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2B1E1A" w:rsidP="00B17106">
      <w:pPr>
        <w:ind w:left="-993" w:hanging="141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.2pt;margin-top:250.9pt;width:501pt;height:258.75pt;z-index:-251658240;mso-wrap-distance-left:0;mso-wrap-distance-right:0;mso-position-horizontal-relative:page" filled="f" strokeweight=".5pt">
            <v:textbox inset="0,0,0,0">
              <w:txbxContent>
                <w:p w:rsidR="002B1E1A" w:rsidRDefault="002B1E1A" w:rsidP="002B1E1A">
                  <w:pPr>
                    <w:spacing w:before="71"/>
                    <w:ind w:left="143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EXTENSÃO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REDE</w:t>
                  </w:r>
                </w:p>
                <w:p w:rsidR="002B1E1A" w:rsidRDefault="002B1E1A" w:rsidP="002B1E1A">
                  <w:pPr>
                    <w:spacing w:before="39"/>
                    <w:ind w:left="143"/>
                  </w:pP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Necessários</w:t>
                  </w:r>
                  <w:r>
                    <w:t>: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924"/>
                    </w:tabs>
                    <w:spacing w:before="44"/>
                    <w:ind w:hanging="361"/>
                    <w:jc w:val="both"/>
                  </w:pPr>
                  <w:r>
                    <w:t>Requerimento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qualificação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endereço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completo;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924"/>
                    </w:tabs>
                    <w:ind w:hanging="361"/>
                    <w:jc w:val="both"/>
                  </w:pPr>
                  <w:r>
                    <w:t>RG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CPF/CNPJ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simples;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924"/>
                    </w:tabs>
                    <w:spacing w:line="273" w:lineRule="auto"/>
                    <w:ind w:right="143"/>
                    <w:jc w:val="both"/>
                  </w:pPr>
                  <w:r>
                    <w:t>Caso a certidão solicitada refira-se a um imóvel, trazer cópia simples do documento de propriedade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 Imóvel- Matricula atualizada fornecida pelo Cartório de Registro de Imóveis e documento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posse;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924"/>
                    </w:tabs>
                    <w:spacing w:before="6"/>
                    <w:ind w:hanging="361"/>
                    <w:jc w:val="both"/>
                  </w:pP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IPTU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(capa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1ª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folha);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924"/>
                    </w:tabs>
                    <w:spacing w:before="43"/>
                    <w:ind w:hanging="361"/>
                    <w:jc w:val="both"/>
                  </w:pPr>
                  <w:r>
                    <w:t>Croqui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localização.</w:t>
                  </w:r>
                </w:p>
                <w:p w:rsidR="002B1E1A" w:rsidRDefault="002B1E1A" w:rsidP="002B1E1A">
                  <w:pPr>
                    <w:spacing w:before="40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Observações: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863"/>
                      <w:tab w:val="left" w:pos="864"/>
                    </w:tabs>
                    <w:spacing w:before="39"/>
                    <w:ind w:left="863" w:hanging="361"/>
                  </w:pPr>
                  <w: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pessoa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jurídica,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necessário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também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locação;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863"/>
                      <w:tab w:val="left" w:pos="864"/>
                    </w:tabs>
                    <w:spacing w:before="41"/>
                    <w:ind w:left="863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trouxer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requerimento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assinado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proprietário,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trazer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 mesmo.</w:t>
                  </w:r>
                </w:p>
                <w:p w:rsidR="002B1E1A" w:rsidRDefault="002B1E1A" w:rsidP="002B1E1A">
                  <w:pPr>
                    <w:spacing w:before="39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Taxas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(valor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2021)</w:t>
                  </w:r>
                </w:p>
                <w:p w:rsidR="002B1E1A" w:rsidRDefault="002B1E1A" w:rsidP="002B1E1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Protocolo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19,20</w:t>
                  </w:r>
                </w:p>
                <w:p w:rsidR="002B1E1A" w:rsidRDefault="002B1E1A" w:rsidP="002B1E1A">
                  <w:pPr>
                    <w:spacing w:before="47"/>
                    <w:ind w:left="143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Exigências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pedido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feito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pessoalmente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devidas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taxas.</w:t>
                  </w:r>
                </w:p>
                <w:p w:rsidR="002B1E1A" w:rsidRDefault="002B1E1A" w:rsidP="002B1E1A">
                  <w:pPr>
                    <w:spacing w:before="35"/>
                    <w:ind w:left="14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Obrigatório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ausência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de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débitos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para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com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Receita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Municipal.</w:t>
                  </w:r>
                </w:p>
              </w:txbxContent>
            </v:textbox>
            <w10:wrap type="topAndBottom" anchorx="page"/>
          </v:shape>
        </w:pict>
      </w:r>
    </w:p>
    <w:sectPr w:rsidR="00B0531E" w:rsidSect="00B0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810"/>
    <w:multiLevelType w:val="hybridMultilevel"/>
    <w:tmpl w:val="A2BA4902"/>
    <w:lvl w:ilvl="0" w:tplc="2902969E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B9A7B5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BBDC93E0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917470EE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F9B05662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4401BBA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0332F1D0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775EB56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F892A2FA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1">
    <w:nsid w:val="187D1DDE"/>
    <w:multiLevelType w:val="hybridMultilevel"/>
    <w:tmpl w:val="0DE4443C"/>
    <w:lvl w:ilvl="0" w:tplc="36DE6160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BC6CA5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FB7A1500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08D2D970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3CEA56B6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D504B4B2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12A98C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EDA4344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226513C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2">
    <w:nsid w:val="21CE2424"/>
    <w:multiLevelType w:val="hybridMultilevel"/>
    <w:tmpl w:val="888A88EE"/>
    <w:lvl w:ilvl="0" w:tplc="7EBC6C6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3C6EDC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9A4D0E4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52002F9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AAE0EEA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465C964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8D64FB8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D3F6112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5FAEF3A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3">
    <w:nsid w:val="513A5764"/>
    <w:multiLevelType w:val="hybridMultilevel"/>
    <w:tmpl w:val="DDC2FD36"/>
    <w:lvl w:ilvl="0" w:tplc="C4B866E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80E9F1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5636DBEE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C4F465F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067C373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1CF8A1C8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E564D7B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433E2F7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0C474F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4">
    <w:nsid w:val="610F5466"/>
    <w:multiLevelType w:val="hybridMultilevel"/>
    <w:tmpl w:val="2B90C2D8"/>
    <w:lvl w:ilvl="0" w:tplc="848A2DD2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10EC8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A4442C18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F56A6E0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C2AE3840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D7678C4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5D3E8F36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812CEC1C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6C48A85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5">
    <w:nsid w:val="6A4C450F"/>
    <w:multiLevelType w:val="hybridMultilevel"/>
    <w:tmpl w:val="457AA852"/>
    <w:lvl w:ilvl="0" w:tplc="E8000A64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BE704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EC0C1B9C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90CA036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FEA0F87C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0201C1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C4F20572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5B704DC0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3892921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06"/>
    <w:rsid w:val="002B1E1A"/>
    <w:rsid w:val="00447DB2"/>
    <w:rsid w:val="004B61F1"/>
    <w:rsid w:val="006C5A8F"/>
    <w:rsid w:val="00B0531E"/>
    <w:rsid w:val="00B17106"/>
    <w:rsid w:val="00B66D8D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1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7106"/>
    <w:pPr>
      <w:spacing w:before="40"/>
      <w:ind w:hanging="361"/>
    </w:pPr>
  </w:style>
  <w:style w:type="character" w:customStyle="1" w:styleId="CorpodetextoChar">
    <w:name w:val="Corpo de texto Char"/>
    <w:basedOn w:val="Fontepargpadro"/>
    <w:link w:val="Corpodetexto"/>
    <w:uiPriority w:val="1"/>
    <w:rsid w:val="00B1710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juliana.luz</dc:creator>
  <cp:lastModifiedBy>juliana.luz</cp:lastModifiedBy>
  <cp:revision>2</cp:revision>
  <dcterms:created xsi:type="dcterms:W3CDTF">2021-03-10T18:35:00Z</dcterms:created>
  <dcterms:modified xsi:type="dcterms:W3CDTF">2021-03-10T18:35:00Z</dcterms:modified>
</cp:coreProperties>
</file>