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36F9" w14:textId="2B1019AF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</w:t>
      </w:r>
      <w:proofErr w:type="gramStart"/>
      <w:r w:rsidRPr="00805041"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66284C">
        <w:rPr>
          <w:b/>
          <w:bCs/>
        </w:rPr>
        <w:t>1</w:t>
      </w:r>
      <w:r w:rsidR="00051BFD">
        <w:rPr>
          <w:b/>
          <w:bCs/>
        </w:rPr>
        <w:t>6</w:t>
      </w:r>
      <w:bookmarkStart w:id="0" w:name="_GoBack"/>
      <w:bookmarkEnd w:id="0"/>
      <w:proofErr w:type="gramEnd"/>
      <w:r w:rsidRPr="00805041">
        <w:rPr>
          <w:b/>
          <w:bCs/>
        </w:rPr>
        <w:t>/2024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524C2D68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</w:t>
      </w:r>
      <w:proofErr w:type="gramStart"/>
      <w:r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66284C">
        <w:rPr>
          <w:b/>
          <w:bCs/>
        </w:rPr>
        <w:t>228</w:t>
      </w:r>
      <w:proofErr w:type="gramEnd"/>
      <w:r>
        <w:rPr>
          <w:b/>
          <w:bCs/>
        </w:rPr>
        <w:t>/2024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08DD7AC0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1F4342">
        <w:t>Locação</w:t>
      </w:r>
      <w:r w:rsidR="00BC5935">
        <w:t xml:space="preserve"> de </w:t>
      </w:r>
      <w:r w:rsidR="001F4342">
        <w:t>Brinquedos Infláveis para A</w:t>
      </w:r>
      <w:r w:rsidR="00BC5935">
        <w:t xml:space="preserve">tividade </w:t>
      </w:r>
      <w:r w:rsidR="001F4342">
        <w:t>R</w:t>
      </w:r>
      <w:r w:rsidR="00BC5935">
        <w:t>ecreativa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58D24739" w14:textId="16034128" w:rsidR="00CC0D38" w:rsidRPr="009A7A92" w:rsidRDefault="00C10048" w:rsidP="00CC0D3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2EEB7F3C" w:rsidR="00316615" w:rsidRDefault="00316615" w:rsidP="00C10048">
      <w:pPr>
        <w:ind w:left="142" w:right="333"/>
        <w:rPr>
          <w:color w:val="FF0000"/>
        </w:rPr>
      </w:pPr>
    </w:p>
    <w:p w14:paraId="1E25B041" w14:textId="26E7606B" w:rsidR="00CC0D38" w:rsidRDefault="00CC0D38" w:rsidP="00D50093">
      <w:pPr>
        <w:ind w:right="333"/>
        <w:rPr>
          <w:color w:val="FF0000"/>
        </w:rPr>
      </w:pPr>
    </w:p>
    <w:p w14:paraId="156AA232" w14:textId="77777777" w:rsidR="00CC0D38" w:rsidRPr="00C10048" w:rsidRDefault="00CC0D38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419"/>
        <w:gridCol w:w="1280"/>
        <w:gridCol w:w="1522"/>
        <w:gridCol w:w="1553"/>
      </w:tblGrid>
      <w:tr w:rsidR="009A7A92" w:rsidRPr="009A7A92" w14:paraId="756CE992" w14:textId="77777777" w:rsidTr="00296A63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296A63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4396CBCF" w:rsidR="00343AE6" w:rsidRPr="00296A63" w:rsidRDefault="00296A63" w:rsidP="00D7224F">
            <w:pPr>
              <w:ind w:left="142" w:right="333"/>
              <w:jc w:val="center"/>
              <w:rPr>
                <w:b/>
              </w:rPr>
            </w:pPr>
            <w:r w:rsidRPr="00296A63">
              <w:rPr>
                <w:b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018E9CFC" w:rsidR="00296A63" w:rsidRPr="009A7A92" w:rsidRDefault="001F4342" w:rsidP="00A769FE">
            <w:pPr>
              <w:ind w:left="142" w:right="333"/>
              <w:jc w:val="center"/>
            </w:pPr>
            <w:r>
              <w:t>- Tobogã Médio 6,50m x 3,50</w:t>
            </w:r>
            <w:r w:rsidR="000D6C33">
              <w:t xml:space="preserve">m, fabricado em KP1000 e soldas </w:t>
            </w:r>
            <w:proofErr w:type="spellStart"/>
            <w:r w:rsidR="000D6C33">
              <w:t>hiper-reforçadas</w:t>
            </w:r>
            <w:proofErr w:type="spellEnd"/>
            <w:r w:rsidR="000D6C33">
              <w:t xml:space="preserve">, com </w:t>
            </w:r>
            <w:proofErr w:type="spellStart"/>
            <w:r w:rsidR="000D6C33">
              <w:t>escadafrontal</w:t>
            </w:r>
            <w:proofErr w:type="spellEnd"/>
            <w:r w:rsidR="000D6C33">
              <w:t xml:space="preserve"> e parede para separar da área do escorregador; telhado com total segurança, evitando que as crianças pulem do brinquedo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3044F575" w:rsidR="00343AE6" w:rsidRPr="009A7A92" w:rsidRDefault="000D6C33" w:rsidP="00D7224F">
            <w:pPr>
              <w:ind w:left="142" w:right="333"/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0F61F36A" w:rsidR="00343AE6" w:rsidRPr="009A7A92" w:rsidRDefault="000D6C33" w:rsidP="00D7224F">
            <w:pPr>
              <w:ind w:left="142" w:right="333"/>
              <w:jc w:val="center"/>
            </w:pPr>
            <w:r>
              <w:t>01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29C5C8A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</w:p>
        </w:tc>
      </w:tr>
      <w:tr w:rsidR="00296A63" w:rsidRPr="009A7A92" w14:paraId="64124476" w14:textId="77777777" w:rsidTr="00296A63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B7BA" w14:textId="2BD946C0" w:rsidR="00296A63" w:rsidRPr="00296A63" w:rsidRDefault="00296A63" w:rsidP="00D7224F">
            <w:pPr>
              <w:ind w:left="142" w:right="333"/>
              <w:jc w:val="center"/>
              <w:rPr>
                <w:b/>
              </w:rPr>
            </w:pPr>
            <w:r w:rsidRPr="00296A63">
              <w:rPr>
                <w:b/>
              </w:rPr>
              <w:t>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7EFD" w14:textId="1C2785BE" w:rsidR="00461E17" w:rsidRDefault="000D6C33" w:rsidP="00461E17">
            <w:pPr>
              <w:ind w:left="142" w:right="333"/>
              <w:jc w:val="center"/>
            </w:pPr>
            <w:r>
              <w:t xml:space="preserve">- Pula </w:t>
            </w:r>
            <w:proofErr w:type="spellStart"/>
            <w:r>
              <w:t>Pula</w:t>
            </w:r>
            <w:proofErr w:type="spellEnd"/>
            <w:r>
              <w:t xml:space="preserve"> inflável tipo Castelinho.</w:t>
            </w:r>
          </w:p>
          <w:p w14:paraId="6A894E68" w14:textId="0467AFDF" w:rsidR="00296A63" w:rsidRDefault="00296A63" w:rsidP="00461E17">
            <w:pPr>
              <w:ind w:left="142" w:right="33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E4F1" w14:textId="1A7BF62A" w:rsidR="00296A63" w:rsidRPr="009A7A92" w:rsidRDefault="000D6C33" w:rsidP="00D7224F">
            <w:pPr>
              <w:ind w:left="142" w:right="333"/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C060" w14:textId="1DD7BCE9" w:rsidR="00296A63" w:rsidRPr="009A7A92" w:rsidRDefault="000D6C33" w:rsidP="00D7224F">
            <w:pPr>
              <w:ind w:left="142" w:right="333"/>
              <w:jc w:val="center"/>
            </w:pPr>
            <w:r>
              <w:t>01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0003" w14:textId="05CC8FC1" w:rsidR="00296A63" w:rsidRPr="009A7A92" w:rsidRDefault="000D6C33" w:rsidP="00D7224F">
            <w:pPr>
              <w:ind w:left="142" w:right="333"/>
              <w:jc w:val="center"/>
            </w:pPr>
            <w:r>
              <w:t>R$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13B3A08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>Valor Total da Proposta: R$</w:t>
      </w:r>
      <w:r w:rsidR="000D6C33">
        <w:rPr>
          <w:b/>
        </w:rPr>
        <w:t xml:space="preserve"> </w:t>
      </w:r>
      <w:proofErr w:type="spellStart"/>
      <w:r w:rsidRPr="00A31C17">
        <w:rPr>
          <w:b/>
        </w:rPr>
        <w:t>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293CFBC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CC0D38">
        <w:rPr>
          <w:b/>
        </w:rPr>
        <w:t>10</w:t>
      </w:r>
      <w:r w:rsidRPr="009A7A92">
        <w:rPr>
          <w:b/>
        </w:rPr>
        <w:t xml:space="preserve"> (</w:t>
      </w:r>
      <w:r w:rsidR="00CC0D38">
        <w:rPr>
          <w:b/>
        </w:rPr>
        <w:t>dez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1DD15F61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CC0D38">
        <w:t xml:space="preserve">28 </w:t>
      </w:r>
      <w:r w:rsidRPr="009A7A92">
        <w:t>(</w:t>
      </w:r>
      <w:r w:rsidR="00CC0D38">
        <w:t>vinte e oito</w:t>
      </w:r>
      <w:r w:rsidRPr="009A7A92">
        <w:t xml:space="preserve">) dias após </w:t>
      </w:r>
      <w:r w:rsidR="00CC0D38">
        <w:t>emissão de nota fiscal, devidamente atestada pelo requisitante</w:t>
      </w:r>
      <w:r w:rsidRPr="009A7A92">
        <w:t xml:space="preserve">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6910D" w14:textId="77777777" w:rsidR="009B6E8D" w:rsidRDefault="009B6E8D" w:rsidP="00FF77E3">
      <w:r>
        <w:separator/>
      </w:r>
    </w:p>
  </w:endnote>
  <w:endnote w:type="continuationSeparator" w:id="0">
    <w:p w14:paraId="10A590F5" w14:textId="77777777" w:rsidR="009B6E8D" w:rsidRDefault="009B6E8D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38A2A" w14:textId="77777777" w:rsidR="009B6E8D" w:rsidRDefault="009B6E8D" w:rsidP="00FF77E3">
      <w:r>
        <w:separator/>
      </w:r>
    </w:p>
  </w:footnote>
  <w:footnote w:type="continuationSeparator" w:id="0">
    <w:p w14:paraId="2DB8B2F7" w14:textId="77777777" w:rsidR="009B6E8D" w:rsidRDefault="009B6E8D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47AA3C5F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  <w:r>
      <w:rPr>
        <w:sz w:val="24"/>
        <w:u w:val="single"/>
      </w:rPr>
      <w:t>MUNICÍPIO DE ITAPECERICA DA SERRA</w:t>
    </w:r>
  </w:p>
  <w:p w14:paraId="68DAF3E2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>ESTADO DE SÃO PAULO</w:t>
    </w:r>
  </w:p>
  <w:p w14:paraId="32CB0A1B" w14:textId="34311E01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</w:p>
  <w:p w14:paraId="324F81F4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sz w:val="20"/>
        <w:szCs w:val="20"/>
      </w:rPr>
    </w:pPr>
    <w:r w:rsidRPr="00070212">
      <w:rPr>
        <w:rFonts w:ascii="Times New Roman" w:hAnsi="Times New Roman" w:cs="Times New Roman"/>
        <w:sz w:val="20"/>
        <w:szCs w:val="20"/>
      </w:rPr>
      <w:t>DEPARTAMENTO DE SUPRIMENTOS</w:t>
    </w:r>
  </w:p>
  <w:p w14:paraId="2F3946CF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</w:rPr>
    </w:pPr>
    <w:r w:rsidRPr="00070212">
      <w:rPr>
        <w:rFonts w:ascii="Times New Roman" w:hAnsi="Times New Roman" w:cs="Times New Roman"/>
        <w:b w:val="0"/>
        <w:sz w:val="20"/>
        <w:szCs w:val="20"/>
      </w:rPr>
      <w:t>Fone: (0xx11) 4668.9108 ou 9112 – Fax: (0xx11) 4668.9101</w:t>
    </w:r>
  </w:p>
  <w:p w14:paraId="435E2C85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  <w:lang w:val="en-US"/>
      </w:rPr>
    </w:pPr>
    <w:r w:rsidRPr="00070212">
      <w:rPr>
        <w:rFonts w:ascii="Times New Roman" w:hAnsi="Times New Roman" w:cs="Times New Roman"/>
        <w:b w:val="0"/>
        <w:sz w:val="20"/>
        <w:szCs w:val="20"/>
        <w:lang w:val="en-US"/>
      </w:rPr>
      <w:t>Email: licitacoes@itapecerica.sp.gov.br</w:t>
    </w:r>
  </w:p>
  <w:p w14:paraId="0EDEC26F" w14:textId="77777777" w:rsidR="00F92C00" w:rsidRPr="00FF77E3" w:rsidRDefault="00F92C00" w:rsidP="00491EC0">
    <w:pPr>
      <w:pStyle w:val="Corpodotexto"/>
      <w:rPr>
        <w:lang w:val="en-US"/>
      </w:rPr>
    </w:pPr>
    <w:r w:rsidRPr="002E72E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AB31DE" wp14:editId="33A4EB30">
          <wp:simplePos x="0" y="0"/>
          <wp:positionH relativeFrom="margin">
            <wp:posOffset>0</wp:posOffset>
          </wp:positionH>
          <wp:positionV relativeFrom="paragraph">
            <wp:posOffset>208915</wp:posOffset>
          </wp:positionV>
          <wp:extent cx="885600" cy="1306800"/>
          <wp:effectExtent l="0" t="0" r="0" b="8255"/>
          <wp:wrapThrough wrapText="bothSides">
            <wp:wrapPolygon edited="0">
              <wp:start x="0" y="0"/>
              <wp:lineTo x="0" y="21421"/>
              <wp:lineTo x="20918" y="21421"/>
              <wp:lineTo x="20918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13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1BFD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D6C33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1F4342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96A63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1E17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284C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341F"/>
    <w:rsid w:val="00814618"/>
    <w:rsid w:val="00816E94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B6E8D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B7A0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7E0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C5935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D38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093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10D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F48B-8C81-4A2F-917B-5C305F0D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2</cp:revision>
  <cp:lastPrinted>2024-02-21T15:04:00Z</cp:lastPrinted>
  <dcterms:created xsi:type="dcterms:W3CDTF">2024-03-13T18:08:00Z</dcterms:created>
  <dcterms:modified xsi:type="dcterms:W3CDTF">2024-03-13T18:08:00Z</dcterms:modified>
</cp:coreProperties>
</file>