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A6AE1" w14:textId="021572D5" w:rsidR="00B64321" w:rsidRPr="00B64321" w:rsidRDefault="00B64321" w:rsidP="00B64321">
      <w:pPr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pt-BR"/>
        </w:rPr>
      </w:pPr>
      <w:r w:rsidRPr="00B64321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pt-BR"/>
        </w:rPr>
        <w:t>A COMUNICAÇÃO ENTRE FAMÍLIA E ESCOLA EM TEMPO DE ISOLAMENTO SOCIAL</w:t>
      </w:r>
    </w:p>
    <w:p w14:paraId="16B32470" w14:textId="33518439" w:rsidR="00B64321" w:rsidRDefault="00B64321" w:rsidP="00B64321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8"/>
          <w:bdr w:val="none" w:sz="0" w:space="0" w:color="auto" w:frame="1"/>
          <w:lang w:eastAsia="pt-BR"/>
        </w:rPr>
      </w:pPr>
      <w:r w:rsidRPr="00B64321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8"/>
          <w:bdr w:val="none" w:sz="0" w:space="0" w:color="auto" w:frame="1"/>
          <w:lang w:eastAsia="pt-BR"/>
        </w:rPr>
        <w:t>A escola tem um papel social que vai muito além do ensinar. É por isso que a comunicação entre família e escola é essencial, sobretudo em tempo de pandemia.</w:t>
      </w:r>
    </w:p>
    <w:p w14:paraId="594A5B8B" w14:textId="14A6BF5C" w:rsidR="00B64321" w:rsidRDefault="00B64321" w:rsidP="00B64321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8"/>
          <w:bdr w:val="none" w:sz="0" w:space="0" w:color="auto" w:frame="1"/>
          <w:lang w:eastAsia="pt-BR"/>
        </w:rPr>
      </w:pPr>
    </w:p>
    <w:p w14:paraId="72278F3F" w14:textId="77777777" w:rsidR="00B64321" w:rsidRPr="00B64321" w:rsidRDefault="00B64321" w:rsidP="00B64321">
      <w:pPr>
        <w:pStyle w:val="xzvds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B64321">
        <w:rPr>
          <w:rFonts w:ascii="Arial" w:hAnsi="Arial" w:cs="Arial"/>
          <w:color w:val="000000" w:themeColor="text1"/>
        </w:rPr>
        <w:t>O que se aprende na escola e que não se aprende em nenhum outro ambiente?</w:t>
      </w:r>
    </w:p>
    <w:p w14:paraId="4A441EB2" w14:textId="30193045" w:rsidR="00B64321" w:rsidRPr="00B64321" w:rsidRDefault="00B64321" w:rsidP="00B64321">
      <w:pPr>
        <w:pStyle w:val="xzvds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B64321">
        <w:rPr>
          <w:rFonts w:ascii="Arial" w:hAnsi="Arial" w:cs="Arial"/>
          <w:color w:val="000000" w:themeColor="text1"/>
        </w:rPr>
        <w:t>A saída mais rápida para essa pergunta é que podemos aprender qualquer coisa em qualquer outro ambiente, que não o escolar.</w:t>
      </w:r>
    </w:p>
    <w:p w14:paraId="52A25B4B" w14:textId="1009B4EC" w:rsidR="00B64321" w:rsidRPr="00B64321" w:rsidRDefault="00B64321" w:rsidP="00B64321">
      <w:pPr>
        <w:pStyle w:val="xzvds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B64321">
        <w:rPr>
          <w:rFonts w:ascii="Arial" w:hAnsi="Arial" w:cs="Arial"/>
          <w:color w:val="000000" w:themeColor="text1"/>
        </w:rPr>
        <w:t>Ou, até mesmo, que nada daquilo que aprendemos na escola, podemos aprender em outros ambientes distintos dela.</w:t>
      </w:r>
    </w:p>
    <w:p w14:paraId="29BAAD7A" w14:textId="2C5121C1" w:rsidR="00B64321" w:rsidRPr="00B64321" w:rsidRDefault="00B64321" w:rsidP="00B64321">
      <w:pPr>
        <w:pStyle w:val="xzvds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B64321">
        <w:rPr>
          <w:rFonts w:ascii="Arial" w:hAnsi="Arial" w:cs="Arial"/>
          <w:color w:val="000000" w:themeColor="text1"/>
        </w:rPr>
        <w:t>Para que possamos responder a essa pergunta de forma correta é preciso, inicialmente, pensarmos qual o papel, de fato, da escola.</w:t>
      </w:r>
    </w:p>
    <w:p w14:paraId="39CDC731" w14:textId="6542C496" w:rsidR="00B64321" w:rsidRPr="00B64321" w:rsidRDefault="00B64321" w:rsidP="00B64321">
      <w:pPr>
        <w:pStyle w:val="xzvds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B64321">
        <w:rPr>
          <w:rFonts w:ascii="Arial" w:hAnsi="Arial" w:cs="Arial"/>
          <w:color w:val="000000" w:themeColor="text1"/>
        </w:rPr>
        <w:t>A escola é um ambiente em que, muito além de aprender português, matemática e outras disciplinas, aprendemos, efetivam</w:t>
      </w:r>
      <w:r>
        <w:rPr>
          <w:rFonts w:ascii="Arial" w:hAnsi="Arial" w:cs="Arial"/>
          <w:color w:val="000000" w:themeColor="text1"/>
        </w:rPr>
        <w:t>ente, a participar da sociedade.</w:t>
      </w:r>
    </w:p>
    <w:p w14:paraId="37CA766C" w14:textId="3DE0128B" w:rsidR="00B64321" w:rsidRPr="00B64321" w:rsidRDefault="00B64321" w:rsidP="00B64321">
      <w:pPr>
        <w:pStyle w:val="xzvds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B64321">
        <w:rPr>
          <w:rFonts w:ascii="Arial" w:hAnsi="Arial" w:cs="Arial"/>
          <w:color w:val="000000" w:themeColor="text1"/>
        </w:rPr>
        <w:t>Com seus regramentos, com seus deveres, com o ambiente criado para cada faixa etária, a escola ensina muito mais do que saber ler, saber escrever e a contar.</w:t>
      </w:r>
    </w:p>
    <w:p w14:paraId="16AA42B2" w14:textId="646B038B" w:rsidR="00B64321" w:rsidRPr="00B64321" w:rsidRDefault="00B64321" w:rsidP="00B64321">
      <w:pPr>
        <w:pStyle w:val="xzvds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B64321">
        <w:rPr>
          <w:rFonts w:ascii="Arial" w:hAnsi="Arial" w:cs="Arial"/>
          <w:color w:val="000000" w:themeColor="text1"/>
        </w:rPr>
        <w:t>A escola ensina qual o nosso papel na sociedade, o que é a sociedade e também como devemos conviver em sociedade.</w:t>
      </w:r>
    </w:p>
    <w:p w14:paraId="0EC85494" w14:textId="10ECB1CD" w:rsidR="00B64321" w:rsidRPr="00B64321" w:rsidRDefault="00B64321" w:rsidP="00B64321">
      <w:pPr>
        <w:pStyle w:val="xzvds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B64321">
        <w:rPr>
          <w:rFonts w:ascii="Arial" w:hAnsi="Arial" w:cs="Arial"/>
          <w:color w:val="000000" w:themeColor="text1"/>
        </w:rPr>
        <w:t xml:space="preserve">Assim, em tempos em que o mundo todo sofre os efeitos da pandemia causada pelo novo </w:t>
      </w:r>
      <w:proofErr w:type="spellStart"/>
      <w:r w:rsidRPr="00B64321">
        <w:rPr>
          <w:rFonts w:ascii="Arial" w:hAnsi="Arial" w:cs="Arial"/>
          <w:color w:val="000000" w:themeColor="text1"/>
        </w:rPr>
        <w:t>Coronavírus</w:t>
      </w:r>
      <w:proofErr w:type="spellEnd"/>
      <w:r w:rsidRPr="00B64321">
        <w:rPr>
          <w:rFonts w:ascii="Arial" w:hAnsi="Arial" w:cs="Arial"/>
          <w:color w:val="000000" w:themeColor="text1"/>
        </w:rPr>
        <w:t>,</w:t>
      </w:r>
      <w:hyperlink r:id="rId8" w:tgtFrame="_blank" w:history="1">
        <w:r w:rsidRPr="00B64321">
          <w:rPr>
            <w:rStyle w:val="Hyperlink"/>
            <w:rFonts w:ascii="Arial" w:hAnsi="Arial" w:cs="Arial"/>
            <w:color w:val="000000" w:themeColor="text1"/>
            <w:bdr w:val="none" w:sz="0" w:space="0" w:color="auto" w:frame="1"/>
          </w:rPr>
          <w:t xml:space="preserve"> qual é, efetivamente, o papel da escola e da sua gestão</w:t>
        </w:r>
      </w:hyperlink>
      <w:r w:rsidRPr="00B64321">
        <w:rPr>
          <w:rFonts w:ascii="Arial" w:hAnsi="Arial" w:cs="Arial"/>
          <w:color w:val="000000" w:themeColor="text1"/>
        </w:rPr>
        <w:t>?</w:t>
      </w:r>
    </w:p>
    <w:p w14:paraId="52C8FDEF" w14:textId="01A267DF" w:rsidR="00B64321" w:rsidRPr="00B64321" w:rsidRDefault="00B64321" w:rsidP="00B64321">
      <w:pPr>
        <w:pStyle w:val="xzvds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B64321">
        <w:rPr>
          <w:rFonts w:ascii="Arial" w:hAnsi="Arial" w:cs="Arial"/>
          <w:color w:val="000000" w:themeColor="text1"/>
        </w:rPr>
        <w:t>Como a comunicação entre família e escola pode fazer com que a educação cumpra com seu papel de proteger e promover a vida dos seus discentes através da formação escolar?</w:t>
      </w:r>
    </w:p>
    <w:p w14:paraId="03C29FA8" w14:textId="77777777" w:rsidR="00B64321" w:rsidRPr="00B64321" w:rsidRDefault="00B64321" w:rsidP="00B64321">
      <w:pPr>
        <w:pStyle w:val="Ttulo3"/>
        <w:shd w:val="clear" w:color="auto" w:fill="FFFFFF"/>
        <w:spacing w:before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B64321">
        <w:rPr>
          <w:rStyle w:val="Forte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A comunicação entre família e escola é vital para a educação em tempo de pandemia</w:t>
      </w:r>
    </w:p>
    <w:p w14:paraId="29270E5D" w14:textId="5830711F" w:rsidR="00B64321" w:rsidRPr="00B64321" w:rsidRDefault="00B64321" w:rsidP="00B64321">
      <w:pPr>
        <w:pStyle w:val="xzvds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B64321">
        <w:rPr>
          <w:rFonts w:ascii="Arial" w:hAnsi="Arial" w:cs="Arial"/>
          <w:color w:val="000000" w:themeColor="text1"/>
        </w:rPr>
        <w:t>O ensino não se restringe apenas ao ambiente escolar. Todos os ambientes em que as relações humanas acontecem são, por definição, também ambientes em que o aprendizado se dá.</w:t>
      </w:r>
    </w:p>
    <w:p w14:paraId="0465526C" w14:textId="5A202E97" w:rsidR="00B64321" w:rsidRPr="00B64321" w:rsidRDefault="00B64321" w:rsidP="00B64321">
      <w:pPr>
        <w:pStyle w:val="xzvds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B64321">
        <w:rPr>
          <w:rFonts w:ascii="Arial" w:hAnsi="Arial" w:cs="Arial"/>
          <w:color w:val="000000" w:themeColor="text1"/>
        </w:rPr>
        <w:lastRenderedPageBreak/>
        <w:t>No entanto, a educação formal - esta sim a cargo das instituições de ensino - encontra sua completa realização quando família e escola caminham juntas.</w:t>
      </w:r>
    </w:p>
    <w:p w14:paraId="2D43D40D" w14:textId="13B13F35" w:rsidR="00B64321" w:rsidRPr="00B64321" w:rsidRDefault="00B64321" w:rsidP="00B64321">
      <w:pPr>
        <w:pStyle w:val="xzvds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B64321">
        <w:rPr>
          <w:rFonts w:ascii="Arial" w:hAnsi="Arial" w:cs="Arial"/>
          <w:color w:val="000000" w:themeColor="text1"/>
        </w:rPr>
        <w:t>Assim, é imprescindível para a educação em tempo de pandemia, que as famílias possam encontrar na escola um elo para a promoção dos saberes na formação dos seus filhos.</w:t>
      </w:r>
    </w:p>
    <w:p w14:paraId="1E2AB1FE" w14:textId="77777777" w:rsidR="00B64321" w:rsidRPr="00B64321" w:rsidRDefault="00B64321" w:rsidP="00B64321">
      <w:pPr>
        <w:pStyle w:val="xzvds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B64321">
        <w:rPr>
          <w:rFonts w:ascii="Arial" w:hAnsi="Arial" w:cs="Arial"/>
          <w:color w:val="000000" w:themeColor="text1"/>
        </w:rPr>
        <w:t>Por isso é que a comunicação entre família e escola é tão essencial, sobretudo agora.</w:t>
      </w:r>
    </w:p>
    <w:p w14:paraId="4CA3DA8C" w14:textId="5717E6CD" w:rsidR="00B64321" w:rsidRPr="00B64321" w:rsidRDefault="00B64321" w:rsidP="00B64321">
      <w:pPr>
        <w:pStyle w:val="xzvds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B64321">
        <w:rPr>
          <w:rFonts w:ascii="Arial" w:hAnsi="Arial" w:cs="Arial"/>
          <w:color w:val="000000" w:themeColor="text1"/>
        </w:rPr>
        <w:t>Fazer com que pais encontrem na equipe pedagógica um suporte para entender como podem contribuir para a formação de seus filhos, ainda que ela se realize provisoriamente em casa é um dever da escola.</w:t>
      </w:r>
    </w:p>
    <w:p w14:paraId="44DB45B6" w14:textId="118C55DA" w:rsidR="00B64321" w:rsidRPr="00B64321" w:rsidRDefault="00B64321" w:rsidP="00B64321">
      <w:pPr>
        <w:pStyle w:val="xzvds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B64321">
        <w:rPr>
          <w:rFonts w:ascii="Arial" w:hAnsi="Arial" w:cs="Arial"/>
          <w:color w:val="000000" w:themeColor="text1"/>
        </w:rPr>
        <w:t>Para isso, manter canais de comunicação abertos nunca foi tão essencial.</w:t>
      </w:r>
    </w:p>
    <w:p w14:paraId="5934274A" w14:textId="02ED2204" w:rsidR="00B64321" w:rsidRPr="00B64321" w:rsidRDefault="00B64321" w:rsidP="00B64321">
      <w:pPr>
        <w:pStyle w:val="xzvds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B64321">
        <w:rPr>
          <w:rFonts w:ascii="Arial" w:hAnsi="Arial" w:cs="Arial"/>
          <w:color w:val="000000" w:themeColor="text1"/>
        </w:rPr>
        <w:t>Através deles é possível que as famílias possam encontrar melhores soluções para o planejamento da rotina de estudos,</w:t>
      </w:r>
      <w:hyperlink r:id="rId9" w:tgtFrame="_blank" w:history="1">
        <w:r w:rsidRPr="00B64321">
          <w:rPr>
            <w:rStyle w:val="Hyperlink"/>
            <w:rFonts w:ascii="Arial" w:hAnsi="Arial" w:cs="Arial"/>
            <w:color w:val="000000" w:themeColor="text1"/>
            <w:bdr w:val="none" w:sz="0" w:space="0" w:color="auto" w:frame="1"/>
          </w:rPr>
          <w:t xml:space="preserve"> </w:t>
        </w:r>
      </w:hyperlink>
      <w:hyperlink r:id="rId10" w:tgtFrame="_blank" w:history="1">
        <w:r w:rsidRPr="00B64321">
          <w:rPr>
            <w:rStyle w:val="Hyperlink"/>
            <w:rFonts w:ascii="Arial" w:hAnsi="Arial" w:cs="Arial"/>
            <w:color w:val="000000" w:themeColor="text1"/>
            <w:bdr w:val="none" w:sz="0" w:space="0" w:color="auto" w:frame="1"/>
          </w:rPr>
          <w:t>auxílio na hora que dificuldades emocionais</w:t>
        </w:r>
      </w:hyperlink>
      <w:r w:rsidRPr="00B64321">
        <w:rPr>
          <w:rFonts w:ascii="Arial" w:hAnsi="Arial" w:cs="Arial"/>
          <w:color w:val="000000" w:themeColor="text1"/>
        </w:rPr>
        <w:t xml:space="preserve"> surjam e até mesmo ajuda extra para conduzir as atividades escolares.</w:t>
      </w:r>
    </w:p>
    <w:p w14:paraId="24F3317A" w14:textId="13B76906" w:rsidR="00B64321" w:rsidRPr="00B64321" w:rsidRDefault="00B64321" w:rsidP="00B64321">
      <w:pPr>
        <w:pStyle w:val="xzvds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B64321">
        <w:rPr>
          <w:rFonts w:ascii="Arial" w:hAnsi="Arial" w:cs="Arial"/>
          <w:color w:val="000000" w:themeColor="text1"/>
        </w:rPr>
        <w:t>É assim que família e escola, unidas, podem promover um tempo de aprendizado mais valoroso para as crianças, adolescentes e jovens, que tanto necessitam do nosso apoio nesse momento.</w:t>
      </w:r>
    </w:p>
    <w:p w14:paraId="20BDC906" w14:textId="77777777" w:rsidR="00B64321" w:rsidRPr="00B64321" w:rsidRDefault="00B64321" w:rsidP="00B64321">
      <w:pPr>
        <w:pStyle w:val="Ttulo3"/>
        <w:shd w:val="clear" w:color="auto" w:fill="FFFFFF"/>
        <w:spacing w:before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B64321">
        <w:rPr>
          <w:rStyle w:val="Forte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Estratégias para fortalecer a comunicação</w:t>
      </w:r>
    </w:p>
    <w:p w14:paraId="2BD5AB65" w14:textId="77777777" w:rsidR="00B64321" w:rsidRPr="00B64321" w:rsidRDefault="00B64321" w:rsidP="00B64321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3F1D0EB8" w14:textId="77777777" w:rsidR="00B64321" w:rsidRPr="00B64321" w:rsidRDefault="00B64321" w:rsidP="00B64321">
      <w:pPr>
        <w:pStyle w:val="xzvds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</w:rPr>
      </w:pPr>
      <w:r w:rsidRPr="00B64321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Utilize as redes sociais</w:t>
      </w:r>
    </w:p>
    <w:p w14:paraId="58CA7831" w14:textId="77777777" w:rsidR="00B64321" w:rsidRPr="00B64321" w:rsidRDefault="00B64321" w:rsidP="00B64321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6A71D759" w14:textId="77777777" w:rsidR="00B64321" w:rsidRPr="00B64321" w:rsidRDefault="00B64321" w:rsidP="00B64321">
      <w:pPr>
        <w:pStyle w:val="xzvds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B64321">
        <w:rPr>
          <w:rFonts w:ascii="Arial" w:hAnsi="Arial" w:cs="Arial"/>
          <w:color w:val="000000" w:themeColor="text1"/>
        </w:rPr>
        <w:t>As redes sociais são utilizadas frequentemente por alunos, pais e professores.</w:t>
      </w:r>
    </w:p>
    <w:p w14:paraId="64BBA4A1" w14:textId="22C23F38" w:rsidR="00B64321" w:rsidRPr="00B64321" w:rsidRDefault="00B64321" w:rsidP="00B64321">
      <w:pPr>
        <w:pStyle w:val="xzvd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B64321">
        <w:rPr>
          <w:rFonts w:ascii="Arial" w:hAnsi="Arial" w:cs="Arial"/>
          <w:color w:val="000000" w:themeColor="text1"/>
        </w:rPr>
        <w:t>Fazer uma boa utilização dos canais de comunicação digital é uma estratégia de ouro para fortalecer a comunicação entre família e escola.</w:t>
      </w:r>
    </w:p>
    <w:p w14:paraId="0DA7A0EA" w14:textId="77777777" w:rsidR="00B64321" w:rsidRPr="00B64321" w:rsidRDefault="00B64321" w:rsidP="00B64321">
      <w:pPr>
        <w:pStyle w:val="xzvds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B64321">
        <w:rPr>
          <w:rFonts w:ascii="Arial" w:hAnsi="Arial" w:cs="Arial"/>
          <w:color w:val="000000" w:themeColor="text1"/>
        </w:rPr>
        <w:t>Utilize-as tanto para fazer publicações importantes e informar rapidamente os pais, professores e alunos, mas não perca de vista que é essencial ter um recurso formal para a comunicação, sobretudo porque nem todos podem ter o hábito de acessar as redes com frequência.</w:t>
      </w:r>
    </w:p>
    <w:p w14:paraId="72D4DE1D" w14:textId="77777777" w:rsidR="00B64321" w:rsidRPr="00B64321" w:rsidRDefault="00B64321" w:rsidP="00B64321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6B59E5B6" w14:textId="77777777" w:rsidR="00B64321" w:rsidRPr="00B64321" w:rsidRDefault="00B64321" w:rsidP="00B64321">
      <w:pPr>
        <w:pStyle w:val="xzvds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</w:rPr>
      </w:pPr>
      <w:r w:rsidRPr="00B64321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lastRenderedPageBreak/>
        <w:t>Crie grupos de discussão para que pais, professores e alunos possam participar de deliberações e estratégias</w:t>
      </w:r>
    </w:p>
    <w:p w14:paraId="72CE5599" w14:textId="77777777" w:rsidR="00B64321" w:rsidRPr="00B64321" w:rsidRDefault="00B64321" w:rsidP="00B64321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30728368" w14:textId="47D5D57F" w:rsidR="00B64321" w:rsidRPr="00B64321" w:rsidRDefault="00B64321" w:rsidP="00B64321">
      <w:pPr>
        <w:pStyle w:val="xzvds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B64321">
        <w:rPr>
          <w:rFonts w:ascii="Arial" w:hAnsi="Arial" w:cs="Arial"/>
          <w:color w:val="000000" w:themeColor="text1"/>
        </w:rPr>
        <w:t>Um dos fundamentos da educação é, sem dúvida, o diálogo.</w:t>
      </w:r>
    </w:p>
    <w:p w14:paraId="7B00BC8E" w14:textId="5F1EDBD7" w:rsidR="00B64321" w:rsidRPr="00B64321" w:rsidRDefault="00B64321" w:rsidP="00B64321">
      <w:pPr>
        <w:pStyle w:val="xzvds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B64321">
        <w:rPr>
          <w:rFonts w:ascii="Arial" w:hAnsi="Arial" w:cs="Arial"/>
          <w:color w:val="000000" w:themeColor="text1"/>
        </w:rPr>
        <w:t>Quando propomos a criação de um espaço de discussão para que pais,</w:t>
      </w:r>
      <w:hyperlink r:id="rId11" w:tgtFrame="_blank" w:history="1">
        <w:r w:rsidRPr="00B64321">
          <w:rPr>
            <w:rStyle w:val="Hyperlink"/>
            <w:rFonts w:ascii="Arial" w:hAnsi="Arial" w:cs="Arial"/>
            <w:color w:val="000000" w:themeColor="text1"/>
            <w:bdr w:val="none" w:sz="0" w:space="0" w:color="auto" w:frame="1"/>
          </w:rPr>
          <w:t xml:space="preserve"> alunos e professores</w:t>
        </w:r>
      </w:hyperlink>
      <w:r w:rsidRPr="00B64321">
        <w:rPr>
          <w:rFonts w:ascii="Arial" w:hAnsi="Arial" w:cs="Arial"/>
          <w:color w:val="000000" w:themeColor="text1"/>
        </w:rPr>
        <w:t xml:space="preserve"> possam discutir as melhores estratégias para a formação, ressaltamos que a escola se tornou um ambiente plural e valorativo.</w:t>
      </w:r>
    </w:p>
    <w:p w14:paraId="7062F44C" w14:textId="0744327C" w:rsidR="00B64321" w:rsidRPr="00B64321" w:rsidRDefault="00B64321" w:rsidP="00B64321">
      <w:pPr>
        <w:pStyle w:val="xzvds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B64321">
        <w:rPr>
          <w:rFonts w:ascii="Arial" w:hAnsi="Arial" w:cs="Arial"/>
          <w:color w:val="000000" w:themeColor="text1"/>
        </w:rPr>
        <w:t>Essa discussão, no entanto, deve sempre estar solidificada em princípios de respeito e igualdade.</w:t>
      </w:r>
    </w:p>
    <w:p w14:paraId="699827FE" w14:textId="77FEF531" w:rsidR="00B64321" w:rsidRPr="00B64321" w:rsidRDefault="00B64321" w:rsidP="00B64321">
      <w:pPr>
        <w:pStyle w:val="xzvds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B64321">
        <w:rPr>
          <w:rFonts w:ascii="Arial" w:hAnsi="Arial" w:cs="Arial"/>
          <w:color w:val="000000" w:themeColor="text1"/>
        </w:rPr>
        <w:t>São eles que permitem que todos possam se manifestar de forma livre e terem suas opiniões e sugestões acolhidas para o debate.</w:t>
      </w:r>
    </w:p>
    <w:p w14:paraId="6778A70D" w14:textId="3048F2E0" w:rsidR="00B64321" w:rsidRPr="00B64321" w:rsidRDefault="00B64321" w:rsidP="00B64321">
      <w:pPr>
        <w:pStyle w:val="xzvds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B64321">
        <w:rPr>
          <w:rFonts w:ascii="Arial" w:hAnsi="Arial" w:cs="Arial"/>
          <w:color w:val="000000" w:themeColor="text1"/>
        </w:rPr>
        <w:t>Para isso, sugerimos a criação de fóruns de discussão - que podem até mesmo utilizar os recursos das redes sociais - como forma de promover e ampliar o alcance da comunicação entre família e escola.</w:t>
      </w:r>
    </w:p>
    <w:p w14:paraId="0DFB6807" w14:textId="2E1AAF4E" w:rsidR="00B64321" w:rsidRPr="00B64321" w:rsidRDefault="00B64321" w:rsidP="00B64321">
      <w:pPr>
        <w:pStyle w:val="xzvds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B64321">
        <w:rPr>
          <w:rFonts w:ascii="Arial" w:hAnsi="Arial" w:cs="Arial"/>
          <w:color w:val="000000" w:themeColor="text1"/>
        </w:rPr>
        <w:t>É também, diante disso, essencial que os alunos também possam participar.</w:t>
      </w:r>
    </w:p>
    <w:p w14:paraId="00D291D7" w14:textId="77777777" w:rsidR="00B64321" w:rsidRPr="00B64321" w:rsidRDefault="00B64321" w:rsidP="00B64321">
      <w:pPr>
        <w:pStyle w:val="xzvds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B64321">
        <w:rPr>
          <w:rFonts w:ascii="Arial" w:hAnsi="Arial" w:cs="Arial"/>
          <w:color w:val="000000" w:themeColor="text1"/>
        </w:rPr>
        <w:t>Sem dúvida, é uma atitude positiva que contribuirá e muito para a vida deles como um todo, sobretudo por, através dela, exercitarmos o debate, o acolhimento das diferenças e o aprendizado comunitário.</w:t>
      </w:r>
    </w:p>
    <w:p w14:paraId="5C07FA6C" w14:textId="77777777" w:rsidR="00B64321" w:rsidRPr="00B64321" w:rsidRDefault="00B64321" w:rsidP="00B64321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DE8D00C" w14:textId="08FA4265" w:rsidR="00453BE8" w:rsidRDefault="00B64321" w:rsidP="00B64321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64321">
        <w:rPr>
          <w:rFonts w:ascii="Arial" w:hAnsi="Arial" w:cs="Arial"/>
          <w:color w:val="000000" w:themeColor="text1"/>
          <w:sz w:val="28"/>
          <w:szCs w:val="28"/>
        </w:rPr>
        <w:t xml:space="preserve">FONTE: </w:t>
      </w:r>
      <w:hyperlink r:id="rId12" w:history="1">
        <w:r w:rsidRPr="009B74D9">
          <w:rPr>
            <w:rStyle w:val="Hyperlink"/>
            <w:rFonts w:ascii="Arial" w:hAnsi="Arial" w:cs="Arial"/>
            <w:sz w:val="28"/>
            <w:szCs w:val="28"/>
          </w:rPr>
          <w:t>https://www.fazeducacao.com.br/post/comunicacao-familia-escola-em-tempo-de-isolamento-social</w:t>
        </w:r>
      </w:hyperlink>
    </w:p>
    <w:p w14:paraId="5481836B" w14:textId="03D1BF16" w:rsidR="00B64321" w:rsidRDefault="00B64321" w:rsidP="00B64321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209C70C8" w14:textId="77777777" w:rsidR="00B64321" w:rsidRPr="00B64321" w:rsidRDefault="00B64321" w:rsidP="00B64321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</w:p>
    <w:sectPr w:rsidR="00B64321" w:rsidRPr="00B64321" w:rsidSect="00110EC3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74661" w14:textId="77777777" w:rsidR="000732CD" w:rsidRDefault="000732CD" w:rsidP="00067889">
      <w:pPr>
        <w:spacing w:after="0" w:line="240" w:lineRule="auto"/>
      </w:pPr>
      <w:r>
        <w:separator/>
      </w:r>
    </w:p>
  </w:endnote>
  <w:endnote w:type="continuationSeparator" w:id="0">
    <w:p w14:paraId="44EB3C63" w14:textId="77777777" w:rsidR="000732CD" w:rsidRDefault="000732CD" w:rsidP="0006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F2537" w14:textId="77777777" w:rsidR="00067889" w:rsidRPr="009D1946" w:rsidRDefault="00067889" w:rsidP="00067889">
    <w:pPr>
      <w:pStyle w:val="Rodap"/>
      <w:rPr>
        <w:rFonts w:ascii="Arial" w:hAnsi="Arial" w:cs="Arial"/>
        <w:sz w:val="24"/>
        <w:szCs w:val="24"/>
      </w:rPr>
    </w:pPr>
    <w:r w:rsidRPr="009D1946">
      <w:rPr>
        <w:rFonts w:ascii="Arial" w:hAnsi="Arial" w:cs="Arial"/>
        <w:sz w:val="24"/>
        <w:szCs w:val="24"/>
      </w:rPr>
      <w:t xml:space="preserve">Avenida Eduardo Roberto </w:t>
    </w:r>
    <w:proofErr w:type="spellStart"/>
    <w:r w:rsidRPr="009D1946">
      <w:rPr>
        <w:rFonts w:ascii="Arial" w:hAnsi="Arial" w:cs="Arial"/>
        <w:sz w:val="24"/>
        <w:szCs w:val="24"/>
      </w:rPr>
      <w:t>Daher</w:t>
    </w:r>
    <w:proofErr w:type="spellEnd"/>
    <w:r w:rsidRPr="009D1946">
      <w:rPr>
        <w:rFonts w:ascii="Arial" w:hAnsi="Arial" w:cs="Arial"/>
        <w:sz w:val="24"/>
        <w:szCs w:val="24"/>
      </w:rPr>
      <w:t>, 1135 – Centro – Itapecerica da Serra – SP</w:t>
    </w:r>
  </w:p>
  <w:p w14:paraId="5CB9499F" w14:textId="6A45E577" w:rsidR="00067889" w:rsidRPr="009D1946" w:rsidRDefault="00067889" w:rsidP="009D1946">
    <w:pPr>
      <w:pStyle w:val="Rodap"/>
      <w:jc w:val="center"/>
      <w:rPr>
        <w:rFonts w:ascii="Arial" w:hAnsi="Arial" w:cs="Arial"/>
        <w:sz w:val="24"/>
        <w:szCs w:val="24"/>
      </w:rPr>
    </w:pPr>
    <w:r w:rsidRPr="009D1946">
      <w:rPr>
        <w:rFonts w:ascii="Arial" w:hAnsi="Arial" w:cs="Arial"/>
        <w:sz w:val="24"/>
        <w:szCs w:val="24"/>
      </w:rPr>
      <w:t>Fone: 4668-9330 / www.itapecerica.sp.gov.br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D3D0C" w14:textId="77777777" w:rsidR="000732CD" w:rsidRDefault="000732CD" w:rsidP="00067889">
      <w:pPr>
        <w:spacing w:after="0" w:line="240" w:lineRule="auto"/>
      </w:pPr>
      <w:r>
        <w:separator/>
      </w:r>
    </w:p>
  </w:footnote>
  <w:footnote w:type="continuationSeparator" w:id="0">
    <w:p w14:paraId="5EB7E21A" w14:textId="77777777" w:rsidR="000732CD" w:rsidRDefault="000732CD" w:rsidP="0006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DCB2C" w14:textId="77777777" w:rsidR="00067889" w:rsidRDefault="0006788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C239222" wp14:editId="7D7220F8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295900" cy="828675"/>
          <wp:effectExtent l="0" t="0" r="0" b="952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859"/>
                  <a:stretch/>
                </pic:blipFill>
                <pic:spPr bwMode="auto">
                  <a:xfrm>
                    <a:off x="0" y="0"/>
                    <a:ext cx="5295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B78"/>
    <w:multiLevelType w:val="hybridMultilevel"/>
    <w:tmpl w:val="85A46902"/>
    <w:lvl w:ilvl="0" w:tplc="D0223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80B0D"/>
    <w:multiLevelType w:val="hybridMultilevel"/>
    <w:tmpl w:val="31E2171A"/>
    <w:lvl w:ilvl="0" w:tplc="FB8E2A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89"/>
    <w:rsid w:val="00067889"/>
    <w:rsid w:val="000732CD"/>
    <w:rsid w:val="000A75B0"/>
    <w:rsid w:val="00100EA3"/>
    <w:rsid w:val="00110EC3"/>
    <w:rsid w:val="0028763A"/>
    <w:rsid w:val="00381701"/>
    <w:rsid w:val="00396401"/>
    <w:rsid w:val="00453BE8"/>
    <w:rsid w:val="004558CB"/>
    <w:rsid w:val="004E5FAF"/>
    <w:rsid w:val="00662EDC"/>
    <w:rsid w:val="00740793"/>
    <w:rsid w:val="008E31B5"/>
    <w:rsid w:val="00932095"/>
    <w:rsid w:val="009D1946"/>
    <w:rsid w:val="00AE0F83"/>
    <w:rsid w:val="00B64321"/>
    <w:rsid w:val="00C06CAC"/>
    <w:rsid w:val="00C30383"/>
    <w:rsid w:val="00C32A0B"/>
    <w:rsid w:val="00CC51F2"/>
    <w:rsid w:val="00EC5BED"/>
    <w:rsid w:val="00F4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04CB6"/>
  <w15:chartTrackingRefBased/>
  <w15:docId w15:val="{F0D37A6C-1FA1-4A13-9F04-3BA2D00E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64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643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788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67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7889"/>
  </w:style>
  <w:style w:type="paragraph" w:styleId="Rodap">
    <w:name w:val="footer"/>
    <w:basedOn w:val="Normal"/>
    <w:link w:val="RodapChar"/>
    <w:uiPriority w:val="99"/>
    <w:unhideWhenUsed/>
    <w:rsid w:val="00067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7889"/>
  </w:style>
  <w:style w:type="paragraph" w:customStyle="1" w:styleId="frase">
    <w:name w:val="frase"/>
    <w:basedOn w:val="Normal"/>
    <w:rsid w:val="0006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utor">
    <w:name w:val="autor"/>
    <w:basedOn w:val="Fontepargpadro"/>
    <w:rsid w:val="00067889"/>
  </w:style>
  <w:style w:type="character" w:styleId="Hyperlink">
    <w:name w:val="Hyperlink"/>
    <w:basedOn w:val="Fontepargpadro"/>
    <w:uiPriority w:val="99"/>
    <w:unhideWhenUsed/>
    <w:rsid w:val="0006788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EA3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B6432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blog-post-title-font">
    <w:name w:val="blog-post-title-font"/>
    <w:basedOn w:val="Fontepargpadro"/>
    <w:rsid w:val="00B64321"/>
  </w:style>
  <w:style w:type="paragraph" w:customStyle="1" w:styleId="xzvds">
    <w:name w:val="xzvds"/>
    <w:basedOn w:val="Normal"/>
    <w:rsid w:val="00B6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64321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B643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B64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50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854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zeducacao.com.br/post/gestao-eficaz-pode-transformar-educaca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zeducacao.com.br/post/comunicacao-familia-escola-em-tempo-de-isolamento-soci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zeducacao.com.br/post/professor-e-aluno-importancia-relacionament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zeducacao.com.br/post/ansiedade-em-meio-a-pandem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zeducacao.com.br/post/ansiedade-em-meio-a-pandemi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3F90D-BC6C-43AC-94D2-FC4BC6D5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2020-09-21T15:56:00Z</cp:lastPrinted>
  <dcterms:created xsi:type="dcterms:W3CDTF">2020-11-03T17:21:00Z</dcterms:created>
  <dcterms:modified xsi:type="dcterms:W3CDTF">2020-11-03T17:21:00Z</dcterms:modified>
</cp:coreProperties>
</file>