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45" w:rsidRPr="000F316D" w:rsidRDefault="000F316D" w:rsidP="000F316D">
      <w:pPr>
        <w:pStyle w:val="Ttulo1"/>
        <w:shd w:val="clear" w:color="auto" w:fill="FFFFFF"/>
        <w:spacing w:before="0" w:after="225" w:line="435" w:lineRule="atLeast"/>
        <w:ind w:left="0" w:right="-1"/>
        <w:jc w:val="center"/>
        <w:rPr>
          <w:rFonts w:ascii="Arial" w:hAnsi="Arial" w:cs="Arial"/>
          <w:color w:val="000000" w:themeColor="text1"/>
          <w:sz w:val="28"/>
          <w:szCs w:val="28"/>
        </w:rPr>
      </w:pPr>
      <w:r w:rsidRPr="000F316D">
        <w:rPr>
          <w:rStyle w:val="post-title"/>
          <w:rFonts w:ascii="Arial" w:hAnsi="Arial" w:cs="Arial"/>
          <w:color w:val="000000" w:themeColor="text1"/>
          <w:sz w:val="28"/>
          <w:szCs w:val="28"/>
        </w:rPr>
        <w:t>COMO EDUCAR CRIANÇAS MIMADAS?</w:t>
      </w:r>
    </w:p>
    <w:p w:rsidR="00247145" w:rsidRPr="00247145" w:rsidRDefault="00247145" w:rsidP="000F316D">
      <w:pPr>
        <w:shd w:val="clear" w:color="auto" w:fill="FFFFFF"/>
        <w:spacing w:line="0" w:lineRule="auto"/>
        <w:ind w:right="-1"/>
        <w:jc w:val="center"/>
        <w:rPr>
          <w:rFonts w:ascii="Arial" w:hAnsi="Arial" w:cs="Arial"/>
          <w:color w:val="7B7B7B"/>
          <w:sz w:val="23"/>
          <w:szCs w:val="23"/>
        </w:rPr>
      </w:pPr>
      <w:r w:rsidRPr="00247145">
        <w:rPr>
          <w:rFonts w:ascii="Arial" w:hAnsi="Arial" w:cs="Arial"/>
          <w:caps/>
          <w:color w:val="FFFFFF"/>
          <w:sz w:val="23"/>
          <w:szCs w:val="23"/>
          <w:shd w:val="clear" w:color="auto" w:fill="A9BC41"/>
        </w:rPr>
        <w:t>MATÉRIAS</w:t>
      </w:r>
      <w:r w:rsidRPr="00247145">
        <w:rPr>
          <w:rFonts w:ascii="Arial" w:hAnsi="Arial" w:cs="Arial"/>
          <w:noProof/>
          <w:color w:val="7B7B7B"/>
          <w:sz w:val="23"/>
          <w:szCs w:val="23"/>
          <w:lang w:eastAsia="pt-BR"/>
        </w:rPr>
        <w:drawing>
          <wp:inline distT="0" distB="0" distL="0" distR="0">
            <wp:extent cx="4897820" cy="2858770"/>
            <wp:effectExtent l="0" t="0" r="0" b="0"/>
            <wp:docPr id="4" name="Imagem 4" descr="https://i2.wp.com/direcionalescolas.com.br/wp-content/uploads/2017/07/Sem-T%C3%ADtulo-004.jpg?fit=65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direcionalescolas.com.br/wp-content/uploads/2017/07/Sem-T%C3%ADtulo-004.jpg?fit=65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388" cy="2862020"/>
                    </a:xfrm>
                    <a:prstGeom prst="rect">
                      <a:avLst/>
                    </a:prstGeom>
                    <a:noFill/>
                    <a:ln>
                      <a:noFill/>
                    </a:ln>
                  </pic:spPr>
                </pic:pic>
              </a:graphicData>
            </a:graphic>
          </wp:inline>
        </w:drawing>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Engana-se quem acha que o comportamento de certas crianças não tem nada relacionado ao modo como vivem no ambiente familiar. Filhos podem desenvolver o autoritarismo por conta da postura inadequada dos próprios pais. Em meu livro, ‘Síndrome do Imperador – Entendendo a mente das crianças mandonas e autoritárias’, recentemente lançado, pontuo fatores que contribuem para que as crianças se tornem pequenos agressivos e dou soluções para ajudar educadores na criação de seus filhos.</w:t>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Primeiramente, é necessário destacar que os pais não podem dar atenção de menos e nem demais. Outro ponto importante é saber que as crianças também têm deveres e direitos, por isso, tenha em sua casa regras e horários estabelecidos. Com ampla experiência em terapia cognitivo-comportamental, posso dizer que uma das soluções é utilizar técnicas como deliberar tarefas aos pequenos: guardar seus próprios brinquedos, ajudar a fazer a lista do supermercado, ter horário para brincar, fazer o dever e ficar em família. Isso gera responsabilidade às crianças e os incentiva a serem autônomos desde cedo. Para pais super</w:t>
      </w:r>
      <w:r w:rsidR="000F316D">
        <w:rPr>
          <w:rFonts w:ascii="Arial" w:hAnsi="Arial" w:cs="Arial"/>
          <w:color w:val="222222"/>
        </w:rPr>
        <w:t xml:space="preserve"> </w:t>
      </w:r>
      <w:r w:rsidRPr="000F316D">
        <w:rPr>
          <w:rFonts w:ascii="Arial" w:hAnsi="Arial" w:cs="Arial"/>
          <w:color w:val="222222"/>
        </w:rPr>
        <w:t>protetores, pode se</w:t>
      </w:r>
      <w:bookmarkStart w:id="0" w:name="_GoBack"/>
      <w:bookmarkEnd w:id="0"/>
      <w:r w:rsidRPr="000F316D">
        <w:rPr>
          <w:rFonts w:ascii="Arial" w:hAnsi="Arial" w:cs="Arial"/>
          <w:color w:val="222222"/>
        </w:rPr>
        <w:t>r difícil, mas é uma etapa essencial.</w:t>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 xml:space="preserve">Quando atendemos todos os desejos de nossas crianças, elas podem criar um esquema mental de merecimento ou grandiosidade. Por exemplo, quando fazem birra para ganhar um presente ou quando tomam posse de um </w:t>
      </w:r>
      <w:r w:rsidRPr="000F316D">
        <w:rPr>
          <w:rFonts w:ascii="Arial" w:hAnsi="Arial" w:cs="Arial"/>
          <w:color w:val="222222"/>
        </w:rPr>
        <w:lastRenderedPageBreak/>
        <w:t>brinquedo, dizendo “esse brinquedo é meu”, os pais devem corrigir o comportamento na hora, pois dando a eles o que querem apenas para cessar a birra farão com que achem que sempre que fizerem aquilo, irão ganhar o que desejam. Outro erro, que vai de encontro a esse, é deixá-los de castigo. Castigar não é uma opção viável por seu caráter de vingança. Isso só irá estremecer a relação entre pais e filhos, sem que a criança tire algo de aprendizado. Ao invés de dizer “você tirou nota baixa, não vai sair por um mês”, tente “se você não estudar por uma hora, não vai poder jogar videogame hoje”.</w:t>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Já a ausência de reforço positivo, ou seja, não reconhecer ou elogiar quando o filho faz algo bom, também prejudica no processo de educar. Quando a criança é desobediente e faz algo positivo, os pais devem valorizar aquele comportamento, caso contrário ela irá acreditar que nada adianta se esforçar, já que não recebe o devido reconhecimento.</w:t>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Outro caso comum que vejo em minha vasta experiência com atendimento a famílias é pais brigarem e xingarem na frente de seus filhos. Do que adianta dar uma bronca por um comportamento que ele está replicando e vendo como exemplo na postura de seus próprios familiares?</w:t>
      </w:r>
    </w:p>
    <w:p w:rsidR="00247145" w:rsidRPr="000F316D" w:rsidRDefault="00247145" w:rsidP="000F316D">
      <w:pPr>
        <w:pStyle w:val="NormalWeb"/>
        <w:shd w:val="clear" w:color="auto" w:fill="FFFFFF"/>
        <w:spacing w:before="0" w:beforeAutospacing="0" w:after="0" w:afterAutospacing="0" w:line="360" w:lineRule="auto"/>
        <w:ind w:firstLine="708"/>
        <w:jc w:val="both"/>
        <w:rPr>
          <w:rFonts w:ascii="Arial" w:hAnsi="Arial" w:cs="Arial"/>
          <w:color w:val="222222"/>
        </w:rPr>
      </w:pPr>
      <w:r w:rsidRPr="000F316D">
        <w:rPr>
          <w:rFonts w:ascii="Arial" w:hAnsi="Arial" w:cs="Arial"/>
          <w:color w:val="222222"/>
        </w:rPr>
        <w:t>É importante ter em mente que pais com ausência de limites, com posturas rígidas ou até mesmo que demonstram falta de envolvimento com os filhos são indicadores para a criação de pequenos imperadores. Qual tipo de pai, então, seria o ideal? Os chamados ‘pais recíprocos’. Eles cooperam com os filhos, compartilham suas decisões, têm limites definidos, coerência na educação e conseguem manter um relacionamento aberto com as crianças. O ideal é equilibrar dois fatores: a recompensa pelo bom comportamento e a punição adequada pelo comportamento indesejado, tudo isso dentro de um ambiente terno e carinhoso. Costumo dizer que o tripé da educação está em três pilares – o afeto, o limite e o lazer.</w:t>
      </w:r>
    </w:p>
    <w:p w:rsidR="00247145" w:rsidRPr="000F316D" w:rsidRDefault="00247145" w:rsidP="000F316D">
      <w:pPr>
        <w:spacing w:after="0" w:line="360" w:lineRule="auto"/>
        <w:jc w:val="both"/>
        <w:rPr>
          <w:rFonts w:ascii="Arial" w:hAnsi="Arial" w:cs="Arial"/>
          <w:sz w:val="24"/>
          <w:szCs w:val="24"/>
        </w:rPr>
      </w:pPr>
    </w:p>
    <w:p w:rsidR="00247145" w:rsidRPr="000F316D" w:rsidRDefault="00247145" w:rsidP="000F316D">
      <w:pPr>
        <w:spacing w:after="0" w:line="360" w:lineRule="auto"/>
        <w:jc w:val="both"/>
        <w:rPr>
          <w:rFonts w:ascii="Arial" w:hAnsi="Arial" w:cs="Arial"/>
          <w:sz w:val="24"/>
          <w:szCs w:val="24"/>
        </w:rPr>
      </w:pPr>
    </w:p>
    <w:p w:rsidR="00247145" w:rsidRPr="000F316D" w:rsidRDefault="00247145" w:rsidP="000F316D">
      <w:pPr>
        <w:spacing w:after="0" w:line="360" w:lineRule="auto"/>
        <w:jc w:val="both"/>
        <w:rPr>
          <w:rFonts w:ascii="Arial" w:hAnsi="Arial" w:cs="Arial"/>
          <w:color w:val="0070C0"/>
          <w:sz w:val="24"/>
          <w:szCs w:val="24"/>
        </w:rPr>
      </w:pPr>
      <w:r w:rsidRPr="000F316D">
        <w:rPr>
          <w:rFonts w:ascii="Arial" w:hAnsi="Arial" w:cs="Arial"/>
          <w:color w:val="0070C0"/>
          <w:sz w:val="24"/>
          <w:szCs w:val="24"/>
        </w:rPr>
        <w:t>https://direcionalescolas.com.br/como-educar-criancas-mimadas/</w:t>
      </w:r>
    </w:p>
    <w:sectPr w:rsidR="00247145" w:rsidRPr="000F316D" w:rsidSect="00C8089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EB" w:rsidRDefault="00CE54EB" w:rsidP="009D40E8">
      <w:pPr>
        <w:spacing w:after="0" w:line="240" w:lineRule="auto"/>
      </w:pPr>
      <w:r>
        <w:separator/>
      </w:r>
    </w:p>
  </w:endnote>
  <w:endnote w:type="continuationSeparator" w:id="0">
    <w:p w:rsidR="00CE54EB" w:rsidRDefault="00CE54EB" w:rsidP="009D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DB" w:rsidRDefault="00AC40DB" w:rsidP="00AC40DB">
    <w:pPr>
      <w:pStyle w:val="Rodap"/>
      <w:jc w:val="center"/>
    </w:pPr>
    <w:r>
      <w:t>Avenida Eduardo Roberto Daher,1135 – Centro – Itapecerica da Serra – SP</w:t>
    </w:r>
  </w:p>
  <w:p w:rsidR="00AC40DB" w:rsidRDefault="00AC40DB" w:rsidP="00AC40DB">
    <w:pPr>
      <w:pStyle w:val="Rodap"/>
      <w:jc w:val="center"/>
    </w:pPr>
    <w:r>
      <w:t>Fone: 4668-9330 / www.itapecerica.sp.gov.br</w:t>
    </w:r>
  </w:p>
  <w:p w:rsidR="00AC40DB" w:rsidRDefault="00AC40DB" w:rsidP="00AC40DB">
    <w:pPr>
      <w:pStyle w:val="Rodap"/>
    </w:pPr>
  </w:p>
  <w:p w:rsidR="00AC40DB" w:rsidRDefault="00AC40D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EB" w:rsidRDefault="00CE54EB" w:rsidP="009D40E8">
      <w:pPr>
        <w:spacing w:after="0" w:line="240" w:lineRule="auto"/>
      </w:pPr>
      <w:r>
        <w:separator/>
      </w:r>
    </w:p>
  </w:footnote>
  <w:footnote w:type="continuationSeparator" w:id="0">
    <w:p w:rsidR="00CE54EB" w:rsidRDefault="00CE54EB" w:rsidP="009D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E8" w:rsidRDefault="009D40E8" w:rsidP="0048764D">
    <w:pPr>
      <w:pStyle w:val="Cabealho"/>
      <w:jc w:val="center"/>
    </w:pPr>
    <w:r>
      <w:rPr>
        <w:noProof/>
        <w:lang w:eastAsia="pt-BR"/>
      </w:rPr>
      <w:drawing>
        <wp:inline distT="0" distB="0" distL="0" distR="0">
          <wp:extent cx="5124450" cy="83502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rotWithShape="1">
                  <a:blip r:embed="rId1">
                    <a:extLst>
                      <a:ext uri="{28A0092B-C50C-407E-A947-70E740481C1C}">
                        <a14:useLocalDpi xmlns:a14="http://schemas.microsoft.com/office/drawing/2010/main" val="0"/>
                      </a:ext>
                    </a:extLst>
                  </a:blip>
                  <a:srcRect r="18103"/>
                  <a:stretch/>
                </pic:blipFill>
                <pic:spPr bwMode="auto">
                  <a:xfrm>
                    <a:off x="0" y="0"/>
                    <a:ext cx="5126936" cy="8354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8"/>
    <w:rsid w:val="00002C58"/>
    <w:rsid w:val="00030EE5"/>
    <w:rsid w:val="00053722"/>
    <w:rsid w:val="00066D3C"/>
    <w:rsid w:val="000773DD"/>
    <w:rsid w:val="00087239"/>
    <w:rsid w:val="00092AF1"/>
    <w:rsid w:val="000B04E3"/>
    <w:rsid w:val="000C5C96"/>
    <w:rsid w:val="000E21CD"/>
    <w:rsid w:val="000F2815"/>
    <w:rsid w:val="000F316D"/>
    <w:rsid w:val="0010792B"/>
    <w:rsid w:val="00110F47"/>
    <w:rsid w:val="001573DA"/>
    <w:rsid w:val="00171D41"/>
    <w:rsid w:val="00174A69"/>
    <w:rsid w:val="00190D6E"/>
    <w:rsid w:val="001B27A0"/>
    <w:rsid w:val="001C0D2F"/>
    <w:rsid w:val="00215512"/>
    <w:rsid w:val="0024324C"/>
    <w:rsid w:val="00247145"/>
    <w:rsid w:val="00253603"/>
    <w:rsid w:val="00286D4B"/>
    <w:rsid w:val="00293CC1"/>
    <w:rsid w:val="002B1CA3"/>
    <w:rsid w:val="002C0295"/>
    <w:rsid w:val="002D6BC6"/>
    <w:rsid w:val="002E5F49"/>
    <w:rsid w:val="002F1261"/>
    <w:rsid w:val="00333436"/>
    <w:rsid w:val="00345329"/>
    <w:rsid w:val="003833E8"/>
    <w:rsid w:val="00394084"/>
    <w:rsid w:val="003D5B29"/>
    <w:rsid w:val="003E1D57"/>
    <w:rsid w:val="003F7C73"/>
    <w:rsid w:val="0040720E"/>
    <w:rsid w:val="00453511"/>
    <w:rsid w:val="00473517"/>
    <w:rsid w:val="0048764D"/>
    <w:rsid w:val="00524F8C"/>
    <w:rsid w:val="00552096"/>
    <w:rsid w:val="005556EB"/>
    <w:rsid w:val="005B69CB"/>
    <w:rsid w:val="005E14F7"/>
    <w:rsid w:val="00602247"/>
    <w:rsid w:val="00640149"/>
    <w:rsid w:val="00647B11"/>
    <w:rsid w:val="00653277"/>
    <w:rsid w:val="0065483D"/>
    <w:rsid w:val="00656203"/>
    <w:rsid w:val="006A128E"/>
    <w:rsid w:val="006C2980"/>
    <w:rsid w:val="006D3CC4"/>
    <w:rsid w:val="00752FA6"/>
    <w:rsid w:val="007572A4"/>
    <w:rsid w:val="0076362B"/>
    <w:rsid w:val="00787D4C"/>
    <w:rsid w:val="007A45FE"/>
    <w:rsid w:val="007A7400"/>
    <w:rsid w:val="007B4C3A"/>
    <w:rsid w:val="007E0C3B"/>
    <w:rsid w:val="008023BE"/>
    <w:rsid w:val="008036C4"/>
    <w:rsid w:val="00807928"/>
    <w:rsid w:val="00812503"/>
    <w:rsid w:val="0081577A"/>
    <w:rsid w:val="00837BB6"/>
    <w:rsid w:val="00845C27"/>
    <w:rsid w:val="00857319"/>
    <w:rsid w:val="0086726B"/>
    <w:rsid w:val="008672C1"/>
    <w:rsid w:val="008D2606"/>
    <w:rsid w:val="008E6DF0"/>
    <w:rsid w:val="008F1E97"/>
    <w:rsid w:val="00917CEF"/>
    <w:rsid w:val="0093793E"/>
    <w:rsid w:val="00980ABB"/>
    <w:rsid w:val="009923DC"/>
    <w:rsid w:val="009B34CC"/>
    <w:rsid w:val="009B5471"/>
    <w:rsid w:val="009C4DC4"/>
    <w:rsid w:val="009D40E8"/>
    <w:rsid w:val="009F4917"/>
    <w:rsid w:val="00A42C45"/>
    <w:rsid w:val="00A467E4"/>
    <w:rsid w:val="00A504F4"/>
    <w:rsid w:val="00A517EC"/>
    <w:rsid w:val="00A52729"/>
    <w:rsid w:val="00A5772F"/>
    <w:rsid w:val="00A673D8"/>
    <w:rsid w:val="00AA39B5"/>
    <w:rsid w:val="00AB2D0C"/>
    <w:rsid w:val="00AC3CA2"/>
    <w:rsid w:val="00AC40DB"/>
    <w:rsid w:val="00AD05D6"/>
    <w:rsid w:val="00AD5F56"/>
    <w:rsid w:val="00AE6639"/>
    <w:rsid w:val="00B06AF9"/>
    <w:rsid w:val="00B103D5"/>
    <w:rsid w:val="00B22527"/>
    <w:rsid w:val="00B55194"/>
    <w:rsid w:val="00BB5B1F"/>
    <w:rsid w:val="00BB7EA7"/>
    <w:rsid w:val="00BC5593"/>
    <w:rsid w:val="00BF046B"/>
    <w:rsid w:val="00C03A59"/>
    <w:rsid w:val="00C13F22"/>
    <w:rsid w:val="00C31D24"/>
    <w:rsid w:val="00C57A0E"/>
    <w:rsid w:val="00C8089E"/>
    <w:rsid w:val="00C808C6"/>
    <w:rsid w:val="00C81FC6"/>
    <w:rsid w:val="00C9162C"/>
    <w:rsid w:val="00CA4282"/>
    <w:rsid w:val="00CB1372"/>
    <w:rsid w:val="00CB258E"/>
    <w:rsid w:val="00CC029C"/>
    <w:rsid w:val="00CE0A4A"/>
    <w:rsid w:val="00CE1B7E"/>
    <w:rsid w:val="00CE54EB"/>
    <w:rsid w:val="00D06953"/>
    <w:rsid w:val="00DA71B7"/>
    <w:rsid w:val="00DC1CDA"/>
    <w:rsid w:val="00DF0F12"/>
    <w:rsid w:val="00E1189F"/>
    <w:rsid w:val="00E9568D"/>
    <w:rsid w:val="00EA7756"/>
    <w:rsid w:val="00EC41B9"/>
    <w:rsid w:val="00EE4EC8"/>
    <w:rsid w:val="00EE698F"/>
    <w:rsid w:val="00F01278"/>
    <w:rsid w:val="00F030FB"/>
    <w:rsid w:val="00F367E3"/>
    <w:rsid w:val="00F47973"/>
    <w:rsid w:val="00F47C71"/>
    <w:rsid w:val="00F927A5"/>
    <w:rsid w:val="00FA0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7419"/>
  <w15:chartTrackingRefBased/>
  <w15:docId w15:val="{4C1F9513-B6CD-466E-A558-89E3EC7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4D"/>
  </w:style>
  <w:style w:type="paragraph" w:styleId="Ttulo1">
    <w:name w:val="heading 1"/>
    <w:basedOn w:val="Normal"/>
    <w:link w:val="Ttulo1Char"/>
    <w:uiPriority w:val="1"/>
    <w:qFormat/>
    <w:rsid w:val="00807928"/>
    <w:pPr>
      <w:widowControl w:val="0"/>
      <w:autoSpaceDE w:val="0"/>
      <w:autoSpaceDN w:val="0"/>
      <w:spacing w:before="100" w:after="0" w:line="240" w:lineRule="auto"/>
      <w:ind w:left="3045" w:right="3040"/>
      <w:outlineLvl w:val="0"/>
    </w:pPr>
    <w:rPr>
      <w:rFonts w:ascii="Arial Rounded MT Bold" w:eastAsia="Arial Rounded MT Bold" w:hAnsi="Arial Rounded MT Bold" w:cs="Arial Rounded MT Bold"/>
      <w:b/>
      <w:bCs/>
      <w:sz w:val="66"/>
      <w:szCs w:val="66"/>
      <w:lang w:val="pt-PT"/>
    </w:rPr>
  </w:style>
  <w:style w:type="paragraph" w:styleId="Ttulo3">
    <w:name w:val="heading 3"/>
    <w:basedOn w:val="Normal"/>
    <w:next w:val="Normal"/>
    <w:link w:val="Ttulo3Char"/>
    <w:uiPriority w:val="9"/>
    <w:semiHidden/>
    <w:unhideWhenUsed/>
    <w:qFormat/>
    <w:rsid w:val="00C808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0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0E8"/>
  </w:style>
  <w:style w:type="paragraph" w:styleId="Rodap">
    <w:name w:val="footer"/>
    <w:basedOn w:val="Normal"/>
    <w:link w:val="RodapChar"/>
    <w:uiPriority w:val="99"/>
    <w:unhideWhenUsed/>
    <w:rsid w:val="009D40E8"/>
    <w:pPr>
      <w:tabs>
        <w:tab w:val="center" w:pos="4252"/>
        <w:tab w:val="right" w:pos="8504"/>
      </w:tabs>
      <w:spacing w:after="0" w:line="240" w:lineRule="auto"/>
    </w:pPr>
  </w:style>
  <w:style w:type="character" w:customStyle="1" w:styleId="RodapChar">
    <w:name w:val="Rodapé Char"/>
    <w:basedOn w:val="Fontepargpadro"/>
    <w:link w:val="Rodap"/>
    <w:uiPriority w:val="99"/>
    <w:rsid w:val="009D40E8"/>
  </w:style>
  <w:style w:type="character" w:styleId="Hyperlink">
    <w:name w:val="Hyperlink"/>
    <w:basedOn w:val="Fontepargpadro"/>
    <w:uiPriority w:val="99"/>
    <w:unhideWhenUsed/>
    <w:rsid w:val="009D40E8"/>
    <w:rPr>
      <w:color w:val="0563C1" w:themeColor="hyperlink"/>
      <w:u w:val="single"/>
    </w:rPr>
  </w:style>
  <w:style w:type="table" w:styleId="Tabelacomgrade">
    <w:name w:val="Table Grid"/>
    <w:basedOn w:val="Tabelanormal"/>
    <w:uiPriority w:val="39"/>
    <w:rsid w:val="009D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51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5194"/>
    <w:rPr>
      <w:rFonts w:ascii="Segoe UI" w:hAnsi="Segoe UI" w:cs="Segoe UI"/>
      <w:sz w:val="18"/>
      <w:szCs w:val="18"/>
    </w:rPr>
  </w:style>
  <w:style w:type="paragraph" w:customStyle="1" w:styleId="Default">
    <w:name w:val="Default"/>
    <w:rsid w:val="000F2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1"/>
    <w:rsid w:val="00807928"/>
    <w:rPr>
      <w:rFonts w:ascii="Arial Rounded MT Bold" w:eastAsia="Arial Rounded MT Bold" w:hAnsi="Arial Rounded MT Bold" w:cs="Arial Rounded MT Bold"/>
      <w:b/>
      <w:bCs/>
      <w:sz w:val="66"/>
      <w:szCs w:val="66"/>
      <w:lang w:val="pt-PT"/>
    </w:rPr>
  </w:style>
  <w:style w:type="paragraph" w:styleId="Corpodetexto">
    <w:name w:val="Body Text"/>
    <w:basedOn w:val="Normal"/>
    <w:link w:val="CorpodetextoChar"/>
    <w:uiPriority w:val="1"/>
    <w:qFormat/>
    <w:rsid w:val="00807928"/>
    <w:pPr>
      <w:widowControl w:val="0"/>
      <w:autoSpaceDE w:val="0"/>
      <w:autoSpaceDN w:val="0"/>
      <w:spacing w:after="0" w:line="240" w:lineRule="auto"/>
    </w:pPr>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807928"/>
    <w:rPr>
      <w:rFonts w:ascii="Arial" w:eastAsia="Arial" w:hAnsi="Arial" w:cs="Arial"/>
      <w:b/>
      <w:bCs/>
      <w:sz w:val="24"/>
      <w:szCs w:val="24"/>
      <w:lang w:val="pt-PT"/>
    </w:rPr>
  </w:style>
  <w:style w:type="character" w:customStyle="1" w:styleId="Ttulo3Char">
    <w:name w:val="Título 3 Char"/>
    <w:basedOn w:val="Fontepargpadro"/>
    <w:link w:val="Ttulo3"/>
    <w:uiPriority w:val="9"/>
    <w:semiHidden/>
    <w:rsid w:val="00C8089E"/>
    <w:rPr>
      <w:rFonts w:asciiTheme="majorHAnsi" w:eastAsiaTheme="majorEastAsia" w:hAnsiTheme="majorHAnsi" w:cstheme="majorBidi"/>
      <w:color w:val="1F4D78" w:themeColor="accent1" w:themeShade="7F"/>
      <w:sz w:val="24"/>
      <w:szCs w:val="24"/>
    </w:rPr>
  </w:style>
  <w:style w:type="character" w:customStyle="1" w:styleId="ne-autor">
    <w:name w:val="ne-autor"/>
    <w:basedOn w:val="Fontepargpadro"/>
    <w:rsid w:val="00C8089E"/>
  </w:style>
  <w:style w:type="paragraph" w:styleId="EndereoHTML">
    <w:name w:val="HTML Address"/>
    <w:basedOn w:val="Normal"/>
    <w:link w:val="EndereoHTMLChar"/>
    <w:uiPriority w:val="99"/>
    <w:semiHidden/>
    <w:unhideWhenUsed/>
    <w:rsid w:val="00C8089E"/>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C8089E"/>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C808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m">
    <w:name w:val="im"/>
    <w:basedOn w:val="Fontepargpadro"/>
    <w:rsid w:val="00C8089E"/>
  </w:style>
  <w:style w:type="character" w:styleId="Forte">
    <w:name w:val="Strong"/>
    <w:basedOn w:val="Fontepargpadro"/>
    <w:uiPriority w:val="22"/>
    <w:qFormat/>
    <w:rsid w:val="00C8089E"/>
    <w:rPr>
      <w:b/>
      <w:bCs/>
    </w:rPr>
  </w:style>
  <w:style w:type="character" w:customStyle="1" w:styleId="post-title">
    <w:name w:val="post-title"/>
    <w:basedOn w:val="Fontepargpadro"/>
    <w:rsid w:val="00247145"/>
  </w:style>
  <w:style w:type="character" w:customStyle="1" w:styleId="time">
    <w:name w:val="time"/>
    <w:basedOn w:val="Fontepargpadro"/>
    <w:rsid w:val="00247145"/>
  </w:style>
  <w:style w:type="character" w:styleId="nfase">
    <w:name w:val="Emphasis"/>
    <w:basedOn w:val="Fontepargpadro"/>
    <w:uiPriority w:val="20"/>
    <w:qFormat/>
    <w:rsid w:val="00247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972">
      <w:bodyDiv w:val="1"/>
      <w:marLeft w:val="0"/>
      <w:marRight w:val="0"/>
      <w:marTop w:val="0"/>
      <w:marBottom w:val="0"/>
      <w:divBdr>
        <w:top w:val="none" w:sz="0" w:space="0" w:color="auto"/>
        <w:left w:val="none" w:sz="0" w:space="0" w:color="auto"/>
        <w:bottom w:val="none" w:sz="0" w:space="0" w:color="auto"/>
        <w:right w:val="none" w:sz="0" w:space="0" w:color="auto"/>
      </w:divBdr>
    </w:div>
    <w:div w:id="1343244779">
      <w:bodyDiv w:val="1"/>
      <w:marLeft w:val="0"/>
      <w:marRight w:val="0"/>
      <w:marTop w:val="0"/>
      <w:marBottom w:val="0"/>
      <w:divBdr>
        <w:top w:val="none" w:sz="0" w:space="0" w:color="auto"/>
        <w:left w:val="none" w:sz="0" w:space="0" w:color="auto"/>
        <w:bottom w:val="none" w:sz="0" w:space="0" w:color="auto"/>
        <w:right w:val="none" w:sz="0" w:space="0" w:color="auto"/>
      </w:divBdr>
      <w:divsChild>
        <w:div w:id="2125224395">
          <w:marLeft w:val="0"/>
          <w:marRight w:val="0"/>
          <w:marTop w:val="0"/>
          <w:marBottom w:val="525"/>
          <w:divBdr>
            <w:top w:val="none" w:sz="0" w:space="0" w:color="auto"/>
            <w:left w:val="none" w:sz="0" w:space="0" w:color="auto"/>
            <w:bottom w:val="none" w:sz="0" w:space="0" w:color="auto"/>
            <w:right w:val="none" w:sz="0" w:space="0" w:color="auto"/>
          </w:divBdr>
        </w:div>
        <w:div w:id="1544320948">
          <w:marLeft w:val="0"/>
          <w:marRight w:val="0"/>
          <w:marTop w:val="0"/>
          <w:marBottom w:val="0"/>
          <w:divBdr>
            <w:top w:val="none" w:sz="0" w:space="0" w:color="auto"/>
            <w:left w:val="none" w:sz="0" w:space="0" w:color="auto"/>
            <w:bottom w:val="none" w:sz="0" w:space="0" w:color="auto"/>
            <w:right w:val="none" w:sz="0" w:space="0" w:color="auto"/>
          </w:divBdr>
        </w:div>
      </w:divsChild>
    </w:div>
    <w:div w:id="1390300088">
      <w:bodyDiv w:val="1"/>
      <w:marLeft w:val="0"/>
      <w:marRight w:val="0"/>
      <w:marTop w:val="0"/>
      <w:marBottom w:val="0"/>
      <w:divBdr>
        <w:top w:val="none" w:sz="0" w:space="0" w:color="auto"/>
        <w:left w:val="none" w:sz="0" w:space="0" w:color="auto"/>
        <w:bottom w:val="none" w:sz="0" w:space="0" w:color="auto"/>
        <w:right w:val="none" w:sz="0" w:space="0" w:color="auto"/>
      </w:divBdr>
      <w:divsChild>
        <w:div w:id="1133599418">
          <w:marLeft w:val="0"/>
          <w:marRight w:val="0"/>
          <w:marTop w:val="0"/>
          <w:marBottom w:val="0"/>
          <w:divBdr>
            <w:top w:val="none" w:sz="0" w:space="0" w:color="auto"/>
            <w:left w:val="none" w:sz="0" w:space="0" w:color="auto"/>
            <w:bottom w:val="none" w:sz="0" w:space="0" w:color="auto"/>
            <w:right w:val="none" w:sz="0" w:space="0" w:color="auto"/>
          </w:divBdr>
          <w:divsChild>
            <w:div w:id="1493374382">
              <w:marLeft w:val="0"/>
              <w:marRight w:val="0"/>
              <w:marTop w:val="225"/>
              <w:marBottom w:val="300"/>
              <w:divBdr>
                <w:top w:val="none" w:sz="0" w:space="0" w:color="auto"/>
                <w:left w:val="none" w:sz="0" w:space="0" w:color="auto"/>
                <w:bottom w:val="none" w:sz="0" w:space="0" w:color="auto"/>
                <w:right w:val="none" w:sz="0" w:space="0" w:color="auto"/>
              </w:divBdr>
              <w:divsChild>
                <w:div w:id="1293513011">
                  <w:marLeft w:val="0"/>
                  <w:marRight w:val="0"/>
                  <w:marTop w:val="0"/>
                  <w:marBottom w:val="0"/>
                  <w:divBdr>
                    <w:top w:val="none" w:sz="0" w:space="0" w:color="auto"/>
                    <w:left w:val="none" w:sz="0" w:space="0" w:color="auto"/>
                    <w:bottom w:val="none" w:sz="0" w:space="0" w:color="auto"/>
                    <w:right w:val="none" w:sz="0" w:space="0" w:color="auto"/>
                  </w:divBdr>
                </w:div>
              </w:divsChild>
            </w:div>
            <w:div w:id="1601524847">
              <w:marLeft w:val="0"/>
              <w:marRight w:val="0"/>
              <w:marTop w:val="0"/>
              <w:marBottom w:val="300"/>
              <w:divBdr>
                <w:top w:val="none" w:sz="0" w:space="0" w:color="auto"/>
                <w:left w:val="none" w:sz="0" w:space="0" w:color="auto"/>
                <w:bottom w:val="none" w:sz="0" w:space="0" w:color="auto"/>
                <w:right w:val="none" w:sz="0" w:space="0" w:color="auto"/>
              </w:divBdr>
              <w:divsChild>
                <w:div w:id="924994554">
                  <w:marLeft w:val="0"/>
                  <w:marRight w:val="0"/>
                  <w:marTop w:val="0"/>
                  <w:marBottom w:val="0"/>
                  <w:divBdr>
                    <w:top w:val="single" w:sz="24" w:space="0" w:color="A9BC41"/>
                    <w:left w:val="none" w:sz="0" w:space="0" w:color="auto"/>
                    <w:bottom w:val="none" w:sz="0" w:space="0" w:color="auto"/>
                    <w:right w:val="none" w:sz="0" w:space="0" w:color="auto"/>
                  </w:divBdr>
                </w:div>
              </w:divsChild>
            </w:div>
          </w:divsChild>
        </w:div>
        <w:div w:id="89203046">
          <w:marLeft w:val="0"/>
          <w:marRight w:val="0"/>
          <w:marTop w:val="0"/>
          <w:marBottom w:val="0"/>
          <w:divBdr>
            <w:top w:val="none" w:sz="0" w:space="0" w:color="auto"/>
            <w:left w:val="none" w:sz="0" w:space="0" w:color="auto"/>
            <w:bottom w:val="none" w:sz="0" w:space="0" w:color="auto"/>
            <w:right w:val="none" w:sz="0" w:space="0" w:color="auto"/>
          </w:divBdr>
          <w:divsChild>
            <w:div w:id="720594237">
              <w:marLeft w:val="0"/>
              <w:marRight w:val="0"/>
              <w:marTop w:val="0"/>
              <w:marBottom w:val="180"/>
              <w:divBdr>
                <w:top w:val="none" w:sz="0" w:space="0" w:color="auto"/>
                <w:left w:val="none" w:sz="0" w:space="0" w:color="auto"/>
                <w:bottom w:val="none" w:sz="0" w:space="0" w:color="auto"/>
                <w:right w:val="none" w:sz="0" w:space="0" w:color="auto"/>
              </w:divBdr>
              <w:divsChild>
                <w:div w:id="9963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1476">
      <w:bodyDiv w:val="1"/>
      <w:marLeft w:val="0"/>
      <w:marRight w:val="0"/>
      <w:marTop w:val="0"/>
      <w:marBottom w:val="0"/>
      <w:divBdr>
        <w:top w:val="none" w:sz="0" w:space="0" w:color="auto"/>
        <w:left w:val="none" w:sz="0" w:space="0" w:color="auto"/>
        <w:bottom w:val="none" w:sz="0" w:space="0" w:color="auto"/>
        <w:right w:val="none" w:sz="0" w:space="0" w:color="auto"/>
      </w:divBdr>
    </w:div>
    <w:div w:id="2100714219">
      <w:bodyDiv w:val="1"/>
      <w:marLeft w:val="0"/>
      <w:marRight w:val="0"/>
      <w:marTop w:val="0"/>
      <w:marBottom w:val="0"/>
      <w:divBdr>
        <w:top w:val="none" w:sz="0" w:space="0" w:color="auto"/>
        <w:left w:val="none" w:sz="0" w:space="0" w:color="auto"/>
        <w:bottom w:val="none" w:sz="0" w:space="0" w:color="auto"/>
        <w:right w:val="none" w:sz="0" w:space="0" w:color="auto"/>
      </w:divBdr>
      <w:divsChild>
        <w:div w:id="347831619">
          <w:marLeft w:val="0"/>
          <w:marRight w:val="0"/>
          <w:marTop w:val="0"/>
          <w:marBottom w:val="0"/>
          <w:divBdr>
            <w:top w:val="none" w:sz="0" w:space="0" w:color="auto"/>
            <w:left w:val="none" w:sz="0" w:space="0" w:color="auto"/>
            <w:bottom w:val="none" w:sz="0" w:space="0" w:color="auto"/>
            <w:right w:val="none" w:sz="0" w:space="0" w:color="auto"/>
          </w:divBdr>
          <w:divsChild>
            <w:div w:id="1058164265">
              <w:marLeft w:val="0"/>
              <w:marRight w:val="0"/>
              <w:marTop w:val="0"/>
              <w:marBottom w:val="0"/>
              <w:divBdr>
                <w:top w:val="none" w:sz="0" w:space="0" w:color="auto"/>
                <w:left w:val="none" w:sz="0" w:space="0" w:color="auto"/>
                <w:bottom w:val="none" w:sz="0" w:space="0" w:color="auto"/>
                <w:right w:val="none" w:sz="0" w:space="0" w:color="auto"/>
              </w:divBdr>
              <w:divsChild>
                <w:div w:id="20673956">
                  <w:marLeft w:val="0"/>
                  <w:marRight w:val="0"/>
                  <w:marTop w:val="0"/>
                  <w:marBottom w:val="0"/>
                  <w:divBdr>
                    <w:top w:val="none" w:sz="0" w:space="0" w:color="auto"/>
                    <w:left w:val="none" w:sz="0" w:space="0" w:color="auto"/>
                    <w:bottom w:val="none" w:sz="0" w:space="0" w:color="auto"/>
                    <w:right w:val="none" w:sz="0" w:space="0" w:color="auto"/>
                  </w:divBdr>
                  <w:divsChild>
                    <w:div w:id="494493582">
                      <w:marLeft w:val="0"/>
                      <w:marRight w:val="0"/>
                      <w:marTop w:val="0"/>
                      <w:marBottom w:val="0"/>
                      <w:divBdr>
                        <w:top w:val="none" w:sz="0" w:space="0" w:color="auto"/>
                        <w:left w:val="none" w:sz="0" w:space="0" w:color="auto"/>
                        <w:bottom w:val="none" w:sz="0" w:space="0" w:color="auto"/>
                        <w:right w:val="none" w:sz="0" w:space="0" w:color="auto"/>
                      </w:divBdr>
                      <w:divsChild>
                        <w:div w:id="541751518">
                          <w:marLeft w:val="0"/>
                          <w:marRight w:val="0"/>
                          <w:marTop w:val="0"/>
                          <w:marBottom w:val="0"/>
                          <w:divBdr>
                            <w:top w:val="none" w:sz="0" w:space="0" w:color="auto"/>
                            <w:left w:val="none" w:sz="0" w:space="0" w:color="auto"/>
                            <w:bottom w:val="none" w:sz="0" w:space="0" w:color="auto"/>
                            <w:right w:val="none" w:sz="0" w:space="0" w:color="auto"/>
                          </w:divBdr>
                        </w:div>
                        <w:div w:id="14812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08572933">
          <w:marLeft w:val="0"/>
          <w:marRight w:val="0"/>
          <w:marTop w:val="0"/>
          <w:marBottom w:val="0"/>
          <w:divBdr>
            <w:top w:val="single" w:sz="6" w:space="0" w:color="EBEBEB"/>
            <w:left w:val="none" w:sz="0" w:space="0" w:color="auto"/>
            <w:bottom w:val="none" w:sz="0" w:space="0" w:color="auto"/>
            <w:right w:val="none" w:sz="0" w:space="0" w:color="auto"/>
          </w:divBdr>
          <w:divsChild>
            <w:div w:id="1992950624">
              <w:marLeft w:val="0"/>
              <w:marRight w:val="0"/>
              <w:marTop w:val="0"/>
              <w:marBottom w:val="0"/>
              <w:divBdr>
                <w:top w:val="none" w:sz="0" w:space="0" w:color="auto"/>
                <w:left w:val="none" w:sz="0" w:space="0" w:color="auto"/>
                <w:bottom w:val="none" w:sz="0" w:space="0" w:color="auto"/>
                <w:right w:val="none" w:sz="0" w:space="0" w:color="auto"/>
              </w:divBdr>
              <w:divsChild>
                <w:div w:id="1236281934">
                  <w:marLeft w:val="0"/>
                  <w:marRight w:val="0"/>
                  <w:marTop w:val="0"/>
                  <w:marBottom w:val="0"/>
                  <w:divBdr>
                    <w:top w:val="none" w:sz="0" w:space="0" w:color="auto"/>
                    <w:left w:val="none" w:sz="0" w:space="0" w:color="auto"/>
                    <w:bottom w:val="none" w:sz="0" w:space="0" w:color="auto"/>
                    <w:right w:val="none" w:sz="0" w:space="0" w:color="auto"/>
                  </w:divBdr>
                  <w:divsChild>
                    <w:div w:id="1752774221">
                      <w:marLeft w:val="0"/>
                      <w:marRight w:val="0"/>
                      <w:marTop w:val="0"/>
                      <w:marBottom w:val="0"/>
                      <w:divBdr>
                        <w:top w:val="none" w:sz="0" w:space="0" w:color="auto"/>
                        <w:left w:val="none" w:sz="0" w:space="0" w:color="auto"/>
                        <w:bottom w:val="none" w:sz="0" w:space="0" w:color="auto"/>
                        <w:right w:val="none" w:sz="0" w:space="0" w:color="auto"/>
                      </w:divBdr>
                      <w:divsChild>
                        <w:div w:id="1522739462">
                          <w:marLeft w:val="0"/>
                          <w:marRight w:val="0"/>
                          <w:marTop w:val="180"/>
                          <w:marBottom w:val="0"/>
                          <w:divBdr>
                            <w:top w:val="none" w:sz="0" w:space="0" w:color="auto"/>
                            <w:left w:val="none" w:sz="0" w:space="0" w:color="auto"/>
                            <w:bottom w:val="none" w:sz="0" w:space="0" w:color="auto"/>
                            <w:right w:val="none" w:sz="0" w:space="0" w:color="auto"/>
                          </w:divBdr>
                          <w:divsChild>
                            <w:div w:id="1907908010">
                              <w:marLeft w:val="240"/>
                              <w:marRight w:val="240"/>
                              <w:marTop w:val="0"/>
                              <w:marBottom w:val="0"/>
                              <w:divBdr>
                                <w:top w:val="none" w:sz="0" w:space="0" w:color="auto"/>
                                <w:left w:val="none" w:sz="0" w:space="0" w:color="auto"/>
                                <w:bottom w:val="none" w:sz="0" w:space="0" w:color="auto"/>
                                <w:right w:val="none" w:sz="0" w:space="0" w:color="auto"/>
                              </w:divBdr>
                              <w:divsChild>
                                <w:div w:id="1075395621">
                                  <w:marLeft w:val="0"/>
                                  <w:marRight w:val="0"/>
                                  <w:marTop w:val="0"/>
                                  <w:marBottom w:val="0"/>
                                  <w:divBdr>
                                    <w:top w:val="none" w:sz="0" w:space="0" w:color="auto"/>
                                    <w:left w:val="none" w:sz="0" w:space="0" w:color="auto"/>
                                    <w:bottom w:val="none" w:sz="0" w:space="0" w:color="auto"/>
                                    <w:right w:val="none" w:sz="0" w:space="0" w:color="auto"/>
                                  </w:divBdr>
                                  <w:divsChild>
                                    <w:div w:id="987438988">
                                      <w:marLeft w:val="0"/>
                                      <w:marRight w:val="0"/>
                                      <w:marTop w:val="0"/>
                                      <w:marBottom w:val="0"/>
                                      <w:divBdr>
                                        <w:top w:val="none" w:sz="0" w:space="0" w:color="auto"/>
                                        <w:left w:val="none" w:sz="0" w:space="0" w:color="auto"/>
                                        <w:bottom w:val="none" w:sz="0" w:space="0" w:color="auto"/>
                                        <w:right w:val="none" w:sz="0" w:space="0" w:color="auto"/>
                                      </w:divBdr>
                                      <w:divsChild>
                                        <w:div w:id="679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5CEF-CC1F-496D-827B-4EE4486F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Usuário</cp:lastModifiedBy>
  <cp:revision>2</cp:revision>
  <cp:lastPrinted>2020-10-05T17:17:00Z</cp:lastPrinted>
  <dcterms:created xsi:type="dcterms:W3CDTF">2020-10-05T18:23:00Z</dcterms:created>
  <dcterms:modified xsi:type="dcterms:W3CDTF">2020-10-05T18:23:00Z</dcterms:modified>
</cp:coreProperties>
</file>