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58A3A609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C45987">
        <w:rPr>
          <w:b/>
          <w:bCs/>
        </w:rPr>
        <w:t>1</w:t>
      </w:r>
      <w:r w:rsidR="00A565ED">
        <w:rPr>
          <w:b/>
          <w:bCs/>
        </w:rPr>
        <w:t>13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0885DECB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A565ED">
        <w:rPr>
          <w:b/>
          <w:bCs/>
        </w:rPr>
        <w:t>35</w:t>
      </w:r>
      <w:r w:rsidR="00C45987">
        <w:rPr>
          <w:b/>
          <w:bCs/>
        </w:rPr>
        <w:t>4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54A26925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947C3B">
        <w:t xml:space="preserve"> contratação de empresa </w:t>
      </w:r>
      <w:proofErr w:type="spellStart"/>
      <w:r w:rsidR="00947C3B">
        <w:t>especializda</w:t>
      </w:r>
      <w:proofErr w:type="spellEnd"/>
      <w:r w:rsidR="00947C3B">
        <w:t xml:space="preserve"> </w:t>
      </w:r>
      <w:r w:rsidR="00E2639C">
        <w:t>para locação de Simulador de Impacto</w:t>
      </w:r>
      <w:bookmarkStart w:id="1" w:name="_GoBack"/>
      <w:bookmarkEnd w:id="1"/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5063A1F8" w:rsidR="008A0139" w:rsidRPr="008A0139" w:rsidRDefault="00947C3B" w:rsidP="00A565ED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t xml:space="preserve">Contratação de empresa </w:t>
            </w:r>
            <w:proofErr w:type="spellStart"/>
            <w:r>
              <w:t>especializda</w:t>
            </w:r>
            <w:proofErr w:type="spellEnd"/>
            <w:r>
              <w:t xml:space="preserve"> </w:t>
            </w:r>
            <w:r w:rsidR="00A565ED">
              <w:t>para locação de Simulador de Impacto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5266C6BF" w:rsidR="008A0139" w:rsidRPr="008A0139" w:rsidRDefault="00947C3B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8A0139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8A0139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5421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47C3B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565ED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5987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639C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61A2-AA5D-40AF-B28F-B9050EF9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4</cp:revision>
  <cp:lastPrinted>2024-02-21T15:04:00Z</cp:lastPrinted>
  <dcterms:created xsi:type="dcterms:W3CDTF">2025-04-30T14:26:00Z</dcterms:created>
  <dcterms:modified xsi:type="dcterms:W3CDTF">2025-04-30T14:27:00Z</dcterms:modified>
</cp:coreProperties>
</file>