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E4EB" w14:textId="77777777" w:rsidR="00133319" w:rsidRPr="00DB1392" w:rsidRDefault="00133319" w:rsidP="00133319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DB1392">
        <w:rPr>
          <w:rStyle w:val="Forte"/>
          <w:caps/>
          <w:color w:val="000000"/>
        </w:rPr>
        <w:t xml:space="preserve">ANEXO </w:t>
      </w:r>
      <w:r>
        <w:rPr>
          <w:rStyle w:val="Forte"/>
          <w:caps/>
          <w:color w:val="000000"/>
        </w:rPr>
        <w:t>v</w:t>
      </w:r>
      <w:r w:rsidRPr="00DB1392">
        <w:rPr>
          <w:rStyle w:val="Forte"/>
          <w:caps/>
          <w:color w:val="000000"/>
        </w:rPr>
        <w:t>II</w:t>
      </w:r>
    </w:p>
    <w:p w14:paraId="20A9EA28" w14:textId="77777777" w:rsidR="00133319" w:rsidRDefault="00133319" w:rsidP="00133319">
      <w:pPr>
        <w:pStyle w:val="textocentralizadomaiusculas"/>
        <w:jc w:val="center"/>
        <w:rPr>
          <w:rStyle w:val="Forte"/>
          <w:caps/>
          <w:color w:val="000000"/>
        </w:rPr>
      </w:pPr>
      <w:r w:rsidRPr="00DB1392">
        <w:rPr>
          <w:rStyle w:val="Forte"/>
          <w:caps/>
          <w:color w:val="000000"/>
        </w:rPr>
        <w:t>DECLARAÇÃO ÉTNICO-RACIAL</w:t>
      </w:r>
    </w:p>
    <w:p w14:paraId="3188D1C1" w14:textId="77777777" w:rsidR="000D58A4" w:rsidRPr="00DB1392" w:rsidRDefault="000D58A4" w:rsidP="00133319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>
        <w:rPr>
          <w:rStyle w:val="Forte"/>
          <w:caps/>
          <w:color w:val="000000"/>
        </w:rPr>
        <w:t>“APOIO AO AUDIOVISUAL”</w:t>
      </w:r>
    </w:p>
    <w:p w14:paraId="68E3AF0E" w14:textId="77777777" w:rsidR="00133319" w:rsidRPr="000D58A4" w:rsidRDefault="00133319" w:rsidP="0013331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0D58A4">
        <w:rPr>
          <w:rFonts w:ascii="Calibri" w:hAnsi="Calibri" w:cs="Calibri"/>
          <w:color w:val="000000"/>
        </w:rPr>
        <w:t>Para agentes culturais concorrentes às cotas étnico-raciais</w:t>
      </w:r>
    </w:p>
    <w:p w14:paraId="01BF930B" w14:textId="77777777" w:rsidR="00133319" w:rsidRPr="00DB1392" w:rsidRDefault="00133319" w:rsidP="0013331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0D58A4">
        <w:rPr>
          <w:rFonts w:ascii="Calibri" w:hAnsi="Calibri" w:cs="Calibri"/>
          <w:color w:val="000000"/>
        </w:rPr>
        <w:t>Negros ou Indígenas</w:t>
      </w:r>
    </w:p>
    <w:p w14:paraId="2D78B024" w14:textId="77777777" w:rsidR="00133319" w:rsidRPr="00DB1392" w:rsidRDefault="00133319" w:rsidP="0013331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DB1392">
        <w:rPr>
          <w:rFonts w:ascii="Calibri" w:hAnsi="Calibri" w:cs="Calibri"/>
          <w:color w:val="000000"/>
        </w:rPr>
        <w:t> </w:t>
      </w:r>
    </w:p>
    <w:p w14:paraId="0A0A0FD4" w14:textId="77777777" w:rsidR="00133319" w:rsidRDefault="00133319" w:rsidP="0013331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3F0DEBB7" w14:textId="77777777" w:rsidR="00133319" w:rsidRDefault="00133319" w:rsidP="0013331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18B20F" w14:textId="77777777" w:rsidR="00133319" w:rsidRPr="00DB1392" w:rsidRDefault="00133319" w:rsidP="00133319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Calibri" w:hAnsi="Calibri" w:cs="Calibri"/>
          <w:color w:val="000000"/>
        </w:rPr>
      </w:pPr>
      <w:r w:rsidRPr="00DB1392">
        <w:rPr>
          <w:rFonts w:ascii="Calibri" w:hAnsi="Calibri" w:cs="Calibri"/>
          <w:color w:val="000000"/>
        </w:rPr>
        <w:t>Eu,  ___________________________________________________________, CPF nº_______________________, RG nº ___________________, DECLARO</w:t>
      </w:r>
      <w:r>
        <w:rPr>
          <w:rFonts w:ascii="Calibri" w:hAnsi="Calibri" w:cs="Calibri"/>
          <w:color w:val="000000"/>
        </w:rPr>
        <w:t>,</w:t>
      </w:r>
      <w:r w:rsidRPr="00DB1392">
        <w:rPr>
          <w:rFonts w:ascii="Calibri" w:hAnsi="Calibri" w:cs="Calibri"/>
          <w:color w:val="000000"/>
        </w:rPr>
        <w:t xml:space="preserve"> para fins de participação no Edital (Nome ou número do edital) que sou ______________________________________(informar se é NEGRO OU INDÍGENA).</w:t>
      </w:r>
    </w:p>
    <w:p w14:paraId="1273B67B" w14:textId="77777777" w:rsidR="00133319" w:rsidRPr="00DB1392" w:rsidRDefault="00133319" w:rsidP="00133319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Calibri" w:hAnsi="Calibri" w:cs="Calibri"/>
          <w:color w:val="000000"/>
        </w:rPr>
      </w:pPr>
      <w:r w:rsidRPr="00DB1392">
        <w:rPr>
          <w:rFonts w:ascii="Calibri" w:hAnsi="Calibri" w:cs="Calibri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7C2C35AB" w14:textId="77777777" w:rsidR="00133319" w:rsidRPr="00DB1392" w:rsidRDefault="00133319" w:rsidP="0013331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DB1392">
        <w:rPr>
          <w:rFonts w:ascii="Calibri" w:hAnsi="Calibri" w:cs="Calibri"/>
          <w:color w:val="000000"/>
        </w:rPr>
        <w:t> </w:t>
      </w:r>
    </w:p>
    <w:p w14:paraId="4713C8AC" w14:textId="77777777" w:rsidR="00133319" w:rsidRDefault="00133319" w:rsidP="0013331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</w:p>
    <w:p w14:paraId="5D064985" w14:textId="77777777" w:rsidR="00133319" w:rsidRDefault="00133319" w:rsidP="0013331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</w:p>
    <w:p w14:paraId="553F67C1" w14:textId="77777777" w:rsidR="00133319" w:rsidRDefault="00133319" w:rsidP="0013331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</w:p>
    <w:p w14:paraId="7C7C3B4A" w14:textId="77777777" w:rsidR="00133319" w:rsidRPr="00DB1392" w:rsidRDefault="00133319" w:rsidP="0013331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DB1392">
        <w:rPr>
          <w:rFonts w:ascii="Calibri" w:hAnsi="Calibri" w:cs="Calibri"/>
          <w:color w:val="000000"/>
        </w:rPr>
        <w:t>NOME</w:t>
      </w:r>
    </w:p>
    <w:p w14:paraId="44FB8077" w14:textId="77777777" w:rsidR="00133319" w:rsidRPr="00DB1392" w:rsidRDefault="00133319" w:rsidP="0013331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DB1392">
        <w:rPr>
          <w:rFonts w:ascii="Calibri" w:hAnsi="Calibri" w:cs="Calibri"/>
          <w:color w:val="000000"/>
        </w:rPr>
        <w:t>ASSINATURA DO DECLARANTE</w:t>
      </w:r>
    </w:p>
    <w:p w14:paraId="7F7C355C" w14:textId="77777777" w:rsidR="00133319" w:rsidRPr="00DB1392" w:rsidRDefault="00133319" w:rsidP="00133319">
      <w:pPr>
        <w:spacing w:before="100" w:beforeAutospacing="1" w:after="100" w:afterAutospacing="1"/>
        <w:rPr>
          <w:color w:val="000000"/>
        </w:rPr>
      </w:pPr>
      <w:r w:rsidRPr="00DB1392">
        <w:rPr>
          <w:color w:val="000000"/>
        </w:rPr>
        <w:t> </w:t>
      </w:r>
    </w:p>
    <w:p w14:paraId="5B180C59" w14:textId="77777777" w:rsidR="007F244D" w:rsidRDefault="007F244D">
      <w:pPr>
        <w:pStyle w:val="SemEspaamento"/>
        <w:rPr>
          <w:rFonts w:ascii="Arial" w:hAnsi="Arial" w:cs="Arial"/>
          <w:szCs w:val="20"/>
        </w:rPr>
      </w:pPr>
    </w:p>
    <w:p w14:paraId="449E8AF9" w14:textId="77777777" w:rsidR="007F244D" w:rsidRDefault="007F244D">
      <w:pPr>
        <w:rPr>
          <w:b/>
        </w:rPr>
      </w:pPr>
    </w:p>
    <w:p w14:paraId="114647BB" w14:textId="77777777" w:rsidR="007F244D" w:rsidRDefault="007F244D"/>
    <w:sectPr w:rsidR="007F24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544" w:bottom="720" w:left="1259" w:header="567" w:footer="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7B83F" w14:textId="77777777" w:rsidR="00F314EF" w:rsidRDefault="00F314EF">
      <w:r>
        <w:separator/>
      </w:r>
    </w:p>
  </w:endnote>
  <w:endnote w:type="continuationSeparator" w:id="0">
    <w:p w14:paraId="187355CB" w14:textId="77777777" w:rsidR="00F314EF" w:rsidRDefault="00F3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antGarde Bk BT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50AB" w14:textId="77777777" w:rsidR="00E74E7E" w:rsidRDefault="00E74E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34D46" w14:textId="77777777" w:rsidR="007F244D" w:rsidRDefault="00386FB4">
    <w:pPr>
      <w:pStyle w:val="Rodap"/>
      <w:ind w:right="360" w:firstLine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3" behindDoc="1" locked="0" layoutInCell="0" allowOverlap="1" wp14:anchorId="3757900F" wp14:editId="353E519D">
              <wp:simplePos x="0" y="0"/>
              <wp:positionH relativeFrom="column">
                <wp:posOffset>114300</wp:posOffset>
              </wp:positionH>
              <wp:positionV relativeFrom="paragraph">
                <wp:posOffset>-267335</wp:posOffset>
              </wp:positionV>
              <wp:extent cx="5836285" cy="464185"/>
              <wp:effectExtent l="0" t="0" r="0" b="635"/>
              <wp:wrapNone/>
              <wp:docPr id="8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5600" cy="46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A20557" w14:textId="77777777" w:rsidR="007F244D" w:rsidRDefault="00386FB4">
                          <w:pPr>
                            <w:pStyle w:val="Contedodoquadro"/>
                            <w:jc w:val="center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color w:val="000000"/>
                              <w:sz w:val="18"/>
                              <w:szCs w:val="18"/>
                            </w:rPr>
                            <w:t>Praça Epitácio Pessoa, nº 03 – Centro – Pedreira / SP – CEP: 13920-000 – Fone: (19) 3893.3522</w:t>
                          </w:r>
                        </w:p>
                        <w:p w14:paraId="78B399B1" w14:textId="77777777" w:rsidR="007F244D" w:rsidRDefault="00386FB4">
                          <w:pPr>
                            <w:pStyle w:val="Contedodoquadro"/>
                            <w:jc w:val="center"/>
                            <w:rPr>
                              <w:rFonts w:ascii="Arial Narrow" w:hAnsi="Arial Narrow" w:cs="Arial Narrow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CNPJ: 46.410.775/0001-36 – Home Page: www.pedreira.sp.gov.br</w:t>
                          </w:r>
                        </w:p>
                      </w:txbxContent>
                    </wps:txbx>
                    <wps:bodyPr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4" o:spid="_x0000_s1028" style="position:absolute;left:0;text-align:left;margin-left:9pt;margin-top:-21.05pt;width:459.55pt;height:36.5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" o:allowincell="f" stroked="f" strokeweight="0">
              <v:textbox>
                <w:txbxContent>
                  <w:p w:rsidR="007F244D" w:rsidRDefault="00386FB4">
                    <w:pPr>
                      <w:pStyle w:val="Contedodoquadro"/>
                      <w:jc w:val="center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 Narrow"/>
                        <w:color w:val="000000"/>
                        <w:sz w:val="18"/>
                        <w:szCs w:val="18"/>
                      </w:rPr>
                      <w:t>Praça Epitácio Pessoa, nº 03 – Centro – Pedreira / SP – CEP: 13920-000 – Fone: (19) 3893.3522</w:t>
                    </w:r>
                  </w:p>
                  <w:p w:rsidR="007F244D" w:rsidRDefault="00386FB4">
                    <w:pPr>
                      <w:pStyle w:val="Contedodoquadro"/>
                      <w:jc w:val="center"/>
                      <w:rPr>
                        <w:rFonts w:ascii="Arial Narrow" w:hAnsi="Arial Narrow" w:cs="Arial Narrow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 Narrow" w:hAnsi="Arial Narrow" w:cs="Arial Narrow"/>
                        <w:color w:val="000000"/>
                        <w:sz w:val="18"/>
                        <w:szCs w:val="18"/>
                        <w:lang w:val="en-US"/>
                      </w:rPr>
                      <w:t xml:space="preserve">CNPJ: </w:t>
                    </w:r>
                    <w:r>
                      <w:rPr>
                        <w:rFonts w:ascii="Arial Narrow" w:hAnsi="Arial Narrow" w:cs="Arial Narrow"/>
                        <w:color w:val="000000"/>
                        <w:sz w:val="18"/>
                        <w:szCs w:val="18"/>
                        <w:lang w:val="en-US"/>
                      </w:rPr>
                      <w:t>46.410.775/0001-36 – Home Page: www.pedreira.sp.gov.br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4" behindDoc="1" locked="0" layoutInCell="0" allowOverlap="1" wp14:anchorId="32CDB66C" wp14:editId="18DC2487">
              <wp:simplePos x="0" y="0"/>
              <wp:positionH relativeFrom="column">
                <wp:posOffset>114300</wp:posOffset>
              </wp:positionH>
              <wp:positionV relativeFrom="paragraph">
                <wp:posOffset>-260350</wp:posOffset>
              </wp:positionV>
              <wp:extent cx="5721985" cy="1270"/>
              <wp:effectExtent l="28575" t="37465" r="28575" b="29210"/>
              <wp:wrapNone/>
              <wp:docPr id="10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148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168085" id="Line 5" o:spid="_x0000_s1026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pt,-20.5pt" to="459.55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" o:allowincell="f" strokeweight="4.5pt"/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5" behindDoc="1" locked="0" layoutInCell="0" allowOverlap="1" wp14:anchorId="507219F8" wp14:editId="445B318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0955" cy="174625"/>
              <wp:effectExtent l="0" t="0" r="0" b="0"/>
              <wp:wrapSquare wrapText="largest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A01B97D" w14:textId="77777777" w:rsidR="007F244D" w:rsidRDefault="007F244D">
                          <w:pPr>
                            <w:pStyle w:val="Rodap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3" o:spid="_x0000_s1029" style="position:absolute;left:0;text-align:left;margin-left:-49.55pt;margin-top:.05pt;width:1.65pt;height:13.75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" o:allowincell="f" filled="f" stroked="f" strokeweight="0">
              <v:textbox style="mso-fit-shape-to-text:t" inset="0,0,0,0">
                <w:txbxContent>
                  <w:p w:rsidR="007F244D" w:rsidRDefault="007F244D">
                    <w:pPr>
                      <w:pStyle w:val="Rodap"/>
                      <w:rPr>
                        <w:rStyle w:val="Nmerodepgina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6" behindDoc="1" locked="0" layoutInCell="0" allowOverlap="1" wp14:anchorId="79873013" wp14:editId="524C3FAA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249555" cy="116205"/>
              <wp:effectExtent l="0" t="0" r="0" b="0"/>
              <wp:wrapSquare wrapText="largest"/>
              <wp:docPr id="13" name="Quadro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760" cy="115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FDE90EE" w14:textId="77777777" w:rsidR="007F244D" w:rsidRDefault="007F244D">
                          <w:pPr>
                            <w:pStyle w:val="Rodap"/>
                            <w:ind w:right="360"/>
                            <w:rPr>
                              <w:rStyle w:val="Nmerodepgi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5" o:spid="_x0000_s1030" style="position:absolute;left:0;text-align:left;margin-left:0;margin-top:.05pt;width:19.65pt;height:9.15pt;z-index:-50331647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" o:allowincell="f" filled="f" stroked="f" strokeweight="0">
              <v:textbox style="mso-fit-shape-to-text:t" inset="0,0,0,0">
                <w:txbxContent>
                  <w:p w:rsidR="007F244D" w:rsidRDefault="007F244D">
                    <w:pPr>
                      <w:pStyle w:val="Rodap"/>
                      <w:ind w:right="360"/>
                      <w:rPr>
                        <w:rStyle w:val="Nmerodepgina"/>
                        <w:b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25D64" w14:textId="77777777" w:rsidR="00E74E7E" w:rsidRDefault="00E74E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790F6" w14:textId="77777777" w:rsidR="00F314EF" w:rsidRDefault="00F314EF">
      <w:r>
        <w:separator/>
      </w:r>
    </w:p>
  </w:footnote>
  <w:footnote w:type="continuationSeparator" w:id="0">
    <w:p w14:paraId="0526ED8B" w14:textId="77777777" w:rsidR="00F314EF" w:rsidRDefault="00F31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0AE0D" w14:textId="77777777" w:rsidR="00E74E7E" w:rsidRDefault="00E74E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17EF" w14:textId="06BC8061" w:rsidR="00520257" w:rsidRDefault="00E74E7E" w:rsidP="00E74E7E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5A735381" wp14:editId="71272B7E">
          <wp:extent cx="5250180" cy="487446"/>
          <wp:effectExtent l="0" t="0" r="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0140" cy="496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A4CAE7" w14:textId="72694EB1" w:rsidR="007F244D" w:rsidRDefault="007F24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35E42" w14:textId="77777777" w:rsidR="00E74E7E" w:rsidRDefault="00E74E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44D"/>
    <w:rsid w:val="000D58A4"/>
    <w:rsid w:val="00133319"/>
    <w:rsid w:val="001A0A0F"/>
    <w:rsid w:val="00386FB4"/>
    <w:rsid w:val="00520257"/>
    <w:rsid w:val="00676F9F"/>
    <w:rsid w:val="007F244D"/>
    <w:rsid w:val="00E74CDF"/>
    <w:rsid w:val="00E74E7E"/>
    <w:rsid w:val="00F3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24A35"/>
  <w15:docId w15:val="{F2DFA16C-D8A0-43A6-B275-EF94F018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74D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78674D"/>
    <w:pPr>
      <w:keepNext/>
      <w:outlineLvl w:val="0"/>
    </w:pPr>
    <w:rPr>
      <w:rFonts w:ascii="Arial Narrow" w:hAnsi="Arial Narrow" w:cs="Arial Narrow"/>
      <w:sz w:val="44"/>
      <w:szCs w:val="44"/>
    </w:rPr>
  </w:style>
  <w:style w:type="paragraph" w:styleId="Ttulo2">
    <w:name w:val="heading 2"/>
    <w:basedOn w:val="Normal"/>
    <w:next w:val="Normal"/>
    <w:link w:val="Ttulo2Char"/>
    <w:uiPriority w:val="99"/>
    <w:qFormat/>
    <w:rsid w:val="0078674D"/>
    <w:pPr>
      <w:keepNext/>
      <w:jc w:val="center"/>
      <w:outlineLvl w:val="1"/>
    </w:pPr>
    <w:rPr>
      <w:rFonts w:ascii="Arial Narrow" w:hAnsi="Arial Narrow" w:cs="Arial Narrow"/>
      <w:sz w:val="44"/>
      <w:szCs w:val="44"/>
    </w:rPr>
  </w:style>
  <w:style w:type="paragraph" w:styleId="Ttulo3">
    <w:name w:val="heading 3"/>
    <w:basedOn w:val="Normal"/>
    <w:next w:val="Normal"/>
    <w:link w:val="Ttulo3Char"/>
    <w:uiPriority w:val="99"/>
    <w:qFormat/>
    <w:rsid w:val="0078674D"/>
    <w:pPr>
      <w:keepNext/>
      <w:jc w:val="center"/>
      <w:outlineLvl w:val="2"/>
    </w:pPr>
    <w:rPr>
      <w:rFonts w:ascii="Arial" w:hAnsi="Arial" w:cs="Arial"/>
      <w:b/>
      <w:bCs/>
      <w:sz w:val="22"/>
      <w:szCs w:val="22"/>
      <w:u w:val="single"/>
    </w:rPr>
  </w:style>
  <w:style w:type="paragraph" w:styleId="Ttulo4">
    <w:name w:val="heading 4"/>
    <w:basedOn w:val="Normal"/>
    <w:next w:val="Normal"/>
    <w:link w:val="Ttulo4Char"/>
    <w:uiPriority w:val="99"/>
    <w:qFormat/>
    <w:rsid w:val="0078674D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rsid w:val="0078674D"/>
    <w:pPr>
      <w:keepNext/>
      <w:jc w:val="center"/>
      <w:outlineLvl w:val="4"/>
    </w:pPr>
    <w:rPr>
      <w:rFonts w:ascii="Arial" w:hAnsi="Arial" w:cs="Arial"/>
      <w:sz w:val="22"/>
      <w:szCs w:val="22"/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rsid w:val="0078674D"/>
    <w:pPr>
      <w:keepNext/>
      <w:outlineLvl w:val="5"/>
    </w:pPr>
    <w:rPr>
      <w:rFonts w:ascii="Tahoma" w:hAnsi="Tahoma" w:cs="Tahoma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qFormat/>
    <w:rsid w:val="0078674D"/>
    <w:pPr>
      <w:keepNext/>
      <w:jc w:val="center"/>
      <w:outlineLvl w:val="6"/>
    </w:pPr>
    <w:rPr>
      <w:rFonts w:ascii="Century Gothic" w:hAnsi="Century Gothic" w:cs="Century Gothic"/>
      <w:b/>
      <w:bCs/>
      <w:sz w:val="20"/>
      <w:szCs w:val="20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78674D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  <w:u w:val="single"/>
    </w:rPr>
  </w:style>
  <w:style w:type="paragraph" w:styleId="Ttulo9">
    <w:name w:val="heading 9"/>
    <w:basedOn w:val="Normal"/>
    <w:next w:val="Normal"/>
    <w:link w:val="Ttulo9Char"/>
    <w:uiPriority w:val="99"/>
    <w:qFormat/>
    <w:rsid w:val="0078674D"/>
    <w:pPr>
      <w:keepNext/>
      <w:jc w:val="center"/>
      <w:outlineLvl w:val="8"/>
    </w:pPr>
    <w:rPr>
      <w:rFonts w:ascii="Century Gothic" w:hAnsi="Century Gothic" w:cs="Century Gothic"/>
      <w:b/>
      <w:bCs/>
      <w:sz w:val="20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locked/>
    <w:rsid w:val="00BB37CC"/>
    <w:rPr>
      <w:rFonts w:ascii="Cambria" w:hAnsi="Cambria" w:cs="Cambria"/>
      <w:b/>
      <w:bCs/>
      <w:kern w:val="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qFormat/>
    <w:locked/>
    <w:rsid w:val="00BB37CC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qFormat/>
    <w:locked/>
    <w:rsid w:val="00BB37CC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qFormat/>
    <w:locked/>
    <w:rsid w:val="00BB37CC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qFormat/>
    <w:locked/>
    <w:rsid w:val="00BB37CC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qFormat/>
    <w:locked/>
    <w:rsid w:val="00BB37CC"/>
    <w:rPr>
      <w:rFonts w:ascii="Calibri" w:hAnsi="Calibri" w:cs="Calibri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qFormat/>
    <w:locked/>
    <w:rsid w:val="00BB37CC"/>
    <w:rPr>
      <w:rFonts w:ascii="Calibri" w:hAnsi="Calibri" w:cs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qFormat/>
    <w:locked/>
    <w:rsid w:val="00BB37CC"/>
    <w:rPr>
      <w:rFonts w:ascii="Calibri" w:hAnsi="Calibri" w:cs="Calibr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qFormat/>
    <w:locked/>
    <w:rsid w:val="00BB37CC"/>
    <w:rPr>
      <w:rFonts w:ascii="Cambria" w:hAnsi="Cambria" w:cs="Cambria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sid w:val="00BB37CC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sid w:val="00BB37CC"/>
    <w:rPr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qFormat/>
    <w:locked/>
    <w:rsid w:val="00BB37CC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locked/>
    <w:rsid w:val="00BB37CC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locked/>
    <w:rsid w:val="00BB37CC"/>
    <w:rPr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locked/>
    <w:rsid w:val="00BB37CC"/>
    <w:rPr>
      <w:sz w:val="16"/>
      <w:szCs w:val="16"/>
    </w:rPr>
  </w:style>
  <w:style w:type="character" w:customStyle="1" w:styleId="TtuloChar">
    <w:name w:val="Título Char"/>
    <w:basedOn w:val="Fontepargpadro"/>
    <w:link w:val="Ttulo"/>
    <w:uiPriority w:val="99"/>
    <w:qFormat/>
    <w:locked/>
    <w:rsid w:val="00BB37CC"/>
    <w:rPr>
      <w:rFonts w:ascii="Cambria" w:hAnsi="Cambria" w:cs="Cambria"/>
      <w:b/>
      <w:bCs/>
      <w:kern w:val="2"/>
      <w:sz w:val="32"/>
      <w:szCs w:val="32"/>
    </w:rPr>
  </w:style>
  <w:style w:type="character" w:styleId="Nmerodepgina">
    <w:name w:val="page number"/>
    <w:basedOn w:val="Fontepargpadro"/>
    <w:uiPriority w:val="99"/>
    <w:qFormat/>
    <w:rsid w:val="0078674D"/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locked/>
    <w:rsid w:val="00BB37CC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sid w:val="00BB37CC"/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qFormat/>
    <w:locked/>
    <w:rsid w:val="00BB37CC"/>
    <w:rPr>
      <w:rFonts w:ascii="Cambria" w:hAnsi="Cambria" w:cs="Cambria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BB37CC"/>
    <w:rPr>
      <w:sz w:val="2"/>
      <w:szCs w:val="2"/>
    </w:rPr>
  </w:style>
  <w:style w:type="character" w:styleId="nfase">
    <w:name w:val="Emphasis"/>
    <w:qFormat/>
    <w:rPr>
      <w:i/>
      <w:iCs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link w:val="TtuloChar"/>
    <w:uiPriority w:val="99"/>
    <w:qFormat/>
    <w:rsid w:val="0078674D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</w:pPr>
    <w:rPr>
      <w:rFonts w:ascii="Arial" w:hAnsi="Arial" w:cs="Arial"/>
      <w:b/>
      <w:bCs/>
      <w:i/>
      <w:iCs/>
      <w:sz w:val="40"/>
      <w:szCs w:val="40"/>
      <w:u w:val="single"/>
    </w:rPr>
  </w:style>
  <w:style w:type="paragraph" w:styleId="Corpodetexto">
    <w:name w:val="Body Text"/>
    <w:basedOn w:val="Normal"/>
    <w:link w:val="CorpodetextoChar"/>
    <w:uiPriority w:val="99"/>
    <w:rsid w:val="0078674D"/>
    <w:pPr>
      <w:jc w:val="both"/>
    </w:pPr>
    <w:rPr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iPriority w:val="99"/>
    <w:qFormat/>
    <w:rsid w:val="0078674D"/>
    <w:pPr>
      <w:jc w:val="both"/>
      <w:outlineLvl w:val="0"/>
    </w:pPr>
    <w:rPr>
      <w:rFonts w:ascii="Century Gothic" w:hAnsi="Century Gothic" w:cs="Century Gothic"/>
      <w:b/>
      <w:bCs/>
      <w:sz w:val="20"/>
      <w:szCs w:val="20"/>
      <w:u w:val="single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78674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78674D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78674D"/>
    <w:pPr>
      <w:ind w:left="420" w:hanging="420"/>
      <w:jc w:val="both"/>
    </w:pPr>
    <w:rPr>
      <w:rFonts w:ascii="Century Gothic" w:hAnsi="Century Gothic" w:cs="Century Gothic"/>
      <w:sz w:val="22"/>
      <w:szCs w:val="22"/>
    </w:rPr>
  </w:style>
  <w:style w:type="paragraph" w:styleId="Recuodecorpodetexto">
    <w:name w:val="Body Text Indent"/>
    <w:basedOn w:val="Normal"/>
    <w:link w:val="RecuodecorpodetextoChar"/>
    <w:uiPriority w:val="99"/>
    <w:rsid w:val="0078674D"/>
    <w:pPr>
      <w:ind w:left="705" w:hanging="705"/>
      <w:jc w:val="both"/>
    </w:pPr>
    <w:rPr>
      <w:rFonts w:ascii="Century Gothic" w:hAnsi="Century Gothic" w:cs="Century Gothic"/>
      <w:sz w:val="22"/>
      <w:szCs w:val="22"/>
    </w:rPr>
  </w:style>
  <w:style w:type="paragraph" w:styleId="Corpodetexto3">
    <w:name w:val="Body Text 3"/>
    <w:basedOn w:val="Normal"/>
    <w:link w:val="Corpodetexto3Char"/>
    <w:uiPriority w:val="99"/>
    <w:qFormat/>
    <w:rsid w:val="0078674D"/>
    <w:pPr>
      <w:jc w:val="both"/>
    </w:pPr>
    <w:rPr>
      <w:rFonts w:ascii="Century Gothic" w:hAnsi="Century Gothic" w:cs="Century Gothic"/>
      <w:sz w:val="22"/>
      <w:szCs w:val="22"/>
    </w:rPr>
  </w:style>
  <w:style w:type="paragraph" w:styleId="Corpodetexto2">
    <w:name w:val="Body Text 2"/>
    <w:basedOn w:val="Normal"/>
    <w:link w:val="Corpodetexto2Char"/>
    <w:uiPriority w:val="99"/>
    <w:qFormat/>
    <w:rsid w:val="0078674D"/>
    <w:pPr>
      <w:jc w:val="both"/>
    </w:pPr>
    <w:rPr>
      <w:rFonts w:ascii="AvantGarde Bk BT" w:hAnsi="AvantGarde Bk BT" w:cs="AvantGarde Bk BT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78674D"/>
    <w:pPr>
      <w:ind w:left="426" w:hanging="426"/>
      <w:jc w:val="both"/>
    </w:pPr>
    <w:rPr>
      <w:rFonts w:ascii="Century Gothic" w:hAnsi="Century Gothic" w:cs="Century Gothic"/>
      <w:sz w:val="22"/>
      <w:szCs w:val="22"/>
    </w:rPr>
  </w:style>
  <w:style w:type="paragraph" w:styleId="Subttulo">
    <w:name w:val="Subtitle"/>
    <w:basedOn w:val="Normal"/>
    <w:link w:val="SubttuloChar"/>
    <w:uiPriority w:val="99"/>
    <w:qFormat/>
    <w:rsid w:val="0078674D"/>
    <w:pPr>
      <w:jc w:val="center"/>
      <w:outlineLvl w:val="0"/>
    </w:pPr>
    <w:rPr>
      <w:rFonts w:ascii="Century Gothic" w:hAnsi="Century Gothic" w:cs="Century Gothic"/>
      <w:b/>
      <w:bCs/>
      <w:sz w:val="20"/>
      <w:szCs w:val="20"/>
      <w:u w:val="single"/>
    </w:rPr>
  </w:style>
  <w:style w:type="paragraph" w:styleId="NormalWeb">
    <w:name w:val="Normal (Web)"/>
    <w:basedOn w:val="Normal"/>
    <w:uiPriority w:val="99"/>
    <w:qFormat/>
    <w:rsid w:val="0078674D"/>
    <w:pPr>
      <w:spacing w:beforeAutospacing="1" w:afterAutospacing="1"/>
    </w:pPr>
  </w:style>
  <w:style w:type="paragraph" w:styleId="Textodebalo">
    <w:name w:val="Balloon Text"/>
    <w:basedOn w:val="Normal"/>
    <w:link w:val="TextodebaloChar"/>
    <w:qFormat/>
    <w:pPr>
      <w:spacing w:line="240" w:lineRule="exact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paragraph" w:styleId="SemEspaamento">
    <w:name w:val="No Spacing"/>
    <w:qFormat/>
    <w:rPr>
      <w:rFonts w:ascii="Calibri" w:eastAsia="Calibri" w:hAnsi="Calibri"/>
      <w:kern w:val="2"/>
      <w:lang w:eastAsia="zh-CN"/>
    </w:rPr>
  </w:style>
  <w:style w:type="paragraph" w:customStyle="1" w:styleId="textocentralizadomaiusculas">
    <w:name w:val="texto_centralizado_maiusculas"/>
    <w:basedOn w:val="Normal"/>
    <w:rsid w:val="00133319"/>
    <w:pPr>
      <w:suppressAutoHyphens w:val="0"/>
      <w:spacing w:before="100" w:beforeAutospacing="1" w:after="100" w:afterAutospacing="1"/>
    </w:pPr>
  </w:style>
  <w:style w:type="paragraph" w:customStyle="1" w:styleId="textojustificado">
    <w:name w:val="texto_justificado"/>
    <w:basedOn w:val="Normal"/>
    <w:rsid w:val="00133319"/>
    <w:pPr>
      <w:suppressAutoHyphens w:val="0"/>
      <w:spacing w:before="100" w:beforeAutospacing="1" w:after="100" w:afterAutospacing="1"/>
    </w:pPr>
  </w:style>
  <w:style w:type="paragraph" w:customStyle="1" w:styleId="textocentralizado">
    <w:name w:val="texto_centralizado"/>
    <w:basedOn w:val="Normal"/>
    <w:rsid w:val="00133319"/>
    <w:pPr>
      <w:suppressAutoHyphens w:val="0"/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locked/>
    <w:rsid w:val="001333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9499E-4F9D-45C3-A9EA-5C0CDE456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Pedreira (SP), 12 de Janeiro de 2006</vt:lpstr>
    </vt:vector>
  </TitlesOfParts>
  <Company>*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Pedreira (SP), 12 de Janeiro de 2006</dc:title>
  <dc:subject/>
  <dc:creator>*</dc:creator>
  <dc:description/>
  <cp:lastModifiedBy>Maicon Dias</cp:lastModifiedBy>
  <cp:revision>6</cp:revision>
  <dcterms:created xsi:type="dcterms:W3CDTF">2023-09-26T19:07:00Z</dcterms:created>
  <dcterms:modified xsi:type="dcterms:W3CDTF">2024-11-05T03:24:00Z</dcterms:modified>
  <dc:language>pt-BR</dc:language>
</cp:coreProperties>
</file>