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8E5B" w14:textId="15E6A0FE" w:rsidR="00627DE7" w:rsidRPr="00C419F0" w:rsidRDefault="00627DE7" w:rsidP="00A2302F">
      <w:pPr>
        <w:pStyle w:val="Padro"/>
        <w:spacing w:line="360" w:lineRule="auto"/>
        <w:jc w:val="center"/>
        <w:rPr>
          <w:rFonts w:asciiTheme="minorHAnsi" w:hAnsiTheme="minorHAnsi" w:cstheme="minorHAnsi"/>
          <w:b/>
          <w:sz w:val="22"/>
          <w:szCs w:val="22"/>
        </w:rPr>
      </w:pPr>
      <w:r w:rsidRPr="00C419F0">
        <w:rPr>
          <w:rFonts w:asciiTheme="minorHAnsi" w:hAnsiTheme="minorHAnsi" w:cstheme="minorHAnsi"/>
          <w:b/>
          <w:sz w:val="22"/>
          <w:szCs w:val="22"/>
        </w:rPr>
        <w:t xml:space="preserve">ESTATUTO </w:t>
      </w:r>
      <w:r w:rsidR="00DA04CD" w:rsidRPr="00C419F0">
        <w:rPr>
          <w:rFonts w:asciiTheme="minorHAnsi" w:hAnsiTheme="minorHAnsi" w:cstheme="minorHAnsi"/>
          <w:b/>
          <w:sz w:val="22"/>
          <w:szCs w:val="22"/>
        </w:rPr>
        <w:t>PADRÃO</w:t>
      </w:r>
      <w:r w:rsidRPr="00C419F0">
        <w:rPr>
          <w:rFonts w:asciiTheme="minorHAnsi" w:hAnsiTheme="minorHAnsi" w:cstheme="minorHAnsi"/>
          <w:b/>
          <w:sz w:val="22"/>
          <w:szCs w:val="22"/>
        </w:rPr>
        <w:t xml:space="preserve"> DA ASSOCIAÇÃO DE PAIS E MESTRES DA ESCOLA </w:t>
      </w:r>
      <w:r w:rsidR="00CA3D14" w:rsidRPr="00C419F0">
        <w:rPr>
          <w:rFonts w:asciiTheme="minorHAnsi" w:hAnsiTheme="minorHAnsi" w:cstheme="minorHAnsi"/>
          <w:b/>
          <w:sz w:val="22"/>
          <w:szCs w:val="22"/>
        </w:rPr>
        <w:t xml:space="preserve">MUNICIPAL </w:t>
      </w:r>
      <w:r w:rsidR="002041C7">
        <w:rPr>
          <w:rFonts w:asciiTheme="minorHAnsi" w:hAnsiTheme="minorHAnsi" w:cstheme="minorHAnsi"/>
          <w:b/>
          <w:sz w:val="22"/>
          <w:szCs w:val="22"/>
        </w:rPr>
        <w:t>XXXXXX</w:t>
      </w:r>
      <w:r w:rsidR="00AA031F" w:rsidRPr="00C419F0">
        <w:rPr>
          <w:rFonts w:asciiTheme="minorHAnsi" w:hAnsiTheme="minorHAnsi" w:cstheme="minorHAnsi"/>
          <w:b/>
          <w:sz w:val="22"/>
          <w:szCs w:val="22"/>
        </w:rPr>
        <w:t xml:space="preserve"> - CNPJ </w:t>
      </w:r>
      <w:r w:rsidR="002041C7">
        <w:rPr>
          <w:rFonts w:asciiTheme="minorHAnsi" w:hAnsiTheme="minorHAnsi" w:cstheme="minorHAnsi"/>
          <w:b/>
          <w:sz w:val="22"/>
          <w:szCs w:val="22"/>
        </w:rPr>
        <w:t>XXXX</w:t>
      </w:r>
      <w:r w:rsidR="00AA031F" w:rsidRPr="00C419F0">
        <w:rPr>
          <w:rFonts w:asciiTheme="minorHAnsi" w:hAnsiTheme="minorHAnsi" w:cstheme="minorHAnsi"/>
          <w:b/>
          <w:sz w:val="22"/>
          <w:szCs w:val="22"/>
        </w:rPr>
        <w:t>-</w:t>
      </w:r>
      <w:r w:rsidR="002041C7">
        <w:rPr>
          <w:rFonts w:asciiTheme="minorHAnsi" w:hAnsiTheme="minorHAnsi" w:cstheme="minorHAnsi"/>
          <w:b/>
          <w:sz w:val="22"/>
          <w:szCs w:val="22"/>
        </w:rPr>
        <w:t>XX</w:t>
      </w:r>
    </w:p>
    <w:p w14:paraId="09349E57" w14:textId="3947FEC3" w:rsidR="00627DE7" w:rsidRPr="00C419F0" w:rsidRDefault="00627DE7" w:rsidP="00A2302F">
      <w:pPr>
        <w:pStyle w:val="Padro"/>
        <w:jc w:val="center"/>
        <w:rPr>
          <w:rFonts w:asciiTheme="minorHAnsi" w:hAnsiTheme="minorHAnsi" w:cstheme="minorHAnsi"/>
          <w:b/>
          <w:sz w:val="22"/>
          <w:szCs w:val="22"/>
        </w:rPr>
      </w:pPr>
      <w:r w:rsidRPr="00C419F0">
        <w:rPr>
          <w:rFonts w:asciiTheme="minorHAnsi" w:hAnsiTheme="minorHAnsi" w:cstheme="minorHAnsi"/>
          <w:b/>
          <w:sz w:val="22"/>
          <w:szCs w:val="22"/>
        </w:rPr>
        <w:t>Capítulo I</w:t>
      </w:r>
    </w:p>
    <w:p w14:paraId="42AB2781" w14:textId="77777777" w:rsidR="00627DE7" w:rsidRPr="00C419F0" w:rsidRDefault="00627DE7" w:rsidP="00A66C40">
      <w:pPr>
        <w:pStyle w:val="Padro"/>
        <w:ind w:left="851" w:hanging="851"/>
        <w:jc w:val="center"/>
        <w:rPr>
          <w:rFonts w:asciiTheme="minorHAnsi" w:hAnsiTheme="minorHAnsi" w:cstheme="minorHAnsi"/>
          <w:sz w:val="22"/>
          <w:szCs w:val="22"/>
        </w:rPr>
      </w:pPr>
      <w:r w:rsidRPr="00C419F0">
        <w:rPr>
          <w:rFonts w:asciiTheme="minorHAnsi" w:hAnsiTheme="minorHAnsi" w:cstheme="minorHAnsi"/>
          <w:sz w:val="22"/>
          <w:szCs w:val="22"/>
        </w:rPr>
        <w:t>Da Instituição, da Natureza e Finalidade da Associação de Pais e Mestres</w:t>
      </w:r>
    </w:p>
    <w:p w14:paraId="06FF00EA" w14:textId="77777777" w:rsidR="00627DE7" w:rsidRPr="00C419F0" w:rsidRDefault="00627DE7" w:rsidP="00A2302F">
      <w:pPr>
        <w:pStyle w:val="Padro"/>
        <w:jc w:val="center"/>
        <w:rPr>
          <w:rFonts w:asciiTheme="minorHAnsi" w:hAnsiTheme="minorHAnsi" w:cstheme="minorHAnsi"/>
          <w:b/>
          <w:sz w:val="22"/>
          <w:szCs w:val="22"/>
        </w:rPr>
      </w:pPr>
      <w:r w:rsidRPr="00C419F0">
        <w:rPr>
          <w:rFonts w:asciiTheme="minorHAnsi" w:hAnsiTheme="minorHAnsi" w:cstheme="minorHAnsi"/>
          <w:b/>
          <w:sz w:val="22"/>
          <w:szCs w:val="22"/>
        </w:rPr>
        <w:t>SEÇÃO I</w:t>
      </w:r>
    </w:p>
    <w:p w14:paraId="7FD2CEF8" w14:textId="77777777" w:rsidR="00627DE7" w:rsidRPr="00C419F0" w:rsidRDefault="00627DE7" w:rsidP="00A66C40">
      <w:pPr>
        <w:pStyle w:val="Padro"/>
        <w:ind w:left="851" w:hanging="851"/>
        <w:jc w:val="center"/>
        <w:rPr>
          <w:rFonts w:asciiTheme="minorHAnsi" w:hAnsiTheme="minorHAnsi" w:cstheme="minorHAnsi"/>
          <w:sz w:val="22"/>
          <w:szCs w:val="22"/>
        </w:rPr>
      </w:pPr>
      <w:r w:rsidRPr="00C419F0">
        <w:rPr>
          <w:rFonts w:asciiTheme="minorHAnsi" w:hAnsiTheme="minorHAnsi" w:cstheme="minorHAnsi"/>
          <w:sz w:val="22"/>
          <w:szCs w:val="22"/>
        </w:rPr>
        <w:t>Da Instituição</w:t>
      </w:r>
    </w:p>
    <w:p w14:paraId="20664714" w14:textId="4D1BF183" w:rsidR="00627DE7" w:rsidRPr="00C419F0" w:rsidRDefault="00627DE7" w:rsidP="009B0030">
      <w:pPr>
        <w:pStyle w:val="Padro"/>
        <w:tabs>
          <w:tab w:val="left" w:pos="1620"/>
        </w:tabs>
        <w:ind w:left="142"/>
        <w:jc w:val="both"/>
        <w:rPr>
          <w:rFonts w:asciiTheme="minorHAnsi" w:hAnsiTheme="minorHAnsi" w:cstheme="minorHAnsi"/>
          <w:sz w:val="22"/>
          <w:szCs w:val="22"/>
        </w:rPr>
      </w:pPr>
      <w:r w:rsidRPr="00C419F0">
        <w:rPr>
          <w:rFonts w:asciiTheme="minorHAnsi" w:hAnsiTheme="minorHAnsi" w:cstheme="minorHAnsi"/>
          <w:b/>
          <w:sz w:val="22"/>
          <w:szCs w:val="22"/>
        </w:rPr>
        <w:t xml:space="preserve">Art. </w:t>
      </w:r>
      <w:r w:rsidR="00254D2D" w:rsidRPr="00C419F0">
        <w:rPr>
          <w:rFonts w:asciiTheme="minorHAnsi" w:hAnsiTheme="minorHAnsi" w:cstheme="minorHAnsi"/>
          <w:b/>
          <w:sz w:val="22"/>
          <w:szCs w:val="22"/>
        </w:rPr>
        <w:t>1</w:t>
      </w:r>
      <w:r w:rsidR="00CD25C4" w:rsidRPr="00C419F0">
        <w:rPr>
          <w:rFonts w:asciiTheme="minorHAnsi" w:hAnsiTheme="minorHAnsi" w:cstheme="minorHAnsi"/>
          <w:b/>
          <w:sz w:val="22"/>
          <w:szCs w:val="22"/>
        </w:rPr>
        <w:t>°</w:t>
      </w:r>
      <w:r w:rsidR="005C6C34" w:rsidRPr="00C419F0">
        <w:rPr>
          <w:rFonts w:asciiTheme="minorHAnsi" w:hAnsiTheme="minorHAnsi" w:cstheme="minorHAnsi"/>
          <w:b/>
          <w:sz w:val="22"/>
          <w:szCs w:val="22"/>
        </w:rPr>
        <w:t>.</w:t>
      </w:r>
      <w:r w:rsidRPr="00C419F0">
        <w:rPr>
          <w:rFonts w:asciiTheme="minorHAnsi" w:hAnsiTheme="minorHAnsi" w:cstheme="minorHAnsi"/>
          <w:sz w:val="22"/>
          <w:szCs w:val="22"/>
        </w:rPr>
        <w:t xml:space="preserve"> </w:t>
      </w:r>
      <w:r w:rsidRPr="00C419F0">
        <w:rPr>
          <w:rFonts w:asciiTheme="minorHAnsi" w:hAnsiTheme="minorHAnsi" w:cstheme="minorHAnsi"/>
          <w:b/>
          <w:sz w:val="22"/>
          <w:szCs w:val="22"/>
        </w:rPr>
        <w:t xml:space="preserve">A Associação de Pais e Mestres da Escola Municipal </w:t>
      </w:r>
      <w:proofErr w:type="spellStart"/>
      <w:r w:rsidR="00BE4EF7">
        <w:rPr>
          <w:rFonts w:asciiTheme="minorHAnsi" w:hAnsiTheme="minorHAnsi" w:cstheme="minorHAnsi"/>
          <w:b/>
          <w:sz w:val="22"/>
          <w:szCs w:val="22"/>
        </w:rPr>
        <w:t>xxxx</w:t>
      </w:r>
      <w:proofErr w:type="spellEnd"/>
      <w:r w:rsidR="00395899" w:rsidRPr="00C419F0">
        <w:rPr>
          <w:rFonts w:asciiTheme="minorHAnsi" w:hAnsiTheme="minorHAnsi" w:cstheme="minorHAnsi"/>
          <w:b/>
          <w:sz w:val="22"/>
          <w:szCs w:val="22"/>
        </w:rPr>
        <w:t>,</w:t>
      </w:r>
      <w:r w:rsidRPr="00C419F0">
        <w:rPr>
          <w:rFonts w:asciiTheme="minorHAnsi" w:hAnsiTheme="minorHAnsi" w:cstheme="minorHAnsi"/>
          <w:bCs/>
          <w:sz w:val="22"/>
          <w:szCs w:val="22"/>
        </w:rPr>
        <w:t xml:space="preserve"> </w:t>
      </w:r>
      <w:r w:rsidR="00477F1E" w:rsidRPr="00C419F0">
        <w:rPr>
          <w:rFonts w:asciiTheme="minorHAnsi" w:hAnsiTheme="minorHAnsi" w:cstheme="minorHAnsi"/>
          <w:b/>
          <w:sz w:val="22"/>
          <w:szCs w:val="22"/>
        </w:rPr>
        <w:t xml:space="preserve">CNPJ </w:t>
      </w:r>
      <w:proofErr w:type="spellStart"/>
      <w:r w:rsidR="00BE4EF7">
        <w:rPr>
          <w:rFonts w:asciiTheme="minorHAnsi" w:hAnsiTheme="minorHAnsi" w:cstheme="minorHAnsi"/>
          <w:b/>
          <w:sz w:val="22"/>
          <w:szCs w:val="22"/>
        </w:rPr>
        <w:t>xxxxx</w:t>
      </w:r>
      <w:proofErr w:type="spellEnd"/>
      <w:r w:rsidR="00477F1E" w:rsidRPr="00C419F0">
        <w:rPr>
          <w:rFonts w:asciiTheme="minorHAnsi" w:hAnsiTheme="minorHAnsi" w:cstheme="minorHAnsi"/>
          <w:bCs/>
          <w:sz w:val="22"/>
          <w:szCs w:val="22"/>
        </w:rPr>
        <w:t xml:space="preserve">, </w:t>
      </w:r>
      <w:r w:rsidRPr="00C419F0">
        <w:rPr>
          <w:rFonts w:asciiTheme="minorHAnsi" w:hAnsiTheme="minorHAnsi" w:cstheme="minorHAnsi"/>
          <w:sz w:val="22"/>
          <w:szCs w:val="22"/>
        </w:rPr>
        <w:t xml:space="preserve">fundada na data de </w:t>
      </w:r>
      <w:proofErr w:type="spellStart"/>
      <w:r w:rsidR="00BE4EF7">
        <w:rPr>
          <w:rFonts w:asciiTheme="minorHAnsi" w:hAnsiTheme="minorHAnsi" w:cstheme="minorHAnsi"/>
          <w:sz w:val="22"/>
          <w:szCs w:val="22"/>
        </w:rPr>
        <w:t>xxxxx</w:t>
      </w:r>
      <w:proofErr w:type="spellEnd"/>
      <w:r w:rsidR="00767F1F" w:rsidRPr="00C419F0">
        <w:rPr>
          <w:rFonts w:asciiTheme="minorHAnsi" w:hAnsiTheme="minorHAnsi" w:cstheme="minorHAnsi"/>
          <w:sz w:val="22"/>
          <w:szCs w:val="22"/>
        </w:rPr>
        <w:t xml:space="preserve"> e registrada na data </w:t>
      </w:r>
      <w:proofErr w:type="spellStart"/>
      <w:r w:rsidR="00BE4EF7">
        <w:rPr>
          <w:rFonts w:asciiTheme="minorHAnsi" w:hAnsiTheme="minorHAnsi" w:cstheme="minorHAnsi"/>
          <w:sz w:val="22"/>
          <w:szCs w:val="22"/>
        </w:rPr>
        <w:t>xxxx</w:t>
      </w:r>
      <w:proofErr w:type="spellEnd"/>
      <w:r w:rsidR="006B311F" w:rsidRPr="00C419F0">
        <w:rPr>
          <w:rFonts w:asciiTheme="minorHAnsi" w:hAnsiTheme="minorHAnsi" w:cstheme="minorHAnsi"/>
          <w:sz w:val="22"/>
          <w:szCs w:val="22"/>
        </w:rPr>
        <w:t>, designada</w:t>
      </w:r>
      <w:r w:rsidRPr="00C419F0">
        <w:rPr>
          <w:rFonts w:asciiTheme="minorHAnsi" w:hAnsiTheme="minorHAnsi" w:cstheme="minorHAnsi"/>
          <w:sz w:val="22"/>
          <w:szCs w:val="22"/>
        </w:rPr>
        <w:t xml:space="preserve"> simplesmente APM</w:t>
      </w:r>
      <w:r w:rsidR="00A2302F" w:rsidRPr="00C419F0">
        <w:rPr>
          <w:rFonts w:asciiTheme="minorHAnsi" w:hAnsiTheme="minorHAnsi" w:cstheme="minorHAnsi"/>
          <w:sz w:val="22"/>
          <w:szCs w:val="22"/>
        </w:rPr>
        <w:t xml:space="preserve"> da Escola Municipal </w:t>
      </w:r>
      <w:proofErr w:type="spellStart"/>
      <w:r w:rsidR="00BE4EF7">
        <w:rPr>
          <w:rFonts w:asciiTheme="minorHAnsi" w:hAnsiTheme="minorHAnsi" w:cstheme="minorHAnsi"/>
          <w:sz w:val="22"/>
          <w:szCs w:val="22"/>
        </w:rPr>
        <w:t>xxxx</w:t>
      </w:r>
      <w:proofErr w:type="spellEnd"/>
      <w:r w:rsidR="00A2302F" w:rsidRPr="00C419F0">
        <w:rPr>
          <w:rFonts w:asciiTheme="minorHAnsi" w:hAnsiTheme="minorHAnsi" w:cstheme="minorHAnsi"/>
          <w:sz w:val="22"/>
          <w:szCs w:val="22"/>
        </w:rPr>
        <w:t xml:space="preserve"> localizada à Rua </w:t>
      </w:r>
      <w:proofErr w:type="spellStart"/>
      <w:r w:rsidR="00BE4EF7">
        <w:rPr>
          <w:rFonts w:asciiTheme="minorHAnsi" w:hAnsiTheme="minorHAnsi" w:cstheme="minorHAnsi"/>
          <w:sz w:val="22"/>
          <w:szCs w:val="22"/>
        </w:rPr>
        <w:t>xxxx</w:t>
      </w:r>
      <w:proofErr w:type="spellEnd"/>
      <w:r w:rsidR="00A2302F" w:rsidRPr="00C419F0">
        <w:rPr>
          <w:rFonts w:asciiTheme="minorHAnsi" w:hAnsiTheme="minorHAnsi" w:cstheme="minorHAnsi"/>
          <w:sz w:val="22"/>
          <w:szCs w:val="22"/>
        </w:rPr>
        <w:t xml:space="preserve">, nº </w:t>
      </w:r>
      <w:proofErr w:type="spellStart"/>
      <w:r w:rsidR="00BE4EF7">
        <w:rPr>
          <w:rFonts w:asciiTheme="minorHAnsi" w:hAnsiTheme="minorHAnsi" w:cstheme="minorHAnsi"/>
          <w:sz w:val="22"/>
          <w:szCs w:val="22"/>
        </w:rPr>
        <w:t>xxx</w:t>
      </w:r>
      <w:proofErr w:type="spellEnd"/>
      <w:r w:rsidR="00A2302F" w:rsidRPr="00C419F0">
        <w:rPr>
          <w:rFonts w:asciiTheme="minorHAnsi" w:hAnsiTheme="minorHAnsi" w:cstheme="minorHAnsi"/>
          <w:sz w:val="22"/>
          <w:szCs w:val="22"/>
        </w:rPr>
        <w:t>, Bairro</w:t>
      </w:r>
      <w:r w:rsidR="00477F1E" w:rsidRPr="00C419F0">
        <w:rPr>
          <w:rFonts w:asciiTheme="minorHAnsi" w:hAnsiTheme="minorHAnsi" w:cstheme="minorHAnsi"/>
          <w:sz w:val="22"/>
          <w:szCs w:val="22"/>
        </w:rPr>
        <w:t xml:space="preserve"> </w:t>
      </w:r>
      <w:proofErr w:type="spellStart"/>
      <w:r w:rsidR="00BE4EF7">
        <w:rPr>
          <w:rFonts w:asciiTheme="minorHAnsi" w:hAnsiTheme="minorHAnsi" w:cstheme="minorHAnsi"/>
          <w:sz w:val="22"/>
          <w:szCs w:val="22"/>
        </w:rPr>
        <w:t>xx</w:t>
      </w:r>
      <w:proofErr w:type="spellEnd"/>
      <w:r w:rsidR="004B2447" w:rsidRPr="00C419F0">
        <w:rPr>
          <w:rFonts w:asciiTheme="minorHAnsi" w:hAnsiTheme="minorHAnsi" w:cstheme="minorHAnsi"/>
          <w:sz w:val="22"/>
          <w:szCs w:val="22"/>
        </w:rPr>
        <w:t xml:space="preserve"> </w:t>
      </w:r>
      <w:proofErr w:type="spellStart"/>
      <w:r w:rsidR="00BE4EF7">
        <w:rPr>
          <w:rFonts w:asciiTheme="minorHAnsi" w:hAnsiTheme="minorHAnsi" w:cstheme="minorHAnsi"/>
          <w:sz w:val="22"/>
          <w:szCs w:val="22"/>
        </w:rPr>
        <w:t>xxx</w:t>
      </w:r>
      <w:proofErr w:type="spellEnd"/>
      <w:r w:rsidR="00A2302F" w:rsidRPr="00C419F0">
        <w:rPr>
          <w:rFonts w:asciiTheme="minorHAnsi" w:hAnsiTheme="minorHAnsi" w:cstheme="minorHAnsi"/>
          <w:sz w:val="22"/>
          <w:szCs w:val="22"/>
        </w:rPr>
        <w:t xml:space="preserve">, Cidade de Embu-Guaçu, Estado de São Paulo, CEP </w:t>
      </w:r>
      <w:proofErr w:type="spellStart"/>
      <w:r w:rsidR="00BE4EF7">
        <w:rPr>
          <w:rFonts w:asciiTheme="minorHAnsi" w:hAnsiTheme="minorHAnsi" w:cstheme="minorHAnsi"/>
          <w:sz w:val="22"/>
          <w:szCs w:val="22"/>
        </w:rPr>
        <w:t>xxxx</w:t>
      </w:r>
      <w:proofErr w:type="spellEnd"/>
      <w:r w:rsidR="00477F1E" w:rsidRPr="00C419F0">
        <w:rPr>
          <w:rFonts w:asciiTheme="minorHAnsi" w:hAnsiTheme="minorHAnsi" w:cstheme="minorHAnsi"/>
          <w:sz w:val="22"/>
          <w:szCs w:val="22"/>
        </w:rPr>
        <w:t>, e</w:t>
      </w:r>
      <w:r w:rsidRPr="00C419F0">
        <w:rPr>
          <w:rFonts w:asciiTheme="minorHAnsi" w:hAnsiTheme="minorHAnsi" w:cstheme="minorHAnsi"/>
          <w:sz w:val="22"/>
          <w:szCs w:val="22"/>
        </w:rPr>
        <w:t xml:space="preserve"> reger-se-á pelas presentes normas deste estatuto.</w:t>
      </w:r>
    </w:p>
    <w:p w14:paraId="32773760" w14:textId="77777777" w:rsidR="00627DE7" w:rsidRPr="00C419F0" w:rsidRDefault="00627DE7" w:rsidP="00A66C40">
      <w:pPr>
        <w:pStyle w:val="Padro"/>
        <w:ind w:left="1134" w:hanging="1134"/>
        <w:jc w:val="center"/>
        <w:rPr>
          <w:rFonts w:asciiTheme="minorHAnsi" w:hAnsiTheme="minorHAnsi" w:cstheme="minorHAnsi"/>
          <w:sz w:val="22"/>
          <w:szCs w:val="22"/>
        </w:rPr>
      </w:pPr>
      <w:r w:rsidRPr="00C419F0">
        <w:rPr>
          <w:rFonts w:asciiTheme="minorHAnsi" w:hAnsiTheme="minorHAnsi" w:cstheme="minorHAnsi"/>
          <w:b/>
          <w:sz w:val="22"/>
          <w:szCs w:val="22"/>
        </w:rPr>
        <w:t>SEÇÃO II</w:t>
      </w:r>
    </w:p>
    <w:p w14:paraId="2294231C" w14:textId="77777777" w:rsidR="00627DE7" w:rsidRPr="00C419F0" w:rsidRDefault="00627DE7" w:rsidP="00A66C40">
      <w:pPr>
        <w:pStyle w:val="Padro"/>
        <w:ind w:left="851" w:hanging="851"/>
        <w:jc w:val="center"/>
        <w:rPr>
          <w:rFonts w:asciiTheme="minorHAnsi" w:hAnsiTheme="minorHAnsi" w:cstheme="minorHAnsi"/>
          <w:sz w:val="22"/>
          <w:szCs w:val="22"/>
        </w:rPr>
      </w:pPr>
      <w:r w:rsidRPr="00C419F0">
        <w:rPr>
          <w:rFonts w:asciiTheme="minorHAnsi" w:hAnsiTheme="minorHAnsi" w:cstheme="minorHAnsi"/>
          <w:b/>
          <w:sz w:val="22"/>
          <w:szCs w:val="22"/>
        </w:rPr>
        <w:t xml:space="preserve"> </w:t>
      </w:r>
      <w:r w:rsidRPr="00C419F0">
        <w:rPr>
          <w:rFonts w:asciiTheme="minorHAnsi" w:hAnsiTheme="minorHAnsi" w:cstheme="minorHAnsi"/>
          <w:sz w:val="22"/>
          <w:szCs w:val="22"/>
        </w:rPr>
        <w:t xml:space="preserve"> Da Natureza e Finalidade</w:t>
      </w:r>
    </w:p>
    <w:p w14:paraId="5E8C37FD" w14:textId="2C17ECEB" w:rsidR="00004C9C"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sz w:val="22"/>
          <w:szCs w:val="22"/>
        </w:rPr>
        <w:t>Art. 2</w:t>
      </w:r>
      <w:r w:rsidR="00CD25C4" w:rsidRPr="00C419F0">
        <w:rPr>
          <w:rFonts w:asciiTheme="minorHAnsi" w:hAnsiTheme="minorHAnsi" w:cstheme="minorHAnsi"/>
          <w:b/>
          <w:sz w:val="22"/>
          <w:szCs w:val="22"/>
        </w:rPr>
        <w:t>°</w:t>
      </w:r>
      <w:r w:rsidR="005C6C34" w:rsidRPr="00C419F0">
        <w:rPr>
          <w:rFonts w:asciiTheme="minorHAnsi" w:hAnsiTheme="minorHAnsi" w:cstheme="minorHAnsi"/>
          <w:b/>
          <w:sz w:val="22"/>
          <w:szCs w:val="22"/>
        </w:rPr>
        <w:t>.</w:t>
      </w:r>
      <w:r w:rsidRPr="00C419F0">
        <w:rPr>
          <w:rFonts w:asciiTheme="minorHAnsi" w:hAnsiTheme="minorHAnsi" w:cstheme="minorHAnsi"/>
          <w:sz w:val="22"/>
          <w:szCs w:val="22"/>
        </w:rPr>
        <w:t xml:space="preserve"> A </w:t>
      </w:r>
      <w:r w:rsidR="00254D2D" w:rsidRPr="00C419F0">
        <w:rPr>
          <w:rFonts w:asciiTheme="minorHAnsi" w:hAnsiTheme="minorHAnsi" w:cstheme="minorHAnsi"/>
          <w:sz w:val="22"/>
          <w:szCs w:val="22"/>
        </w:rPr>
        <w:t>APM</w:t>
      </w:r>
      <w:r w:rsidRPr="00C419F0">
        <w:rPr>
          <w:rFonts w:asciiTheme="minorHAnsi" w:hAnsiTheme="minorHAnsi" w:cstheme="minorHAnsi"/>
          <w:sz w:val="22"/>
          <w:szCs w:val="22"/>
        </w:rPr>
        <w:t>, instituição auxiliar da escola, terá por finalidade colaborar no aprimoramento do processo educacional, na assistência ao escolar e na integração família-escola-comunidade.</w:t>
      </w:r>
    </w:p>
    <w:p w14:paraId="5DEA1F7D" w14:textId="5516DF21" w:rsidR="00004C9C" w:rsidRPr="00C419F0" w:rsidRDefault="00DA04CD" w:rsidP="00A66C40">
      <w:pPr>
        <w:pStyle w:val="Padro"/>
        <w:ind w:left="142"/>
        <w:jc w:val="both"/>
        <w:rPr>
          <w:rFonts w:asciiTheme="minorHAnsi" w:hAnsiTheme="minorHAnsi" w:cstheme="minorHAnsi"/>
          <w:b/>
          <w:bCs/>
          <w:sz w:val="22"/>
          <w:szCs w:val="22"/>
        </w:rPr>
      </w:pPr>
      <w:r w:rsidRPr="00C419F0">
        <w:rPr>
          <w:rFonts w:asciiTheme="minorHAnsi" w:hAnsiTheme="minorHAnsi" w:cstheme="minorHAnsi"/>
          <w:b/>
          <w:bCs/>
          <w:sz w:val="22"/>
          <w:szCs w:val="22"/>
        </w:rPr>
        <w:t>Art. 3</w:t>
      </w:r>
      <w:r w:rsidR="005C6C34" w:rsidRPr="00C419F0">
        <w:rPr>
          <w:rFonts w:asciiTheme="minorHAnsi" w:hAnsiTheme="minorHAnsi" w:cstheme="minorHAnsi"/>
          <w:b/>
          <w:bCs/>
          <w:sz w:val="22"/>
          <w:szCs w:val="22"/>
        </w:rPr>
        <w:t>°.</w:t>
      </w:r>
      <w:r w:rsidRPr="00C419F0">
        <w:rPr>
          <w:rFonts w:asciiTheme="minorHAnsi" w:hAnsiTheme="minorHAnsi" w:cstheme="minorHAnsi"/>
          <w:sz w:val="22"/>
          <w:szCs w:val="22"/>
        </w:rPr>
        <w:t xml:space="preserve"> A APM, constituída na forma de associação civil, com personalidade jurídica de direito privado, sem fins econômicos, sujeita-se às disposições do Código Civil. </w:t>
      </w:r>
    </w:p>
    <w:p w14:paraId="057C6C0E" w14:textId="0B94E1BF" w:rsidR="00004C9C" w:rsidRPr="00C419F0" w:rsidRDefault="00DA04CD" w:rsidP="00A66C40">
      <w:pPr>
        <w:pStyle w:val="Padro"/>
        <w:ind w:left="142"/>
        <w:jc w:val="both"/>
        <w:rPr>
          <w:rFonts w:asciiTheme="minorHAnsi" w:hAnsiTheme="minorHAnsi" w:cstheme="minorHAnsi"/>
          <w:b/>
          <w:sz w:val="22"/>
          <w:szCs w:val="22"/>
        </w:rPr>
      </w:pPr>
      <w:r w:rsidRPr="00C419F0">
        <w:rPr>
          <w:rFonts w:asciiTheme="minorHAnsi" w:hAnsiTheme="minorHAnsi" w:cstheme="minorHAnsi"/>
          <w:b/>
          <w:bCs/>
          <w:sz w:val="22"/>
          <w:szCs w:val="22"/>
        </w:rPr>
        <w:t>Art. 4</w:t>
      </w:r>
      <w:r w:rsidR="00CD25C4" w:rsidRPr="00C419F0">
        <w:rPr>
          <w:rFonts w:asciiTheme="minorHAnsi" w:hAnsiTheme="minorHAnsi" w:cstheme="minorHAnsi"/>
          <w:b/>
          <w:bCs/>
          <w:sz w:val="22"/>
          <w:szCs w:val="22"/>
        </w:rPr>
        <w:t>°</w:t>
      </w:r>
      <w:r w:rsidR="005C6C34" w:rsidRPr="00C419F0">
        <w:rPr>
          <w:rFonts w:asciiTheme="minorHAnsi" w:hAnsiTheme="minorHAnsi" w:cstheme="minorHAnsi"/>
          <w:b/>
          <w:bCs/>
          <w:sz w:val="22"/>
          <w:szCs w:val="22"/>
        </w:rPr>
        <w:t>.</w:t>
      </w:r>
      <w:r w:rsidR="003E1CE2" w:rsidRPr="00C419F0">
        <w:rPr>
          <w:rFonts w:asciiTheme="minorHAnsi" w:hAnsiTheme="minorHAnsi" w:cstheme="minorHAnsi"/>
          <w:b/>
          <w:bCs/>
          <w:sz w:val="22"/>
          <w:szCs w:val="22"/>
        </w:rPr>
        <w:t xml:space="preserve"> </w:t>
      </w:r>
      <w:r w:rsidRPr="00C419F0">
        <w:rPr>
          <w:rFonts w:asciiTheme="minorHAnsi" w:hAnsiTheme="minorHAnsi" w:cstheme="minorHAnsi"/>
          <w:sz w:val="22"/>
          <w:szCs w:val="22"/>
        </w:rPr>
        <w:t xml:space="preserve">A APM, entidade com objetivos sociais e educativos, tem por finalidade ser instrumento de participação da comunidade na escola, bem como colaborar no aprimoramento do processo educacional, na assistência ao aluno e na integração da família, escola e comunidade, sendo-lhe vedada a adoção de caráter político, racial ou religioso. </w:t>
      </w:r>
    </w:p>
    <w:p w14:paraId="2D1AC09B" w14:textId="79985C76" w:rsidR="00BE4EF1" w:rsidRPr="00C419F0" w:rsidRDefault="00627DE7" w:rsidP="00A66C40">
      <w:pPr>
        <w:pStyle w:val="Default"/>
        <w:ind w:left="142"/>
        <w:jc w:val="both"/>
        <w:rPr>
          <w:rFonts w:asciiTheme="minorHAnsi" w:hAnsiTheme="minorHAnsi" w:cstheme="minorHAnsi"/>
          <w:sz w:val="22"/>
          <w:szCs w:val="22"/>
        </w:rPr>
      </w:pPr>
      <w:r w:rsidRPr="00C419F0">
        <w:rPr>
          <w:rFonts w:asciiTheme="minorHAnsi" w:hAnsiTheme="minorHAnsi" w:cstheme="minorHAnsi"/>
          <w:b/>
          <w:sz w:val="22"/>
          <w:szCs w:val="22"/>
        </w:rPr>
        <w:t xml:space="preserve">Art. </w:t>
      </w:r>
      <w:r w:rsidR="00DA04CD" w:rsidRPr="00C419F0">
        <w:rPr>
          <w:rFonts w:asciiTheme="minorHAnsi" w:hAnsiTheme="minorHAnsi" w:cstheme="minorHAnsi"/>
          <w:b/>
          <w:sz w:val="22"/>
          <w:szCs w:val="22"/>
        </w:rPr>
        <w:t>5</w:t>
      </w:r>
      <w:r w:rsidR="00CD25C4" w:rsidRPr="00C419F0">
        <w:rPr>
          <w:rFonts w:asciiTheme="minorHAnsi" w:hAnsiTheme="minorHAnsi" w:cstheme="minorHAnsi"/>
          <w:b/>
          <w:sz w:val="22"/>
          <w:szCs w:val="22"/>
        </w:rPr>
        <w:t>°</w:t>
      </w:r>
      <w:r w:rsidRPr="00C419F0">
        <w:rPr>
          <w:rFonts w:asciiTheme="minorHAnsi" w:hAnsiTheme="minorHAnsi" w:cstheme="minorHAnsi"/>
          <w:sz w:val="22"/>
          <w:szCs w:val="22"/>
        </w:rPr>
        <w:t xml:space="preserve"> </w:t>
      </w:r>
      <w:r w:rsidR="00BE4EF1" w:rsidRPr="00C419F0">
        <w:rPr>
          <w:rFonts w:asciiTheme="minorHAnsi" w:hAnsiTheme="minorHAnsi" w:cstheme="minorHAnsi"/>
          <w:sz w:val="22"/>
          <w:szCs w:val="22"/>
        </w:rPr>
        <w:t xml:space="preserve">Para a consecução de seus fins, a APM propõe-se a: </w:t>
      </w:r>
    </w:p>
    <w:p w14:paraId="765BC1A3" w14:textId="77777777" w:rsidR="00BE4EF1" w:rsidRPr="00C419F0" w:rsidRDefault="00BE4EF1" w:rsidP="00A66C40">
      <w:pPr>
        <w:pStyle w:val="Default"/>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I - </w:t>
      </w:r>
      <w:proofErr w:type="gramStart"/>
      <w:r w:rsidRPr="00C419F0">
        <w:rPr>
          <w:rFonts w:asciiTheme="minorHAnsi" w:hAnsiTheme="minorHAnsi" w:cstheme="minorHAnsi"/>
          <w:sz w:val="22"/>
          <w:szCs w:val="22"/>
        </w:rPr>
        <w:t>colaborar</w:t>
      </w:r>
      <w:proofErr w:type="gramEnd"/>
      <w:r w:rsidRPr="00C419F0">
        <w:rPr>
          <w:rFonts w:asciiTheme="minorHAnsi" w:hAnsiTheme="minorHAnsi" w:cstheme="minorHAnsi"/>
          <w:sz w:val="22"/>
          <w:szCs w:val="22"/>
        </w:rPr>
        <w:t xml:space="preserve"> com a direção da escola para atingir seus objetivos educacionais; </w:t>
      </w:r>
    </w:p>
    <w:p w14:paraId="3920876C" w14:textId="3EDA447E" w:rsidR="00BE4EF1" w:rsidRPr="00C419F0" w:rsidRDefault="00BE4EF1" w:rsidP="00A66C40">
      <w:pPr>
        <w:pStyle w:val="Default"/>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II - </w:t>
      </w:r>
      <w:proofErr w:type="gramStart"/>
      <w:r w:rsidRPr="00C419F0">
        <w:rPr>
          <w:rFonts w:asciiTheme="minorHAnsi" w:hAnsiTheme="minorHAnsi" w:cstheme="minorHAnsi"/>
          <w:sz w:val="22"/>
          <w:szCs w:val="22"/>
        </w:rPr>
        <w:t>representar</w:t>
      </w:r>
      <w:proofErr w:type="gramEnd"/>
      <w:r w:rsidRPr="00C419F0">
        <w:rPr>
          <w:rFonts w:asciiTheme="minorHAnsi" w:hAnsiTheme="minorHAnsi" w:cstheme="minorHAnsi"/>
          <w:sz w:val="22"/>
          <w:szCs w:val="22"/>
        </w:rPr>
        <w:t xml:space="preserve">, perante a escola, as aspirações da comunidade e dos </w:t>
      </w:r>
      <w:r w:rsidR="005C6C34" w:rsidRPr="00C419F0">
        <w:rPr>
          <w:rFonts w:asciiTheme="minorHAnsi" w:hAnsiTheme="minorHAnsi" w:cstheme="minorHAnsi"/>
          <w:sz w:val="22"/>
          <w:szCs w:val="22"/>
        </w:rPr>
        <w:t>pais/</w:t>
      </w:r>
      <w:r w:rsidRPr="00C419F0">
        <w:rPr>
          <w:rFonts w:asciiTheme="minorHAnsi" w:hAnsiTheme="minorHAnsi" w:cstheme="minorHAnsi"/>
          <w:sz w:val="22"/>
          <w:szCs w:val="22"/>
        </w:rPr>
        <w:t xml:space="preserve">responsáveis legais pelos alunos; </w:t>
      </w:r>
    </w:p>
    <w:p w14:paraId="2FF801CB" w14:textId="77777777" w:rsidR="00BE4EF1" w:rsidRPr="00C419F0" w:rsidRDefault="00BE4EF1" w:rsidP="00A66C40">
      <w:pPr>
        <w:pStyle w:val="Default"/>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III - celebrar parcerias com instituições públicas ou privadas e receber contribuições financeiras voltadas à melhoria da infraestrutura e das ações pedagógicas da unidade escolar, sempre com o propósito de assegurar o direito constitucional à educação de qualidade, observadas as normas legais aplicáveis; </w:t>
      </w:r>
    </w:p>
    <w:p w14:paraId="58698E21" w14:textId="77777777" w:rsidR="00BE4EF1" w:rsidRPr="00C419F0" w:rsidRDefault="00BE4EF1" w:rsidP="00A66C40">
      <w:pPr>
        <w:pStyle w:val="Default"/>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IV - </w:t>
      </w:r>
      <w:proofErr w:type="gramStart"/>
      <w:r w:rsidRPr="00C419F0">
        <w:rPr>
          <w:rFonts w:asciiTheme="minorHAnsi" w:hAnsiTheme="minorHAnsi" w:cstheme="minorHAnsi"/>
          <w:sz w:val="22"/>
          <w:szCs w:val="22"/>
        </w:rPr>
        <w:t>mobilizar</w:t>
      </w:r>
      <w:proofErr w:type="gramEnd"/>
      <w:r w:rsidRPr="00C419F0">
        <w:rPr>
          <w:rFonts w:asciiTheme="minorHAnsi" w:hAnsiTheme="minorHAnsi" w:cstheme="minorHAnsi"/>
          <w:sz w:val="22"/>
          <w:szCs w:val="22"/>
        </w:rPr>
        <w:t xml:space="preserve"> os recursos humanos, materiais e financeiros da comunidade para auxiliar a escola, provendo condições que permitam, observadas as normas legais aplicáveis: </w:t>
      </w:r>
    </w:p>
    <w:p w14:paraId="647E6978" w14:textId="45B6A7F7" w:rsidR="00BE4EF1" w:rsidRPr="00C419F0" w:rsidRDefault="00BE4EF1" w:rsidP="00A66C40">
      <w:pPr>
        <w:pStyle w:val="Default"/>
        <w:ind w:left="851"/>
        <w:jc w:val="both"/>
        <w:rPr>
          <w:rFonts w:asciiTheme="minorHAnsi" w:hAnsiTheme="minorHAnsi" w:cstheme="minorHAnsi"/>
          <w:sz w:val="22"/>
          <w:szCs w:val="22"/>
        </w:rPr>
      </w:pPr>
      <w:r w:rsidRPr="00C419F0">
        <w:rPr>
          <w:rFonts w:asciiTheme="minorHAnsi" w:hAnsiTheme="minorHAnsi" w:cstheme="minorHAnsi"/>
          <w:sz w:val="22"/>
          <w:szCs w:val="22"/>
        </w:rPr>
        <w:t>a) a melhoria do ensino;</w:t>
      </w:r>
    </w:p>
    <w:p w14:paraId="1C83112D" w14:textId="13490920" w:rsidR="00BE4EF1" w:rsidRPr="00C419F0" w:rsidRDefault="00AB639F" w:rsidP="00A66C40">
      <w:pPr>
        <w:pStyle w:val="Default"/>
        <w:ind w:left="851"/>
        <w:jc w:val="both"/>
        <w:rPr>
          <w:rFonts w:asciiTheme="minorHAnsi" w:hAnsiTheme="minorHAnsi" w:cstheme="minorHAnsi"/>
          <w:sz w:val="22"/>
          <w:szCs w:val="22"/>
        </w:rPr>
      </w:pPr>
      <w:r w:rsidRPr="00C419F0">
        <w:rPr>
          <w:rFonts w:asciiTheme="minorHAnsi" w:hAnsiTheme="minorHAnsi" w:cstheme="minorHAnsi"/>
          <w:sz w:val="22"/>
          <w:szCs w:val="22"/>
        </w:rPr>
        <w:t>b</w:t>
      </w:r>
      <w:r w:rsidR="00BE4EF1" w:rsidRPr="00C419F0">
        <w:rPr>
          <w:rFonts w:asciiTheme="minorHAnsi" w:hAnsiTheme="minorHAnsi" w:cstheme="minorHAnsi"/>
          <w:sz w:val="22"/>
          <w:szCs w:val="22"/>
        </w:rPr>
        <w:t xml:space="preserve">) a conservação e manutenção do prédio, dos equipamentos e das instalações escolares; </w:t>
      </w:r>
    </w:p>
    <w:p w14:paraId="6B36B96C" w14:textId="44532772" w:rsidR="00BE4EF1" w:rsidRPr="00C419F0" w:rsidRDefault="00AB639F" w:rsidP="00A66C40">
      <w:pPr>
        <w:pStyle w:val="Default"/>
        <w:ind w:left="851"/>
        <w:jc w:val="both"/>
        <w:rPr>
          <w:rFonts w:asciiTheme="minorHAnsi" w:hAnsiTheme="minorHAnsi" w:cstheme="minorHAnsi"/>
          <w:sz w:val="22"/>
          <w:szCs w:val="22"/>
        </w:rPr>
      </w:pPr>
      <w:r w:rsidRPr="00C419F0">
        <w:rPr>
          <w:rFonts w:asciiTheme="minorHAnsi" w:hAnsiTheme="minorHAnsi" w:cstheme="minorHAnsi"/>
          <w:sz w:val="22"/>
          <w:szCs w:val="22"/>
        </w:rPr>
        <w:t>c</w:t>
      </w:r>
      <w:r w:rsidR="00BE4EF1" w:rsidRPr="00C419F0">
        <w:rPr>
          <w:rFonts w:asciiTheme="minorHAnsi" w:hAnsiTheme="minorHAnsi" w:cstheme="minorHAnsi"/>
          <w:sz w:val="22"/>
          <w:szCs w:val="22"/>
        </w:rPr>
        <w:t xml:space="preserve">) a programação de atividades culturais e de lazer que envolvam a participação conjunta de professores, alunos e seus responsáveis legais; </w:t>
      </w:r>
    </w:p>
    <w:p w14:paraId="610ADECD" w14:textId="04CE0E01" w:rsidR="00BE4EF1" w:rsidRPr="00C419F0" w:rsidRDefault="00BE4EF1" w:rsidP="00A66C40">
      <w:pPr>
        <w:pStyle w:val="Default"/>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V - </w:t>
      </w:r>
      <w:proofErr w:type="gramStart"/>
      <w:r w:rsidRPr="00C419F0">
        <w:rPr>
          <w:rFonts w:asciiTheme="minorHAnsi" w:hAnsiTheme="minorHAnsi" w:cstheme="minorHAnsi"/>
          <w:sz w:val="22"/>
          <w:szCs w:val="22"/>
        </w:rPr>
        <w:t>favorecer</w:t>
      </w:r>
      <w:proofErr w:type="gramEnd"/>
      <w:r w:rsidRPr="00C419F0">
        <w:rPr>
          <w:rFonts w:asciiTheme="minorHAnsi" w:hAnsiTheme="minorHAnsi" w:cstheme="minorHAnsi"/>
          <w:sz w:val="22"/>
          <w:szCs w:val="22"/>
        </w:rPr>
        <w:t xml:space="preserve"> o entrosamento entre os </w:t>
      </w:r>
      <w:r w:rsidR="005C6C34" w:rsidRPr="00C419F0">
        <w:rPr>
          <w:rFonts w:asciiTheme="minorHAnsi" w:hAnsiTheme="minorHAnsi" w:cstheme="minorHAnsi"/>
          <w:sz w:val="22"/>
          <w:szCs w:val="22"/>
        </w:rPr>
        <w:t>pais/</w:t>
      </w:r>
      <w:r w:rsidRPr="00C419F0">
        <w:rPr>
          <w:rFonts w:asciiTheme="minorHAnsi" w:hAnsiTheme="minorHAnsi" w:cstheme="minorHAnsi"/>
          <w:sz w:val="22"/>
          <w:szCs w:val="22"/>
        </w:rPr>
        <w:t xml:space="preserve">responsáveis legais dos alunos e professores, possibilitando: </w:t>
      </w:r>
    </w:p>
    <w:p w14:paraId="79124592" w14:textId="390BA12D" w:rsidR="00BE4EF1" w:rsidRPr="00C419F0" w:rsidRDefault="00BE4EF1" w:rsidP="00A66C40">
      <w:pPr>
        <w:pStyle w:val="Default"/>
        <w:ind w:left="851"/>
        <w:jc w:val="both"/>
        <w:rPr>
          <w:rFonts w:asciiTheme="minorHAnsi" w:hAnsiTheme="minorHAnsi" w:cstheme="minorHAnsi"/>
          <w:sz w:val="22"/>
          <w:szCs w:val="22"/>
        </w:rPr>
      </w:pPr>
      <w:r w:rsidRPr="00C419F0">
        <w:rPr>
          <w:rFonts w:asciiTheme="minorHAnsi" w:hAnsiTheme="minorHAnsi" w:cstheme="minorHAnsi"/>
          <w:sz w:val="22"/>
          <w:szCs w:val="22"/>
        </w:rPr>
        <w:t xml:space="preserve">a) aos </w:t>
      </w:r>
      <w:r w:rsidR="00AB639F" w:rsidRPr="00C419F0">
        <w:rPr>
          <w:rFonts w:asciiTheme="minorHAnsi" w:hAnsiTheme="minorHAnsi" w:cstheme="minorHAnsi"/>
          <w:sz w:val="22"/>
          <w:szCs w:val="22"/>
        </w:rPr>
        <w:t xml:space="preserve">pais e/ou </w:t>
      </w:r>
      <w:r w:rsidRPr="00C419F0">
        <w:rPr>
          <w:rFonts w:asciiTheme="minorHAnsi" w:hAnsiTheme="minorHAnsi" w:cstheme="minorHAnsi"/>
          <w:sz w:val="22"/>
          <w:szCs w:val="22"/>
        </w:rPr>
        <w:t xml:space="preserve">responsáveis legais, que recebam informações relativas aos objetivos educacionais, métodos e processos de ensino, bem como sobre o aproveitamento escolar dos alunos sob sua responsabilidade; </w:t>
      </w:r>
    </w:p>
    <w:p w14:paraId="2A36572D" w14:textId="56826918" w:rsidR="00004C9C" w:rsidRPr="00C419F0" w:rsidRDefault="00BE4EF1" w:rsidP="00A66C40">
      <w:pPr>
        <w:pStyle w:val="Padro"/>
        <w:ind w:left="851"/>
        <w:jc w:val="both"/>
        <w:rPr>
          <w:rFonts w:asciiTheme="minorHAnsi" w:hAnsiTheme="minorHAnsi" w:cstheme="minorHAnsi"/>
          <w:sz w:val="22"/>
          <w:szCs w:val="22"/>
        </w:rPr>
      </w:pPr>
      <w:r w:rsidRPr="00C419F0">
        <w:rPr>
          <w:rFonts w:asciiTheme="minorHAnsi" w:hAnsiTheme="minorHAnsi" w:cstheme="minorHAnsi"/>
          <w:sz w:val="22"/>
          <w:szCs w:val="22"/>
        </w:rPr>
        <w:t>b) aos professores, que conheçam as condições de vida do aluno fora da escola, como instrumento para auxiliar o aprimoramento do processo educacional;</w:t>
      </w:r>
    </w:p>
    <w:p w14:paraId="3D2A4D4A" w14:textId="1D4241B3"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AB639F" w:rsidRPr="00C419F0">
        <w:rPr>
          <w:rFonts w:asciiTheme="minorHAnsi" w:hAnsiTheme="minorHAnsi" w:cstheme="minorHAnsi"/>
          <w:b/>
          <w:color w:val="000000"/>
          <w:sz w:val="22"/>
          <w:szCs w:val="22"/>
        </w:rPr>
        <w:t>6</w:t>
      </w:r>
      <w:r w:rsidR="00CD25C4" w:rsidRPr="00C419F0">
        <w:rPr>
          <w:rFonts w:asciiTheme="minorHAnsi" w:hAnsiTheme="minorHAnsi" w:cstheme="minorHAnsi"/>
          <w:b/>
          <w:color w:val="000000"/>
          <w:sz w:val="22"/>
          <w:szCs w:val="22"/>
        </w:rPr>
        <w:t>°</w:t>
      </w:r>
      <w:r w:rsidR="005C6C34"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As atividades a serem desenvolvidas, para alcançar os objetivos específicos nos incisos do artigo anterior, deverão estar previstas em um Plano Anual de Trabalho elaborado pela Associação de Pais e Mestres e Integrado no Plano Diretor.</w:t>
      </w:r>
    </w:p>
    <w:p w14:paraId="7E8B3FFD" w14:textId="77777777" w:rsidR="00627DE7" w:rsidRPr="00C419F0" w:rsidRDefault="00627DE7" w:rsidP="00A66C40">
      <w:pPr>
        <w:pStyle w:val="Padro"/>
        <w:ind w:left="851" w:hanging="851"/>
        <w:jc w:val="center"/>
        <w:rPr>
          <w:rFonts w:asciiTheme="minorHAnsi" w:hAnsiTheme="minorHAnsi" w:cstheme="minorHAnsi"/>
          <w:sz w:val="22"/>
          <w:szCs w:val="22"/>
        </w:rPr>
      </w:pPr>
      <w:r w:rsidRPr="00C419F0">
        <w:rPr>
          <w:rFonts w:asciiTheme="minorHAnsi" w:hAnsiTheme="minorHAnsi" w:cstheme="minorHAnsi"/>
          <w:b/>
          <w:color w:val="000000"/>
          <w:sz w:val="22"/>
          <w:szCs w:val="22"/>
        </w:rPr>
        <w:t>SEÇÃO III</w:t>
      </w:r>
    </w:p>
    <w:p w14:paraId="3F22CF49" w14:textId="059AC71A" w:rsidR="00627DE7" w:rsidRPr="00C419F0" w:rsidRDefault="00AB639F" w:rsidP="00A66C40">
      <w:pPr>
        <w:pStyle w:val="Padro"/>
        <w:ind w:left="851" w:hanging="851"/>
        <w:jc w:val="center"/>
        <w:rPr>
          <w:rFonts w:asciiTheme="minorHAnsi" w:hAnsiTheme="minorHAnsi" w:cstheme="minorHAnsi"/>
          <w:sz w:val="22"/>
          <w:szCs w:val="22"/>
        </w:rPr>
      </w:pPr>
      <w:r w:rsidRPr="00C419F0">
        <w:rPr>
          <w:rFonts w:asciiTheme="minorHAnsi" w:hAnsiTheme="minorHAnsi" w:cstheme="minorHAnsi"/>
          <w:color w:val="000000"/>
          <w:sz w:val="22"/>
          <w:szCs w:val="22"/>
        </w:rPr>
        <w:t xml:space="preserve">Dos Meios </w:t>
      </w:r>
      <w:r w:rsidR="00627DE7" w:rsidRPr="00C419F0">
        <w:rPr>
          <w:rFonts w:asciiTheme="minorHAnsi" w:hAnsiTheme="minorHAnsi" w:cstheme="minorHAnsi"/>
          <w:color w:val="000000"/>
          <w:sz w:val="22"/>
          <w:szCs w:val="22"/>
        </w:rPr>
        <w:t>e Recursos</w:t>
      </w:r>
    </w:p>
    <w:p w14:paraId="31330079" w14:textId="3B9AD86B"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9E6C6D" w:rsidRPr="00C419F0">
        <w:rPr>
          <w:rFonts w:asciiTheme="minorHAnsi" w:hAnsiTheme="minorHAnsi" w:cstheme="minorHAnsi"/>
          <w:b/>
          <w:color w:val="000000"/>
          <w:sz w:val="22"/>
          <w:szCs w:val="22"/>
        </w:rPr>
        <w:t>7</w:t>
      </w:r>
      <w:r w:rsidR="00CD25C4" w:rsidRPr="00C419F0">
        <w:rPr>
          <w:rFonts w:asciiTheme="minorHAnsi" w:hAnsiTheme="minorHAnsi" w:cstheme="minorHAnsi"/>
          <w:b/>
          <w:color w:val="000000"/>
          <w:sz w:val="22"/>
          <w:szCs w:val="22"/>
        </w:rPr>
        <w:t>°</w:t>
      </w:r>
      <w:r w:rsidR="005C6C34"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As fontes de recursos para atender os objetivos da APM, serão obtidas através de:</w:t>
      </w:r>
    </w:p>
    <w:p w14:paraId="0CA5FB0D" w14:textId="19A02094" w:rsidR="00627DE7" w:rsidRPr="00C419F0" w:rsidRDefault="00627DE7" w:rsidP="00A66C40">
      <w:pPr>
        <w:pStyle w:val="Padro"/>
        <w:ind w:left="426"/>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contribuição</w:t>
      </w:r>
      <w:proofErr w:type="gramEnd"/>
      <w:r w:rsidRPr="00C419F0">
        <w:rPr>
          <w:rFonts w:asciiTheme="minorHAnsi" w:hAnsiTheme="minorHAnsi" w:cstheme="minorHAnsi"/>
          <w:bCs/>
          <w:color w:val="000000"/>
          <w:sz w:val="22"/>
          <w:szCs w:val="22"/>
        </w:rPr>
        <w:t xml:space="preserve"> dos associados;</w:t>
      </w:r>
    </w:p>
    <w:p w14:paraId="35102C35" w14:textId="03405392" w:rsidR="0072770F" w:rsidRPr="00C419F0" w:rsidRDefault="0072770F"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transferência</w:t>
      </w:r>
      <w:proofErr w:type="gramEnd"/>
      <w:r w:rsidRPr="00C419F0">
        <w:rPr>
          <w:rFonts w:asciiTheme="minorHAnsi" w:hAnsiTheme="minorHAnsi" w:cstheme="minorHAnsi"/>
          <w:bCs/>
          <w:color w:val="000000"/>
          <w:sz w:val="22"/>
          <w:szCs w:val="22"/>
        </w:rPr>
        <w:t xml:space="preserve"> de Recursos Federais (Programa Dinheiro Direto na Escola - PDDE).</w:t>
      </w:r>
    </w:p>
    <w:p w14:paraId="5980B923" w14:textId="1CE3BEC4"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III </w:t>
      </w:r>
      <w:r w:rsidR="0072770F" w:rsidRPr="00C419F0">
        <w:rPr>
          <w:rFonts w:asciiTheme="minorHAnsi" w:hAnsiTheme="minorHAnsi" w:cstheme="minorHAnsi"/>
          <w:bCs/>
          <w:color w:val="000000"/>
          <w:sz w:val="22"/>
          <w:szCs w:val="22"/>
        </w:rPr>
        <w:t>–</w:t>
      </w:r>
      <w:r w:rsidRPr="00C419F0">
        <w:rPr>
          <w:rFonts w:asciiTheme="minorHAnsi" w:hAnsiTheme="minorHAnsi" w:cstheme="minorHAnsi"/>
          <w:bCs/>
          <w:color w:val="000000"/>
          <w:sz w:val="22"/>
          <w:szCs w:val="22"/>
        </w:rPr>
        <w:t xml:space="preserve"> </w:t>
      </w:r>
      <w:r w:rsidR="0072770F" w:rsidRPr="00C419F0">
        <w:rPr>
          <w:rFonts w:asciiTheme="minorHAnsi" w:hAnsiTheme="minorHAnsi" w:cstheme="minorHAnsi"/>
          <w:bCs/>
          <w:color w:val="000000"/>
          <w:sz w:val="22"/>
          <w:szCs w:val="22"/>
        </w:rPr>
        <w:t xml:space="preserve">auxílios, </w:t>
      </w:r>
      <w:r w:rsidRPr="00C419F0">
        <w:rPr>
          <w:rFonts w:asciiTheme="minorHAnsi" w:hAnsiTheme="minorHAnsi" w:cstheme="minorHAnsi"/>
          <w:bCs/>
          <w:color w:val="000000"/>
          <w:sz w:val="22"/>
          <w:szCs w:val="22"/>
        </w:rPr>
        <w:t>subvenções diversas;</w:t>
      </w:r>
    </w:p>
    <w:p w14:paraId="3A4B648F" w14:textId="605A63D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IV - </w:t>
      </w:r>
      <w:proofErr w:type="gramStart"/>
      <w:r w:rsidRPr="00C419F0">
        <w:rPr>
          <w:rFonts w:asciiTheme="minorHAnsi" w:hAnsiTheme="minorHAnsi" w:cstheme="minorHAnsi"/>
          <w:bCs/>
          <w:color w:val="000000"/>
          <w:sz w:val="22"/>
          <w:szCs w:val="22"/>
        </w:rPr>
        <w:t>doações</w:t>
      </w:r>
      <w:proofErr w:type="gramEnd"/>
      <w:r w:rsidRPr="00C419F0">
        <w:rPr>
          <w:rFonts w:asciiTheme="minorHAnsi" w:hAnsiTheme="minorHAnsi" w:cstheme="minorHAnsi"/>
          <w:bCs/>
          <w:color w:val="000000"/>
          <w:sz w:val="22"/>
          <w:szCs w:val="22"/>
        </w:rPr>
        <w:t>;</w:t>
      </w:r>
    </w:p>
    <w:p w14:paraId="795D8A8D" w14:textId="14200556" w:rsidR="00627DE7" w:rsidRPr="00C419F0" w:rsidRDefault="00627DE7" w:rsidP="00A66C40">
      <w:pPr>
        <w:pStyle w:val="Padro"/>
        <w:ind w:left="426"/>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V </w:t>
      </w:r>
      <w:r w:rsidR="00CC34EC" w:rsidRPr="00C419F0">
        <w:rPr>
          <w:rFonts w:asciiTheme="minorHAnsi" w:hAnsiTheme="minorHAnsi" w:cstheme="minorHAnsi"/>
          <w:bCs/>
          <w:color w:val="000000"/>
          <w:sz w:val="22"/>
          <w:szCs w:val="22"/>
        </w:rPr>
        <w:t>–</w:t>
      </w:r>
      <w:r w:rsidRPr="00C419F0">
        <w:rPr>
          <w:rFonts w:asciiTheme="minorHAnsi" w:hAnsiTheme="minorHAnsi" w:cstheme="minorHAnsi"/>
          <w:bCs/>
          <w:color w:val="000000"/>
          <w:sz w:val="22"/>
          <w:szCs w:val="22"/>
        </w:rPr>
        <w:t xml:space="preserve"> </w:t>
      </w:r>
      <w:proofErr w:type="gramStart"/>
      <w:r w:rsidRPr="00C419F0">
        <w:rPr>
          <w:rFonts w:asciiTheme="minorHAnsi" w:hAnsiTheme="minorHAnsi" w:cstheme="minorHAnsi"/>
          <w:bCs/>
          <w:color w:val="000000"/>
          <w:sz w:val="22"/>
          <w:szCs w:val="22"/>
        </w:rPr>
        <w:t>promoções</w:t>
      </w:r>
      <w:proofErr w:type="gramEnd"/>
      <w:r w:rsidR="00CC34EC" w:rsidRPr="00C419F0">
        <w:rPr>
          <w:rFonts w:asciiTheme="minorHAnsi" w:hAnsiTheme="minorHAnsi" w:cstheme="minorHAnsi"/>
          <w:bCs/>
          <w:color w:val="000000"/>
          <w:sz w:val="22"/>
          <w:szCs w:val="22"/>
        </w:rPr>
        <w:t xml:space="preserve"> de festas, campanhas e demais eventos sociais, culturais e esportivos</w:t>
      </w:r>
      <w:r w:rsidRPr="00C419F0">
        <w:rPr>
          <w:rFonts w:asciiTheme="minorHAnsi" w:hAnsiTheme="minorHAnsi" w:cstheme="minorHAnsi"/>
          <w:bCs/>
          <w:color w:val="000000"/>
          <w:sz w:val="22"/>
          <w:szCs w:val="22"/>
        </w:rPr>
        <w:t>;</w:t>
      </w:r>
    </w:p>
    <w:p w14:paraId="149943CD" w14:textId="3B4486A1" w:rsidR="00627DE7" w:rsidRPr="00C419F0" w:rsidRDefault="00627DE7" w:rsidP="00A66C40">
      <w:pPr>
        <w:pStyle w:val="Padro"/>
        <w:ind w:left="426"/>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VI -</w:t>
      </w:r>
      <w:r w:rsidRPr="00C419F0">
        <w:rPr>
          <w:rFonts w:asciiTheme="minorHAnsi" w:hAnsiTheme="minorHAnsi" w:cstheme="minorHAnsi"/>
          <w:color w:val="000000"/>
          <w:sz w:val="22"/>
          <w:szCs w:val="22"/>
        </w:rPr>
        <w:t xml:space="preserve"> </w:t>
      </w:r>
      <w:proofErr w:type="gramStart"/>
      <w:r w:rsidRPr="00C419F0">
        <w:rPr>
          <w:rFonts w:asciiTheme="minorHAnsi" w:hAnsiTheme="minorHAnsi" w:cstheme="minorHAnsi"/>
          <w:color w:val="000000"/>
          <w:sz w:val="22"/>
          <w:szCs w:val="22"/>
        </w:rPr>
        <w:t>outras</w:t>
      </w:r>
      <w:proofErr w:type="gramEnd"/>
      <w:r w:rsidRPr="00C419F0">
        <w:rPr>
          <w:rFonts w:asciiTheme="minorHAnsi" w:hAnsiTheme="minorHAnsi" w:cstheme="minorHAnsi"/>
          <w:color w:val="000000"/>
          <w:sz w:val="22"/>
          <w:szCs w:val="22"/>
        </w:rPr>
        <w:t xml:space="preserve"> fontes;</w:t>
      </w:r>
    </w:p>
    <w:p w14:paraId="5EC2AA72" w14:textId="42D547F3" w:rsidR="009E6C6D"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sz w:val="22"/>
          <w:szCs w:val="22"/>
        </w:rPr>
        <w:t>§ 1º</w:t>
      </w:r>
      <w:r w:rsidRPr="00C419F0">
        <w:rPr>
          <w:rFonts w:asciiTheme="minorHAnsi" w:hAnsiTheme="minorHAnsi" w:cstheme="minorHAnsi"/>
          <w:sz w:val="22"/>
          <w:szCs w:val="22"/>
        </w:rPr>
        <w:t xml:space="preserve"> - </w:t>
      </w:r>
      <w:r w:rsidR="00CC34EC" w:rsidRPr="00C419F0">
        <w:rPr>
          <w:rFonts w:asciiTheme="minorHAnsi" w:hAnsiTheme="minorHAnsi" w:cstheme="minorHAnsi"/>
          <w:sz w:val="22"/>
          <w:szCs w:val="22"/>
        </w:rPr>
        <w:t>Os recursos f</w:t>
      </w:r>
      <w:r w:rsidR="00794337" w:rsidRPr="00C419F0">
        <w:rPr>
          <w:rFonts w:asciiTheme="minorHAnsi" w:hAnsiTheme="minorHAnsi" w:cstheme="minorHAnsi"/>
          <w:sz w:val="22"/>
          <w:szCs w:val="22"/>
        </w:rPr>
        <w:t xml:space="preserve">ederais </w:t>
      </w:r>
      <w:r w:rsidR="00CC34EC" w:rsidRPr="00C419F0">
        <w:rPr>
          <w:rFonts w:asciiTheme="minorHAnsi" w:hAnsiTheme="minorHAnsi" w:cstheme="minorHAnsi"/>
          <w:sz w:val="22"/>
          <w:szCs w:val="22"/>
        </w:rPr>
        <w:t xml:space="preserve">mencionados neste artigo serão depositados nas agências do Banco do Brasil, em conta vinculada à Associação de Pais e Mestres, e movimentados por meio de cheques nominais assinados em conjunto pelo Diretor Executivo e Diretor Financeiro, ou por meio eletrônico através de cartão magnético conforme o parágrafo abaixo; </w:t>
      </w:r>
    </w:p>
    <w:p w14:paraId="45FAF70E" w14:textId="0B3604A1" w:rsidR="00004C9C"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sz w:val="22"/>
          <w:szCs w:val="22"/>
        </w:rPr>
        <w:t>§ 2º:</w:t>
      </w:r>
      <w:r w:rsidRPr="00C419F0">
        <w:rPr>
          <w:rFonts w:asciiTheme="minorHAnsi" w:hAnsiTheme="minorHAnsi" w:cstheme="minorHAnsi"/>
          <w:sz w:val="22"/>
          <w:szCs w:val="22"/>
        </w:rPr>
        <w:t xml:space="preserve"> - Na hipótese de a movimentação dos recursos efetivar-se por meio eletrônico, inclusive por cartão magnético, fica autorizado o Diretor Executivo a utilização desse meio de pagamento de forma individual e </w:t>
      </w:r>
      <w:r w:rsidRPr="00C419F0">
        <w:rPr>
          <w:rFonts w:asciiTheme="minorHAnsi" w:hAnsiTheme="minorHAnsi" w:cstheme="minorHAnsi"/>
          <w:sz w:val="22"/>
          <w:szCs w:val="22"/>
        </w:rPr>
        <w:lastRenderedPageBreak/>
        <w:t>isolada, podendo realizar pagamentos, transferências, saques, emitir extratos, enfim, todas as operações financeiras necessárias à movimentação dos valores</w:t>
      </w:r>
      <w:r w:rsidR="00B11BE4" w:rsidRPr="00C419F0">
        <w:rPr>
          <w:rFonts w:asciiTheme="minorHAnsi" w:hAnsiTheme="minorHAnsi" w:cstheme="minorHAnsi"/>
          <w:sz w:val="22"/>
          <w:szCs w:val="22"/>
        </w:rPr>
        <w:t>;</w:t>
      </w:r>
    </w:p>
    <w:p w14:paraId="67D8BB72" w14:textId="05269F51"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9E6C6D" w:rsidRPr="00C419F0">
        <w:rPr>
          <w:rFonts w:asciiTheme="minorHAnsi" w:hAnsiTheme="minorHAnsi" w:cstheme="minorHAnsi"/>
          <w:b/>
          <w:color w:val="000000"/>
          <w:sz w:val="22"/>
          <w:szCs w:val="22"/>
        </w:rPr>
        <w:t>8</w:t>
      </w:r>
      <w:r w:rsidR="00CD25C4" w:rsidRPr="00C419F0">
        <w:rPr>
          <w:rFonts w:asciiTheme="minorHAnsi" w:hAnsiTheme="minorHAnsi" w:cstheme="minorHAnsi"/>
          <w:b/>
          <w:color w:val="000000"/>
          <w:sz w:val="22"/>
          <w:szCs w:val="22"/>
        </w:rPr>
        <w:t>°</w:t>
      </w:r>
      <w:r w:rsidR="00794337"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 contribuição a que se refere o inciso I do artigo anterior será sempre facultativa.</w:t>
      </w:r>
    </w:p>
    <w:p w14:paraId="009BEEAB" w14:textId="56526A95"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1º </w:t>
      </w:r>
      <w:r w:rsidRPr="00C419F0">
        <w:rPr>
          <w:rFonts w:asciiTheme="minorHAnsi" w:hAnsiTheme="minorHAnsi" w:cstheme="minorHAnsi"/>
          <w:color w:val="000000"/>
          <w:sz w:val="22"/>
          <w:szCs w:val="22"/>
        </w:rPr>
        <w:t xml:space="preserve">- O caráter facultativo das contribuições não isenta os associados do dever moral de, dentro de suas possibilidades, cooperar para a constituição do fundo financeiro da </w:t>
      </w:r>
      <w:r w:rsidR="0093608E" w:rsidRPr="00C419F0">
        <w:rPr>
          <w:rFonts w:asciiTheme="minorHAnsi" w:hAnsiTheme="minorHAnsi" w:cstheme="minorHAnsi"/>
          <w:color w:val="000000"/>
          <w:sz w:val="22"/>
          <w:szCs w:val="22"/>
        </w:rPr>
        <w:t>APM;</w:t>
      </w:r>
    </w:p>
    <w:p w14:paraId="791FB8F6" w14:textId="7C0DDF45" w:rsidR="00627DE7" w:rsidRPr="00C419F0" w:rsidRDefault="00627DE7" w:rsidP="00A66C40">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 2º </w:t>
      </w:r>
      <w:r w:rsidRPr="00C419F0">
        <w:rPr>
          <w:rFonts w:asciiTheme="minorHAnsi" w:hAnsiTheme="minorHAnsi" w:cstheme="minorHAnsi"/>
          <w:color w:val="000000"/>
          <w:sz w:val="22"/>
          <w:szCs w:val="22"/>
        </w:rPr>
        <w:t>- No início de cada ano letivo e após haver encerrado o período de matrículas previsto no calendário escolar, serão fixadas a forma e a época para a campanha de arrecadação das contribuições dos associados.</w:t>
      </w:r>
    </w:p>
    <w:p w14:paraId="09B65350" w14:textId="6F50DBCF" w:rsidR="00004C9C" w:rsidRPr="00C419F0" w:rsidRDefault="001B2981" w:rsidP="00A66C40">
      <w:pPr>
        <w:pStyle w:val="Padro"/>
        <w:ind w:left="851"/>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 xml:space="preserve">§ 3º - </w:t>
      </w:r>
      <w:r w:rsidRPr="00C419F0">
        <w:rPr>
          <w:rFonts w:asciiTheme="minorHAnsi" w:hAnsiTheme="minorHAnsi" w:cstheme="minorHAnsi"/>
          <w:bCs/>
          <w:color w:val="000000"/>
          <w:sz w:val="22"/>
          <w:szCs w:val="22"/>
        </w:rPr>
        <w:t>A contribuições serão depositadas em estabelecimentos de crédito oficial, em conta vinculada à APM, e só poderão ser movimentadas conjuntamente pelo Diretor Executivo e pelo Diretor Financeiro.</w:t>
      </w:r>
    </w:p>
    <w:p w14:paraId="50831FB9" w14:textId="1B4FA8BD" w:rsidR="001B2981" w:rsidRPr="00C419F0" w:rsidRDefault="001B2981" w:rsidP="00A66C40">
      <w:pPr>
        <w:pStyle w:val="Padro"/>
        <w:ind w:left="851"/>
        <w:jc w:val="both"/>
        <w:rPr>
          <w:rFonts w:asciiTheme="minorHAnsi" w:hAnsiTheme="minorHAnsi" w:cstheme="minorHAnsi"/>
          <w:bCs/>
          <w:sz w:val="22"/>
          <w:szCs w:val="22"/>
        </w:rPr>
      </w:pPr>
      <w:r w:rsidRPr="00C419F0">
        <w:rPr>
          <w:rFonts w:asciiTheme="minorHAnsi" w:hAnsiTheme="minorHAnsi" w:cstheme="minorHAnsi"/>
          <w:b/>
          <w:color w:val="000000"/>
          <w:sz w:val="22"/>
          <w:szCs w:val="22"/>
        </w:rPr>
        <w:t xml:space="preserve">§ 4º - </w:t>
      </w:r>
      <w:r w:rsidRPr="00C419F0">
        <w:rPr>
          <w:rFonts w:asciiTheme="minorHAnsi" w:hAnsiTheme="minorHAnsi" w:cstheme="minorHAnsi"/>
          <w:bCs/>
          <w:color w:val="000000"/>
          <w:sz w:val="22"/>
          <w:szCs w:val="22"/>
        </w:rPr>
        <w:t xml:space="preserve">Nas localidades onde não houver os estabelecimentos de crédito referidos no parágrafo anterior, as contribuições serão depositadas nas agências bancárias onde o Estado ou a Prefeitura mantiver </w:t>
      </w:r>
      <w:r w:rsidR="00B11BE4" w:rsidRPr="00C419F0">
        <w:rPr>
          <w:rFonts w:asciiTheme="minorHAnsi" w:hAnsiTheme="minorHAnsi" w:cstheme="minorHAnsi"/>
          <w:bCs/>
          <w:color w:val="000000"/>
          <w:sz w:val="22"/>
          <w:szCs w:val="22"/>
        </w:rPr>
        <w:t>transações</w:t>
      </w:r>
      <w:r w:rsidRPr="00C419F0">
        <w:rPr>
          <w:rFonts w:asciiTheme="minorHAnsi" w:hAnsiTheme="minorHAnsi" w:cstheme="minorHAnsi"/>
          <w:bCs/>
          <w:color w:val="000000"/>
          <w:sz w:val="22"/>
          <w:szCs w:val="22"/>
        </w:rPr>
        <w:t>.</w:t>
      </w:r>
    </w:p>
    <w:p w14:paraId="5D73AA94" w14:textId="54559194" w:rsidR="00294141" w:rsidRPr="00C419F0" w:rsidRDefault="00627DE7" w:rsidP="00A66C40">
      <w:pPr>
        <w:pStyle w:val="Padro"/>
        <w:tabs>
          <w:tab w:val="left" w:pos="1276"/>
        </w:tabs>
        <w:ind w:left="142"/>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Art. </w:t>
      </w:r>
      <w:r w:rsidR="009E6C6D" w:rsidRPr="00C419F0">
        <w:rPr>
          <w:rFonts w:asciiTheme="minorHAnsi" w:hAnsiTheme="minorHAnsi" w:cstheme="minorHAnsi"/>
          <w:b/>
          <w:color w:val="000000"/>
          <w:sz w:val="22"/>
          <w:szCs w:val="22"/>
        </w:rPr>
        <w:t>9</w:t>
      </w:r>
      <w:r w:rsidR="00CD25C4" w:rsidRPr="00C419F0">
        <w:rPr>
          <w:rFonts w:asciiTheme="minorHAnsi" w:hAnsiTheme="minorHAnsi" w:cstheme="minorHAnsi"/>
          <w:b/>
          <w:color w:val="000000"/>
          <w:sz w:val="22"/>
          <w:szCs w:val="22"/>
        </w:rPr>
        <w:t>°</w:t>
      </w:r>
      <w:r w:rsidR="00794337"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 Aplicação dos recursos financeiros constará </w:t>
      </w:r>
      <w:r w:rsidR="00CC34EC" w:rsidRPr="00C419F0">
        <w:rPr>
          <w:rFonts w:asciiTheme="minorHAnsi" w:hAnsiTheme="minorHAnsi" w:cstheme="minorHAnsi"/>
          <w:color w:val="000000"/>
          <w:sz w:val="22"/>
          <w:szCs w:val="22"/>
        </w:rPr>
        <w:t>n</w:t>
      </w:r>
      <w:r w:rsidRPr="00C419F0">
        <w:rPr>
          <w:rFonts w:asciiTheme="minorHAnsi" w:hAnsiTheme="minorHAnsi" w:cstheme="minorHAnsi"/>
          <w:color w:val="000000"/>
          <w:sz w:val="22"/>
          <w:szCs w:val="22"/>
        </w:rPr>
        <w:t xml:space="preserve">o Plano Anual de </w:t>
      </w:r>
      <w:r w:rsidR="00B11BE4" w:rsidRPr="00C419F0">
        <w:rPr>
          <w:rFonts w:asciiTheme="minorHAnsi" w:hAnsiTheme="minorHAnsi" w:cstheme="minorHAnsi"/>
          <w:color w:val="000000"/>
          <w:sz w:val="22"/>
          <w:szCs w:val="22"/>
        </w:rPr>
        <w:t>Financeiro</w:t>
      </w:r>
      <w:r w:rsidRPr="00C419F0">
        <w:rPr>
          <w:rFonts w:asciiTheme="minorHAnsi" w:hAnsiTheme="minorHAnsi" w:cstheme="minorHAnsi"/>
          <w:color w:val="000000"/>
          <w:sz w:val="22"/>
          <w:szCs w:val="22"/>
        </w:rPr>
        <w:t xml:space="preserve"> da </w:t>
      </w:r>
      <w:r w:rsidR="0093608E" w:rsidRPr="00C419F0">
        <w:rPr>
          <w:rFonts w:asciiTheme="minorHAnsi" w:hAnsiTheme="minorHAnsi" w:cstheme="minorHAnsi"/>
          <w:color w:val="000000"/>
          <w:sz w:val="22"/>
          <w:szCs w:val="22"/>
        </w:rPr>
        <w:t>APM</w:t>
      </w:r>
      <w:r w:rsidR="00794337" w:rsidRPr="00C419F0">
        <w:rPr>
          <w:rFonts w:asciiTheme="minorHAnsi" w:hAnsiTheme="minorHAnsi" w:cstheme="minorHAnsi"/>
          <w:color w:val="000000"/>
          <w:sz w:val="22"/>
          <w:szCs w:val="22"/>
        </w:rPr>
        <w:t xml:space="preserve"> que deverá ser apresentado na primeira Assembleia Geral</w:t>
      </w:r>
      <w:r w:rsidR="0093608E" w:rsidRPr="00C419F0">
        <w:rPr>
          <w:rFonts w:asciiTheme="minorHAnsi" w:hAnsiTheme="minorHAnsi" w:cstheme="minorHAnsi"/>
          <w:color w:val="000000"/>
          <w:sz w:val="22"/>
          <w:szCs w:val="22"/>
        </w:rPr>
        <w:t>;</w:t>
      </w:r>
    </w:p>
    <w:p w14:paraId="3BE562DB" w14:textId="3D45C2EB" w:rsidR="00627DE7" w:rsidRPr="00C419F0" w:rsidRDefault="00627DE7" w:rsidP="00A66C40">
      <w:pPr>
        <w:pStyle w:val="Padro"/>
        <w:tabs>
          <w:tab w:val="left" w:pos="1276"/>
        </w:tabs>
        <w:ind w:left="142"/>
        <w:jc w:val="both"/>
        <w:rPr>
          <w:rFonts w:asciiTheme="minorHAnsi" w:hAnsiTheme="minorHAnsi" w:cstheme="minorHAnsi"/>
          <w:sz w:val="22"/>
          <w:szCs w:val="22"/>
        </w:rPr>
      </w:pPr>
      <w:r w:rsidRPr="00C419F0">
        <w:rPr>
          <w:rFonts w:asciiTheme="minorHAnsi" w:hAnsiTheme="minorHAnsi" w:cstheme="minorHAnsi"/>
          <w:b/>
          <w:sz w:val="22"/>
          <w:szCs w:val="22"/>
        </w:rPr>
        <w:t xml:space="preserve">Art. </w:t>
      </w:r>
      <w:r w:rsidR="0093608E" w:rsidRPr="00C419F0">
        <w:rPr>
          <w:rFonts w:asciiTheme="minorHAnsi" w:hAnsiTheme="minorHAnsi" w:cstheme="minorHAnsi"/>
          <w:b/>
          <w:sz w:val="22"/>
          <w:szCs w:val="22"/>
        </w:rPr>
        <w:t>10</w:t>
      </w:r>
      <w:r w:rsidR="00794337" w:rsidRPr="00C419F0">
        <w:rPr>
          <w:rFonts w:asciiTheme="minorHAnsi" w:hAnsiTheme="minorHAnsi" w:cstheme="minorHAnsi"/>
          <w:b/>
          <w:sz w:val="22"/>
          <w:szCs w:val="22"/>
        </w:rPr>
        <w:t>.</w:t>
      </w:r>
      <w:r w:rsidRPr="00C419F0">
        <w:rPr>
          <w:rFonts w:asciiTheme="minorHAnsi" w:hAnsiTheme="minorHAnsi" w:cstheme="minorHAnsi"/>
          <w:sz w:val="22"/>
          <w:szCs w:val="22"/>
        </w:rPr>
        <w:t xml:space="preserve"> É vedada a aplicação do </w:t>
      </w:r>
      <w:r w:rsidR="00794337" w:rsidRPr="00C419F0">
        <w:rPr>
          <w:rFonts w:asciiTheme="minorHAnsi" w:hAnsiTheme="minorHAnsi" w:cstheme="minorHAnsi"/>
          <w:sz w:val="22"/>
          <w:szCs w:val="22"/>
        </w:rPr>
        <w:t>Programa Dinheiro Direto na Escola-</w:t>
      </w:r>
      <w:r w:rsidRPr="00C419F0">
        <w:rPr>
          <w:rFonts w:asciiTheme="minorHAnsi" w:hAnsiTheme="minorHAnsi" w:cstheme="minorHAnsi"/>
          <w:sz w:val="22"/>
          <w:szCs w:val="22"/>
        </w:rPr>
        <w:t>PDDE em:</w:t>
      </w:r>
    </w:p>
    <w:p w14:paraId="6A0E2DA5" w14:textId="767356BE" w:rsidR="00627DE7" w:rsidRPr="00C419F0" w:rsidRDefault="00627DE7" w:rsidP="00A66C40">
      <w:pPr>
        <w:pStyle w:val="Padro"/>
        <w:tabs>
          <w:tab w:val="left" w:pos="1276"/>
        </w:tabs>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I – </w:t>
      </w:r>
      <w:proofErr w:type="gramStart"/>
      <w:r w:rsidRPr="00C419F0">
        <w:rPr>
          <w:rFonts w:asciiTheme="minorHAnsi" w:hAnsiTheme="minorHAnsi" w:cstheme="minorHAnsi"/>
          <w:sz w:val="22"/>
          <w:szCs w:val="22"/>
        </w:rPr>
        <w:t>implementação</w:t>
      </w:r>
      <w:proofErr w:type="gramEnd"/>
      <w:r w:rsidRPr="00C419F0">
        <w:rPr>
          <w:rFonts w:asciiTheme="minorHAnsi" w:hAnsiTheme="minorHAnsi" w:cstheme="minorHAnsi"/>
          <w:sz w:val="22"/>
          <w:szCs w:val="22"/>
        </w:rPr>
        <w:t xml:space="preserve"> de ações que estejam sendo objeto de financiamento pelo FNDE (Fundo Nacional de Desenvolvimento da Educação), à exceção das agregadas ao programa;</w:t>
      </w:r>
    </w:p>
    <w:p w14:paraId="3CF9F4B9" w14:textId="77777777" w:rsidR="00627DE7" w:rsidRPr="00C419F0" w:rsidRDefault="00627DE7" w:rsidP="00A66C40">
      <w:pPr>
        <w:pStyle w:val="Padro"/>
        <w:tabs>
          <w:tab w:val="left" w:pos="1276"/>
        </w:tabs>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II – </w:t>
      </w:r>
      <w:proofErr w:type="gramStart"/>
      <w:r w:rsidRPr="00C419F0">
        <w:rPr>
          <w:rFonts w:asciiTheme="minorHAnsi" w:hAnsiTheme="minorHAnsi" w:cstheme="minorHAnsi"/>
          <w:sz w:val="22"/>
          <w:szCs w:val="22"/>
        </w:rPr>
        <w:t>gastos</w:t>
      </w:r>
      <w:proofErr w:type="gramEnd"/>
      <w:r w:rsidRPr="00C419F0">
        <w:rPr>
          <w:rFonts w:asciiTheme="minorHAnsi" w:hAnsiTheme="minorHAnsi" w:cstheme="minorHAnsi"/>
          <w:sz w:val="22"/>
          <w:szCs w:val="22"/>
        </w:rPr>
        <w:t xml:space="preserve"> com pessoal;</w:t>
      </w:r>
    </w:p>
    <w:p w14:paraId="5C2E389E" w14:textId="77777777" w:rsidR="00627DE7" w:rsidRPr="00C419F0" w:rsidRDefault="00627DE7" w:rsidP="00A66C40">
      <w:pPr>
        <w:pStyle w:val="Padro"/>
        <w:tabs>
          <w:tab w:val="left" w:pos="1276"/>
        </w:tabs>
        <w:ind w:left="426"/>
        <w:jc w:val="both"/>
        <w:rPr>
          <w:rFonts w:asciiTheme="minorHAnsi" w:hAnsiTheme="minorHAnsi" w:cstheme="minorHAnsi"/>
          <w:sz w:val="22"/>
          <w:szCs w:val="22"/>
        </w:rPr>
      </w:pPr>
      <w:r w:rsidRPr="00C419F0">
        <w:rPr>
          <w:rFonts w:asciiTheme="minorHAnsi" w:hAnsiTheme="minorHAnsi" w:cstheme="minorHAnsi"/>
          <w:sz w:val="22"/>
          <w:szCs w:val="22"/>
        </w:rPr>
        <w:t>III – pagamento, a qualquer título, a:</w:t>
      </w:r>
    </w:p>
    <w:p w14:paraId="743EF650" w14:textId="77777777" w:rsidR="00627DE7" w:rsidRPr="00C419F0" w:rsidRDefault="00627DE7" w:rsidP="00A66C40">
      <w:pPr>
        <w:pStyle w:val="Padro"/>
        <w:numPr>
          <w:ilvl w:val="0"/>
          <w:numId w:val="1"/>
        </w:numPr>
        <w:tabs>
          <w:tab w:val="left" w:pos="1276"/>
        </w:tabs>
        <w:ind w:left="851" w:firstLine="0"/>
        <w:jc w:val="both"/>
        <w:rPr>
          <w:rFonts w:asciiTheme="minorHAnsi" w:hAnsiTheme="minorHAnsi" w:cstheme="minorHAnsi"/>
          <w:sz w:val="22"/>
          <w:szCs w:val="22"/>
        </w:rPr>
      </w:pPr>
      <w:r w:rsidRPr="00C419F0">
        <w:rPr>
          <w:rFonts w:asciiTheme="minorHAnsi" w:hAnsiTheme="minorHAnsi" w:cstheme="minorHAnsi"/>
          <w:sz w:val="22"/>
          <w:szCs w:val="22"/>
        </w:rPr>
        <w:t>Agente público da ativa por serviços prestados, inclusive consultoria, assistência técnica ou assemelhados, e</w:t>
      </w:r>
    </w:p>
    <w:p w14:paraId="2E7C5100" w14:textId="77777777" w:rsidR="00627DE7" w:rsidRPr="00C419F0" w:rsidRDefault="00627DE7" w:rsidP="00A66C40">
      <w:pPr>
        <w:pStyle w:val="Padro"/>
        <w:numPr>
          <w:ilvl w:val="0"/>
          <w:numId w:val="1"/>
        </w:numPr>
        <w:tabs>
          <w:tab w:val="left" w:pos="1276"/>
        </w:tabs>
        <w:ind w:left="851" w:firstLine="0"/>
        <w:jc w:val="both"/>
        <w:rPr>
          <w:rFonts w:asciiTheme="minorHAnsi" w:hAnsiTheme="minorHAnsi" w:cstheme="minorHAnsi"/>
          <w:sz w:val="22"/>
          <w:szCs w:val="22"/>
        </w:rPr>
      </w:pPr>
      <w:r w:rsidRPr="00C419F0">
        <w:rPr>
          <w:rFonts w:asciiTheme="minorHAnsi" w:hAnsiTheme="minorHAnsi" w:cstheme="minorHAnsi"/>
          <w:sz w:val="22"/>
          <w:szCs w:val="22"/>
        </w:rPr>
        <w:t>Empresas privadas que tenha em seu quadro societário servidor público da ativa, ou empregado de empresa pública ou de sociedade de economia mista por serviços prestados, inclusive consultoria, assistência técnica ou assemelhados;</w:t>
      </w:r>
    </w:p>
    <w:p w14:paraId="723C433D" w14:textId="78DF5EF9" w:rsidR="00627DE7" w:rsidRPr="00C419F0" w:rsidRDefault="00627DE7" w:rsidP="00A66C40">
      <w:pPr>
        <w:pStyle w:val="Padro"/>
        <w:tabs>
          <w:tab w:val="left" w:pos="1276"/>
        </w:tabs>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IV – </w:t>
      </w:r>
      <w:proofErr w:type="gramStart"/>
      <w:r w:rsidRPr="00C419F0">
        <w:rPr>
          <w:rFonts w:asciiTheme="minorHAnsi" w:hAnsiTheme="minorHAnsi" w:cstheme="minorHAnsi"/>
          <w:sz w:val="22"/>
          <w:szCs w:val="22"/>
        </w:rPr>
        <w:t>cobertura</w:t>
      </w:r>
      <w:proofErr w:type="gramEnd"/>
      <w:r w:rsidRPr="00C419F0">
        <w:rPr>
          <w:rFonts w:asciiTheme="minorHAnsi" w:hAnsiTheme="minorHAnsi" w:cstheme="minorHAnsi"/>
          <w:sz w:val="22"/>
          <w:szCs w:val="22"/>
        </w:rPr>
        <w:t xml:space="preserve"> de despesas com tarifas bancárias;</w:t>
      </w:r>
    </w:p>
    <w:p w14:paraId="18804822" w14:textId="7BD0C2E0" w:rsidR="00CD25C4" w:rsidRPr="00C419F0" w:rsidRDefault="00627DE7" w:rsidP="00A66C40">
      <w:pPr>
        <w:pStyle w:val="Padro"/>
        <w:tabs>
          <w:tab w:val="left" w:pos="1276"/>
        </w:tabs>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V – </w:t>
      </w:r>
      <w:proofErr w:type="gramStart"/>
      <w:r w:rsidRPr="00C419F0">
        <w:rPr>
          <w:rFonts w:asciiTheme="minorHAnsi" w:hAnsiTheme="minorHAnsi" w:cstheme="minorHAnsi"/>
          <w:sz w:val="22"/>
          <w:szCs w:val="22"/>
        </w:rPr>
        <w:t>dispêndios</w:t>
      </w:r>
      <w:proofErr w:type="gramEnd"/>
      <w:r w:rsidRPr="00C419F0">
        <w:rPr>
          <w:rFonts w:asciiTheme="minorHAnsi" w:hAnsiTheme="minorHAnsi" w:cstheme="minorHAnsi"/>
          <w:sz w:val="22"/>
          <w:szCs w:val="22"/>
        </w:rPr>
        <w:t xml:space="preserve"> com tributos federais, distritais, estaduais e municipais quando não incidentes sobre os bens adquiridos ou produzidos ou sobre os serviços contratados para a consecução dos objetivos do Plano Anual de </w:t>
      </w:r>
      <w:r w:rsidR="00794337" w:rsidRPr="00C419F0">
        <w:rPr>
          <w:rFonts w:asciiTheme="minorHAnsi" w:hAnsiTheme="minorHAnsi" w:cstheme="minorHAnsi"/>
          <w:sz w:val="22"/>
          <w:szCs w:val="22"/>
        </w:rPr>
        <w:t>T</w:t>
      </w:r>
      <w:r w:rsidRPr="00C419F0">
        <w:rPr>
          <w:rFonts w:asciiTheme="minorHAnsi" w:hAnsiTheme="minorHAnsi" w:cstheme="minorHAnsi"/>
          <w:sz w:val="22"/>
          <w:szCs w:val="22"/>
        </w:rPr>
        <w:t>rabalho.</w:t>
      </w:r>
    </w:p>
    <w:p w14:paraId="67AA0C14" w14:textId="77777777" w:rsidR="00627DE7" w:rsidRPr="00C419F0" w:rsidRDefault="00627DE7" w:rsidP="00A66C40">
      <w:pPr>
        <w:pStyle w:val="Padro"/>
        <w:tabs>
          <w:tab w:val="left" w:pos="3135"/>
        </w:tabs>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Parágrafo único</w:t>
      </w:r>
      <w:r w:rsidRPr="00C419F0">
        <w:rPr>
          <w:rFonts w:asciiTheme="minorHAnsi" w:hAnsiTheme="minorHAnsi" w:cstheme="minorHAnsi"/>
          <w:color w:val="000000"/>
          <w:sz w:val="22"/>
          <w:szCs w:val="22"/>
        </w:rPr>
        <w:t xml:space="preserve"> - A assistência ao escolar será sempre o setor prioritário da aplicação de recursos, excluindo-se aqueles vinculados a convênios.</w:t>
      </w:r>
    </w:p>
    <w:p w14:paraId="19D6E678" w14:textId="77777777" w:rsidR="00DF7FF9" w:rsidRPr="00C419F0" w:rsidRDefault="00DF7FF9" w:rsidP="00477F1E">
      <w:pPr>
        <w:pStyle w:val="Padro"/>
        <w:rPr>
          <w:rFonts w:asciiTheme="minorHAnsi" w:hAnsiTheme="minorHAnsi" w:cstheme="minorHAnsi"/>
          <w:b/>
          <w:color w:val="000000"/>
          <w:sz w:val="22"/>
          <w:szCs w:val="22"/>
        </w:rPr>
      </w:pPr>
    </w:p>
    <w:p w14:paraId="13BD82F3" w14:textId="77777777" w:rsidR="00627DE7" w:rsidRPr="00C419F0" w:rsidRDefault="00627DE7" w:rsidP="00DC070D">
      <w:pPr>
        <w:pStyle w:val="Padro"/>
        <w:jc w:val="center"/>
        <w:rPr>
          <w:rFonts w:asciiTheme="minorHAnsi" w:hAnsiTheme="minorHAnsi" w:cstheme="minorHAnsi"/>
          <w:b/>
          <w:color w:val="000000"/>
          <w:sz w:val="22"/>
          <w:szCs w:val="22"/>
        </w:rPr>
      </w:pPr>
      <w:r w:rsidRPr="00C419F0">
        <w:rPr>
          <w:rFonts w:asciiTheme="minorHAnsi" w:hAnsiTheme="minorHAnsi" w:cstheme="minorHAnsi"/>
          <w:b/>
          <w:color w:val="000000"/>
          <w:sz w:val="22"/>
          <w:szCs w:val="22"/>
        </w:rPr>
        <w:t>CAPÍTULO II</w:t>
      </w:r>
    </w:p>
    <w:p w14:paraId="68555611" w14:textId="77777777" w:rsidR="00627DE7" w:rsidRPr="00C419F0" w:rsidRDefault="00627DE7" w:rsidP="00A66C40">
      <w:pPr>
        <w:pStyle w:val="Padro"/>
        <w:ind w:left="851" w:hanging="851"/>
        <w:jc w:val="center"/>
        <w:rPr>
          <w:rFonts w:asciiTheme="minorHAnsi" w:hAnsiTheme="minorHAnsi" w:cstheme="minorHAnsi"/>
          <w:color w:val="000000"/>
          <w:sz w:val="22"/>
          <w:szCs w:val="22"/>
        </w:rPr>
      </w:pPr>
      <w:r w:rsidRPr="00C419F0">
        <w:rPr>
          <w:rFonts w:asciiTheme="minorHAnsi" w:hAnsiTheme="minorHAnsi" w:cstheme="minorHAnsi"/>
          <w:color w:val="000000"/>
          <w:sz w:val="22"/>
          <w:szCs w:val="22"/>
        </w:rPr>
        <w:t>Dos Associados, Seus Direitos e Deveres</w:t>
      </w:r>
    </w:p>
    <w:p w14:paraId="4F6EA1D5" w14:textId="6426D3F5" w:rsidR="00627DE7" w:rsidRPr="00C419F0" w:rsidRDefault="00627DE7" w:rsidP="00A66C40">
      <w:pPr>
        <w:pStyle w:val="Padro"/>
        <w:ind w:left="142"/>
        <w:jc w:val="center"/>
        <w:rPr>
          <w:rFonts w:asciiTheme="minorHAnsi" w:hAnsiTheme="minorHAnsi" w:cstheme="minorHAnsi"/>
          <w:color w:val="000000"/>
          <w:sz w:val="22"/>
          <w:szCs w:val="22"/>
        </w:rPr>
      </w:pPr>
      <w:r w:rsidRPr="00C419F0">
        <w:rPr>
          <w:rFonts w:asciiTheme="minorHAnsi" w:hAnsiTheme="minorHAnsi" w:cstheme="minorHAnsi"/>
          <w:b/>
          <w:color w:val="000000"/>
          <w:sz w:val="22"/>
          <w:szCs w:val="22"/>
        </w:rPr>
        <w:t>SEÇÃO I</w:t>
      </w:r>
    </w:p>
    <w:p w14:paraId="62433DDF" w14:textId="409E3B5D" w:rsidR="00627DE7" w:rsidRPr="00C419F0" w:rsidRDefault="00627DE7" w:rsidP="00A66C40">
      <w:pPr>
        <w:pStyle w:val="Padro"/>
        <w:ind w:left="142"/>
        <w:jc w:val="center"/>
        <w:rPr>
          <w:rFonts w:asciiTheme="minorHAnsi" w:hAnsiTheme="minorHAnsi" w:cstheme="minorHAnsi"/>
          <w:sz w:val="22"/>
          <w:szCs w:val="22"/>
        </w:rPr>
      </w:pPr>
      <w:r w:rsidRPr="00C419F0">
        <w:rPr>
          <w:rFonts w:asciiTheme="minorHAnsi" w:hAnsiTheme="minorHAnsi" w:cstheme="minorHAnsi"/>
          <w:color w:val="000000"/>
          <w:sz w:val="22"/>
          <w:szCs w:val="22"/>
        </w:rPr>
        <w:t>Dos Associados</w:t>
      </w:r>
    </w:p>
    <w:p w14:paraId="48A97784" w14:textId="77777777" w:rsidR="00627DE7" w:rsidRPr="00C419F0" w:rsidRDefault="00627DE7" w:rsidP="00A66C40">
      <w:pPr>
        <w:pStyle w:val="Padro"/>
        <w:ind w:left="851" w:hanging="851"/>
        <w:jc w:val="both"/>
        <w:rPr>
          <w:rFonts w:asciiTheme="minorHAnsi" w:hAnsiTheme="minorHAnsi" w:cstheme="minorHAnsi"/>
          <w:color w:val="000000"/>
          <w:sz w:val="22"/>
          <w:szCs w:val="22"/>
        </w:rPr>
      </w:pPr>
    </w:p>
    <w:p w14:paraId="285AE530" w14:textId="20D67436"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w:t>
      </w:r>
      <w:r w:rsidR="00004C9C" w:rsidRPr="00C419F0">
        <w:rPr>
          <w:rFonts w:asciiTheme="minorHAnsi" w:hAnsiTheme="minorHAnsi" w:cstheme="minorHAnsi"/>
          <w:b/>
          <w:color w:val="000000"/>
          <w:sz w:val="22"/>
          <w:szCs w:val="22"/>
        </w:rPr>
        <w:t>.</w:t>
      </w:r>
      <w:r w:rsidRPr="00C419F0">
        <w:rPr>
          <w:rFonts w:asciiTheme="minorHAnsi" w:hAnsiTheme="minorHAnsi" w:cstheme="minorHAnsi"/>
          <w:b/>
          <w:color w:val="000000"/>
          <w:sz w:val="22"/>
          <w:szCs w:val="22"/>
        </w:rPr>
        <w:t xml:space="preserve"> </w:t>
      </w:r>
      <w:r w:rsidR="008D3D34" w:rsidRPr="00C419F0">
        <w:rPr>
          <w:rFonts w:asciiTheme="minorHAnsi" w:hAnsiTheme="minorHAnsi" w:cstheme="minorHAnsi"/>
          <w:b/>
          <w:color w:val="000000"/>
          <w:sz w:val="22"/>
          <w:szCs w:val="22"/>
        </w:rPr>
        <w:t>11</w:t>
      </w:r>
      <w:r w:rsidR="00F63EBF"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O quadro Social da A.P.M., constituído por número </w:t>
      </w:r>
      <w:r w:rsidR="008D3D34" w:rsidRPr="00C419F0">
        <w:rPr>
          <w:rFonts w:asciiTheme="minorHAnsi" w:hAnsiTheme="minorHAnsi" w:cstheme="minorHAnsi"/>
          <w:color w:val="000000"/>
          <w:sz w:val="22"/>
          <w:szCs w:val="22"/>
        </w:rPr>
        <w:t>mínimo</w:t>
      </w:r>
      <w:r w:rsidRPr="00C419F0">
        <w:rPr>
          <w:rFonts w:asciiTheme="minorHAnsi" w:hAnsiTheme="minorHAnsi" w:cstheme="minorHAnsi"/>
          <w:color w:val="000000"/>
          <w:sz w:val="22"/>
          <w:szCs w:val="22"/>
        </w:rPr>
        <w:t xml:space="preserve"> de </w:t>
      </w:r>
      <w:r w:rsidR="008D3D34" w:rsidRPr="00C419F0">
        <w:rPr>
          <w:rFonts w:asciiTheme="minorHAnsi" w:hAnsiTheme="minorHAnsi" w:cstheme="minorHAnsi"/>
          <w:color w:val="000000"/>
          <w:sz w:val="22"/>
          <w:szCs w:val="22"/>
        </w:rPr>
        <w:t xml:space="preserve">09 (nove) </w:t>
      </w:r>
      <w:r w:rsidRPr="00C419F0">
        <w:rPr>
          <w:rFonts w:asciiTheme="minorHAnsi" w:hAnsiTheme="minorHAnsi" w:cstheme="minorHAnsi"/>
          <w:color w:val="000000"/>
          <w:sz w:val="22"/>
          <w:szCs w:val="22"/>
        </w:rPr>
        <w:t>associados</w:t>
      </w:r>
      <w:r w:rsidR="00F63EBF" w:rsidRPr="00C419F0">
        <w:rPr>
          <w:rFonts w:asciiTheme="minorHAnsi" w:hAnsiTheme="minorHAnsi" w:cstheme="minorHAnsi"/>
          <w:color w:val="000000"/>
          <w:sz w:val="22"/>
          <w:szCs w:val="22"/>
        </w:rPr>
        <w:t xml:space="preserve"> e sem limite máximo</w:t>
      </w:r>
      <w:r w:rsidRPr="00C419F0">
        <w:rPr>
          <w:rFonts w:asciiTheme="minorHAnsi" w:hAnsiTheme="minorHAnsi" w:cstheme="minorHAnsi"/>
          <w:color w:val="000000"/>
          <w:sz w:val="22"/>
          <w:szCs w:val="22"/>
        </w:rPr>
        <w:t>, s</w:t>
      </w:r>
      <w:r w:rsidR="00F63EBF" w:rsidRPr="00C419F0">
        <w:rPr>
          <w:rFonts w:asciiTheme="minorHAnsi" w:hAnsiTheme="minorHAnsi" w:cstheme="minorHAnsi"/>
          <w:color w:val="000000"/>
          <w:sz w:val="22"/>
          <w:szCs w:val="22"/>
        </w:rPr>
        <w:t>endo</w:t>
      </w:r>
      <w:r w:rsidRPr="00C419F0">
        <w:rPr>
          <w:rFonts w:asciiTheme="minorHAnsi" w:hAnsiTheme="minorHAnsi" w:cstheme="minorHAnsi"/>
          <w:color w:val="000000"/>
          <w:sz w:val="22"/>
          <w:szCs w:val="22"/>
        </w:rPr>
        <w:t xml:space="preserve"> composto de:</w:t>
      </w:r>
    </w:p>
    <w:p w14:paraId="42171AEF" w14:textId="27CEB9C6"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associados</w:t>
      </w:r>
      <w:proofErr w:type="gramEnd"/>
      <w:r w:rsidRPr="00C419F0">
        <w:rPr>
          <w:rFonts w:asciiTheme="minorHAnsi" w:hAnsiTheme="minorHAnsi" w:cstheme="minorHAnsi"/>
          <w:bCs/>
          <w:color w:val="000000"/>
          <w:sz w:val="22"/>
          <w:szCs w:val="22"/>
        </w:rPr>
        <w:t xml:space="preserve"> natos</w:t>
      </w:r>
      <w:r w:rsidR="007C2916" w:rsidRPr="00C419F0">
        <w:rPr>
          <w:rFonts w:asciiTheme="minorHAnsi" w:hAnsiTheme="minorHAnsi" w:cstheme="minorHAnsi"/>
          <w:bCs/>
          <w:color w:val="000000"/>
          <w:sz w:val="22"/>
          <w:szCs w:val="22"/>
        </w:rPr>
        <w:t>;</w:t>
      </w:r>
    </w:p>
    <w:p w14:paraId="0B711B05"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associados</w:t>
      </w:r>
      <w:proofErr w:type="gramEnd"/>
      <w:r w:rsidRPr="00C419F0">
        <w:rPr>
          <w:rFonts w:asciiTheme="minorHAnsi" w:hAnsiTheme="minorHAnsi" w:cstheme="minorHAnsi"/>
          <w:bCs/>
          <w:color w:val="000000"/>
          <w:sz w:val="22"/>
          <w:szCs w:val="22"/>
        </w:rPr>
        <w:t xml:space="preserve"> admitidos;</w:t>
      </w:r>
    </w:p>
    <w:p w14:paraId="0D263A47" w14:textId="77777777" w:rsidR="00627DE7" w:rsidRPr="00C419F0" w:rsidRDefault="00627DE7" w:rsidP="00A66C40">
      <w:pPr>
        <w:pStyle w:val="Padro"/>
        <w:ind w:left="426"/>
        <w:jc w:val="both"/>
        <w:rPr>
          <w:rFonts w:asciiTheme="minorHAnsi" w:hAnsiTheme="minorHAnsi" w:cstheme="minorHAnsi"/>
          <w:sz w:val="22"/>
          <w:szCs w:val="22"/>
        </w:rPr>
      </w:pPr>
      <w:r w:rsidRPr="00C419F0">
        <w:rPr>
          <w:rFonts w:asciiTheme="minorHAnsi" w:hAnsiTheme="minorHAnsi" w:cstheme="minorHAnsi"/>
          <w:bCs/>
          <w:color w:val="000000"/>
          <w:sz w:val="22"/>
          <w:szCs w:val="22"/>
        </w:rPr>
        <w:t>III - associados honorários.</w:t>
      </w:r>
    </w:p>
    <w:p w14:paraId="0E9676C2" w14:textId="6789B254"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1º </w:t>
      </w:r>
      <w:r w:rsidRPr="00C419F0">
        <w:rPr>
          <w:rFonts w:asciiTheme="minorHAnsi" w:hAnsiTheme="minorHAnsi" w:cstheme="minorHAnsi"/>
          <w:color w:val="000000"/>
          <w:sz w:val="22"/>
          <w:szCs w:val="22"/>
        </w:rPr>
        <w:t>- Serão associados natos o Diretor da Escola, os professores e demais integrantes dos núcleos de apoio técnico-pedagógico e administrativo da escola, os pais de alunos e os alunos maiores de 18 anos, desde que concordes</w:t>
      </w:r>
      <w:r w:rsidR="003E1CE2" w:rsidRPr="00C419F0">
        <w:rPr>
          <w:rFonts w:asciiTheme="minorHAnsi" w:hAnsiTheme="minorHAnsi" w:cstheme="minorHAnsi"/>
          <w:color w:val="000000"/>
          <w:sz w:val="22"/>
          <w:szCs w:val="22"/>
        </w:rPr>
        <w:t>;</w:t>
      </w:r>
    </w:p>
    <w:p w14:paraId="3D56B676" w14:textId="7CACB926"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2º </w:t>
      </w:r>
      <w:r w:rsidRPr="00C419F0">
        <w:rPr>
          <w:rFonts w:asciiTheme="minorHAnsi" w:hAnsiTheme="minorHAnsi" w:cstheme="minorHAnsi"/>
          <w:color w:val="000000"/>
          <w:sz w:val="22"/>
          <w:szCs w:val="22"/>
        </w:rPr>
        <w:t>- Serão associados admitidos os pais de ex-alunos maiores de 18 anos, os ex-professores e demais membros da comunidade, desde que concordes e aceitos conforme as normas estatutárias</w:t>
      </w:r>
      <w:r w:rsidR="003E1CE2" w:rsidRPr="00C419F0">
        <w:rPr>
          <w:rFonts w:asciiTheme="minorHAnsi" w:hAnsiTheme="minorHAnsi" w:cstheme="minorHAnsi"/>
          <w:color w:val="000000"/>
          <w:sz w:val="22"/>
          <w:szCs w:val="22"/>
        </w:rPr>
        <w:t>;</w:t>
      </w:r>
    </w:p>
    <w:p w14:paraId="42A2995E" w14:textId="3AD13C0E"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3º</w:t>
      </w:r>
      <w:r w:rsidRPr="00C419F0">
        <w:rPr>
          <w:rFonts w:asciiTheme="minorHAnsi" w:hAnsiTheme="minorHAnsi" w:cstheme="minorHAnsi"/>
          <w:color w:val="000000"/>
          <w:sz w:val="22"/>
          <w:szCs w:val="22"/>
        </w:rPr>
        <w:t xml:space="preserve"> - Serão considerados associados honorários a critério da Diretoria Executiva, aqueles que tenham prestado relevantes serviços à Educação e à APM</w:t>
      </w:r>
      <w:r w:rsidR="007C2916" w:rsidRPr="00C419F0">
        <w:rPr>
          <w:rFonts w:asciiTheme="minorHAnsi" w:hAnsiTheme="minorHAnsi" w:cstheme="minorHAnsi"/>
          <w:color w:val="000000"/>
          <w:sz w:val="22"/>
          <w:szCs w:val="22"/>
        </w:rPr>
        <w:t>;</w:t>
      </w:r>
    </w:p>
    <w:p w14:paraId="72E29671" w14:textId="24C9BCD2"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4º </w:t>
      </w:r>
      <w:r w:rsidRPr="00C419F0">
        <w:rPr>
          <w:rFonts w:asciiTheme="minorHAnsi" w:hAnsiTheme="minorHAnsi" w:cstheme="minorHAnsi"/>
          <w:color w:val="000000"/>
          <w:sz w:val="22"/>
          <w:szCs w:val="22"/>
        </w:rPr>
        <w:t>- A qualidade de associado é intransmissível</w:t>
      </w:r>
      <w:r w:rsidR="003E1CE2" w:rsidRPr="00C419F0">
        <w:rPr>
          <w:rFonts w:asciiTheme="minorHAnsi" w:hAnsiTheme="minorHAnsi" w:cstheme="minorHAnsi"/>
          <w:color w:val="000000"/>
          <w:sz w:val="22"/>
          <w:szCs w:val="22"/>
        </w:rPr>
        <w:t>;</w:t>
      </w:r>
    </w:p>
    <w:p w14:paraId="79B27172" w14:textId="66299956"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5º - </w:t>
      </w:r>
      <w:r w:rsidRPr="00C419F0">
        <w:rPr>
          <w:rFonts w:asciiTheme="minorHAnsi" w:hAnsiTheme="minorHAnsi" w:cstheme="minorHAnsi"/>
          <w:color w:val="000000"/>
          <w:sz w:val="22"/>
          <w:szCs w:val="22"/>
        </w:rPr>
        <w:t>Não há entre os associados direitos e obrigações recíprocas</w:t>
      </w:r>
      <w:r w:rsidR="003E1CE2" w:rsidRPr="00C419F0">
        <w:rPr>
          <w:rFonts w:asciiTheme="minorHAnsi" w:hAnsiTheme="minorHAnsi" w:cstheme="minorHAnsi"/>
          <w:color w:val="000000"/>
          <w:sz w:val="22"/>
          <w:szCs w:val="22"/>
        </w:rPr>
        <w:t>;</w:t>
      </w:r>
    </w:p>
    <w:p w14:paraId="4DB7211E" w14:textId="59C51969" w:rsidR="00627DE7" w:rsidRPr="00C419F0" w:rsidRDefault="00BD19CD" w:rsidP="00A66C40">
      <w:pPr>
        <w:pStyle w:val="Padro"/>
        <w:ind w:left="851"/>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 xml:space="preserve">§ 6º - </w:t>
      </w:r>
      <w:r w:rsidRPr="00C419F0">
        <w:rPr>
          <w:rFonts w:asciiTheme="minorHAnsi" w:hAnsiTheme="minorHAnsi" w:cstheme="minorHAnsi"/>
          <w:bCs/>
          <w:color w:val="000000"/>
          <w:sz w:val="22"/>
          <w:szCs w:val="22"/>
        </w:rPr>
        <w:t xml:space="preserve">Serão associados com direito a voto na Assembleia </w:t>
      </w:r>
      <w:r w:rsidR="00F63EBF" w:rsidRPr="00C419F0">
        <w:rPr>
          <w:rFonts w:asciiTheme="minorHAnsi" w:hAnsiTheme="minorHAnsi" w:cstheme="minorHAnsi"/>
          <w:bCs/>
          <w:color w:val="000000"/>
          <w:sz w:val="22"/>
          <w:szCs w:val="22"/>
        </w:rPr>
        <w:t>G</w:t>
      </w:r>
      <w:r w:rsidRPr="00C419F0">
        <w:rPr>
          <w:rFonts w:asciiTheme="minorHAnsi" w:hAnsiTheme="minorHAnsi" w:cstheme="minorHAnsi"/>
          <w:bCs/>
          <w:color w:val="000000"/>
          <w:sz w:val="22"/>
          <w:szCs w:val="22"/>
        </w:rPr>
        <w:t>eral os servidores públicos em exercício na escola, os responsáveis legais pelos alunos nela matriculados e os alunos matriculados maiores de 18 anos</w:t>
      </w:r>
      <w:r w:rsidR="003E1CE2" w:rsidRPr="00C419F0">
        <w:rPr>
          <w:rFonts w:asciiTheme="minorHAnsi" w:hAnsiTheme="minorHAnsi" w:cstheme="minorHAnsi"/>
          <w:bCs/>
          <w:color w:val="000000"/>
          <w:sz w:val="22"/>
          <w:szCs w:val="22"/>
        </w:rPr>
        <w:t>;</w:t>
      </w:r>
    </w:p>
    <w:p w14:paraId="336A04B4" w14:textId="1B09A800" w:rsidR="00BD19CD" w:rsidRPr="00C419F0" w:rsidRDefault="00BD19CD" w:rsidP="00A66C40">
      <w:pPr>
        <w:pStyle w:val="Padro"/>
        <w:ind w:left="851"/>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lastRenderedPageBreak/>
        <w:t xml:space="preserve">§ 7° - </w:t>
      </w:r>
      <w:r w:rsidRPr="00C419F0">
        <w:rPr>
          <w:rFonts w:asciiTheme="minorHAnsi" w:hAnsiTheme="minorHAnsi" w:cstheme="minorHAnsi"/>
          <w:bCs/>
          <w:color w:val="000000"/>
          <w:sz w:val="22"/>
          <w:szCs w:val="22"/>
        </w:rPr>
        <w:t>Serão associados sem direito a voto na Assembleia Geral os alunos menores de 18 anos matriculados na escola, os ex-alunos e respectivos responsáveis legais, os ex-professores da escola, demais membros da comunidade e aqueles que tenham prestado serviços à Educação e à APM.</w:t>
      </w:r>
    </w:p>
    <w:p w14:paraId="057E5BBC" w14:textId="77777777" w:rsidR="00627DE7" w:rsidRPr="00C419F0" w:rsidRDefault="00627DE7" w:rsidP="00DC070D">
      <w:pPr>
        <w:pStyle w:val="Padro"/>
        <w:jc w:val="center"/>
        <w:rPr>
          <w:rFonts w:asciiTheme="minorHAnsi" w:hAnsiTheme="minorHAnsi" w:cstheme="minorHAnsi"/>
          <w:b/>
          <w:color w:val="000000"/>
          <w:sz w:val="22"/>
          <w:szCs w:val="22"/>
        </w:rPr>
      </w:pPr>
      <w:r w:rsidRPr="00C419F0">
        <w:rPr>
          <w:rFonts w:asciiTheme="minorHAnsi" w:hAnsiTheme="minorHAnsi" w:cstheme="minorHAnsi"/>
          <w:b/>
          <w:color w:val="000000"/>
          <w:sz w:val="22"/>
          <w:szCs w:val="22"/>
        </w:rPr>
        <w:t>SEÇÃO II</w:t>
      </w:r>
    </w:p>
    <w:p w14:paraId="5B91FAFC" w14:textId="77777777" w:rsidR="00627DE7" w:rsidRPr="00C419F0" w:rsidRDefault="00627DE7" w:rsidP="00A66C40">
      <w:pPr>
        <w:pStyle w:val="Padro"/>
        <w:ind w:left="142"/>
        <w:jc w:val="center"/>
        <w:rPr>
          <w:rFonts w:asciiTheme="minorHAnsi" w:hAnsiTheme="minorHAnsi" w:cstheme="minorHAnsi"/>
          <w:color w:val="000000"/>
          <w:sz w:val="22"/>
          <w:szCs w:val="22"/>
        </w:rPr>
      </w:pPr>
      <w:r w:rsidRPr="00C419F0">
        <w:rPr>
          <w:rFonts w:asciiTheme="minorHAnsi" w:hAnsiTheme="minorHAnsi" w:cstheme="minorHAnsi"/>
          <w:color w:val="000000"/>
          <w:sz w:val="22"/>
          <w:szCs w:val="22"/>
        </w:rPr>
        <w:t>Dos Direitos e Deveres</w:t>
      </w:r>
    </w:p>
    <w:p w14:paraId="0A567E86" w14:textId="77777777" w:rsidR="00627DE7" w:rsidRPr="00C419F0" w:rsidRDefault="00627DE7" w:rsidP="00A66C40">
      <w:pPr>
        <w:pStyle w:val="Padro"/>
        <w:ind w:left="851" w:hanging="851"/>
        <w:jc w:val="both"/>
        <w:rPr>
          <w:rFonts w:asciiTheme="minorHAnsi" w:hAnsiTheme="minorHAnsi" w:cstheme="minorHAnsi"/>
          <w:b/>
          <w:color w:val="000000"/>
          <w:sz w:val="22"/>
          <w:szCs w:val="22"/>
        </w:rPr>
      </w:pPr>
    </w:p>
    <w:p w14:paraId="3340A084" w14:textId="5B695A61"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1</w:t>
      </w:r>
      <w:r w:rsidR="00004C9C" w:rsidRPr="00C419F0">
        <w:rPr>
          <w:rFonts w:asciiTheme="minorHAnsi" w:hAnsiTheme="minorHAnsi" w:cstheme="minorHAnsi"/>
          <w:b/>
          <w:color w:val="000000"/>
          <w:sz w:val="22"/>
          <w:szCs w:val="22"/>
        </w:rPr>
        <w:t>2</w:t>
      </w:r>
      <w:r w:rsidR="00F63EBF"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Constituem direitos dos associados:</w:t>
      </w:r>
    </w:p>
    <w:p w14:paraId="515AA684"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apresentar</w:t>
      </w:r>
      <w:proofErr w:type="gramEnd"/>
      <w:r w:rsidRPr="00C419F0">
        <w:rPr>
          <w:rFonts w:asciiTheme="minorHAnsi" w:hAnsiTheme="minorHAnsi" w:cstheme="minorHAnsi"/>
          <w:bCs/>
          <w:color w:val="000000"/>
          <w:sz w:val="22"/>
          <w:szCs w:val="22"/>
        </w:rPr>
        <w:t xml:space="preserve"> sugestões e oferecer colaboração aos dirigentes dos vários órgãos da A.P.M.;</w:t>
      </w:r>
    </w:p>
    <w:p w14:paraId="1DB3097F"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receber</w:t>
      </w:r>
      <w:proofErr w:type="gramEnd"/>
      <w:r w:rsidRPr="00C419F0">
        <w:rPr>
          <w:rFonts w:asciiTheme="minorHAnsi" w:hAnsiTheme="minorHAnsi" w:cstheme="minorHAnsi"/>
          <w:bCs/>
          <w:color w:val="000000"/>
          <w:sz w:val="22"/>
          <w:szCs w:val="22"/>
        </w:rPr>
        <w:t xml:space="preserve"> informações sobre a orientação pedagógica da escola e o ensino ministrado aos educandos;</w:t>
      </w:r>
    </w:p>
    <w:p w14:paraId="7880040E" w14:textId="6817A996"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III - participar das </w:t>
      </w:r>
      <w:r w:rsidR="007C2916" w:rsidRPr="00C419F0">
        <w:rPr>
          <w:rFonts w:asciiTheme="minorHAnsi" w:hAnsiTheme="minorHAnsi" w:cstheme="minorHAnsi"/>
          <w:bCs/>
          <w:color w:val="000000"/>
          <w:sz w:val="22"/>
          <w:szCs w:val="22"/>
        </w:rPr>
        <w:t xml:space="preserve">Assembleias Gerais e das </w:t>
      </w:r>
      <w:r w:rsidRPr="00C419F0">
        <w:rPr>
          <w:rFonts w:asciiTheme="minorHAnsi" w:hAnsiTheme="minorHAnsi" w:cstheme="minorHAnsi"/>
          <w:bCs/>
          <w:color w:val="000000"/>
          <w:sz w:val="22"/>
          <w:szCs w:val="22"/>
        </w:rPr>
        <w:t>atividades culturais, sociais, esportivas e cívicas organizadas pela APM;</w:t>
      </w:r>
    </w:p>
    <w:p w14:paraId="622892C2"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IV - </w:t>
      </w:r>
      <w:proofErr w:type="gramStart"/>
      <w:r w:rsidRPr="00C419F0">
        <w:rPr>
          <w:rFonts w:asciiTheme="minorHAnsi" w:hAnsiTheme="minorHAnsi" w:cstheme="minorHAnsi"/>
          <w:bCs/>
          <w:color w:val="000000"/>
          <w:sz w:val="22"/>
          <w:szCs w:val="22"/>
        </w:rPr>
        <w:t>votar</w:t>
      </w:r>
      <w:proofErr w:type="gramEnd"/>
      <w:r w:rsidRPr="00C419F0">
        <w:rPr>
          <w:rFonts w:asciiTheme="minorHAnsi" w:hAnsiTheme="minorHAnsi" w:cstheme="minorHAnsi"/>
          <w:bCs/>
          <w:color w:val="000000"/>
          <w:sz w:val="22"/>
          <w:szCs w:val="22"/>
        </w:rPr>
        <w:t xml:space="preserve"> e ser votado nos termos do presente Estatuto;</w:t>
      </w:r>
    </w:p>
    <w:p w14:paraId="4992F81D" w14:textId="7F74DB66"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V - </w:t>
      </w:r>
      <w:proofErr w:type="gramStart"/>
      <w:r w:rsidRPr="00C419F0">
        <w:rPr>
          <w:rFonts w:asciiTheme="minorHAnsi" w:hAnsiTheme="minorHAnsi" w:cstheme="minorHAnsi"/>
          <w:bCs/>
          <w:color w:val="000000"/>
          <w:sz w:val="22"/>
          <w:szCs w:val="22"/>
        </w:rPr>
        <w:t>solicitar</w:t>
      </w:r>
      <w:proofErr w:type="gramEnd"/>
      <w:r w:rsidRPr="00C419F0">
        <w:rPr>
          <w:rFonts w:asciiTheme="minorHAnsi" w:hAnsiTheme="minorHAnsi" w:cstheme="minorHAnsi"/>
          <w:bCs/>
          <w:color w:val="000000"/>
          <w:sz w:val="22"/>
          <w:szCs w:val="22"/>
        </w:rPr>
        <w:t xml:space="preserve">, quando em </w:t>
      </w:r>
      <w:r w:rsidR="007C2916" w:rsidRPr="00C419F0">
        <w:rPr>
          <w:rFonts w:asciiTheme="minorHAnsi" w:hAnsiTheme="minorHAnsi" w:cstheme="minorHAnsi"/>
          <w:bCs/>
          <w:color w:val="000000"/>
          <w:sz w:val="22"/>
          <w:szCs w:val="22"/>
        </w:rPr>
        <w:t>Assembleia</w:t>
      </w:r>
      <w:r w:rsidRPr="00C419F0">
        <w:rPr>
          <w:rFonts w:asciiTheme="minorHAnsi" w:hAnsiTheme="minorHAnsi" w:cstheme="minorHAnsi"/>
          <w:bCs/>
          <w:color w:val="000000"/>
          <w:sz w:val="22"/>
          <w:szCs w:val="22"/>
        </w:rPr>
        <w:t xml:space="preserve"> Geral, esclarecimentos da utilização dos recursos financeiros da A.P.M.;</w:t>
      </w:r>
    </w:p>
    <w:p w14:paraId="26454FFF" w14:textId="581C1A19" w:rsidR="00627DE7" w:rsidRPr="00C419F0" w:rsidRDefault="00627DE7" w:rsidP="00A66C40">
      <w:pPr>
        <w:pStyle w:val="Padro"/>
        <w:ind w:left="426"/>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VI - </w:t>
      </w:r>
      <w:proofErr w:type="gramStart"/>
      <w:r w:rsidRPr="00C419F0">
        <w:rPr>
          <w:rFonts w:asciiTheme="minorHAnsi" w:hAnsiTheme="minorHAnsi" w:cstheme="minorHAnsi"/>
          <w:bCs/>
          <w:color w:val="000000"/>
          <w:sz w:val="22"/>
          <w:szCs w:val="22"/>
        </w:rPr>
        <w:t>apresentar</w:t>
      </w:r>
      <w:proofErr w:type="gramEnd"/>
      <w:r w:rsidRPr="00C419F0">
        <w:rPr>
          <w:rFonts w:asciiTheme="minorHAnsi" w:hAnsiTheme="minorHAnsi" w:cstheme="minorHAnsi"/>
          <w:bCs/>
          <w:color w:val="000000"/>
          <w:sz w:val="22"/>
          <w:szCs w:val="22"/>
        </w:rPr>
        <w:t xml:space="preserve"> pessoas da comunidade para ampliação do quadro social</w:t>
      </w:r>
      <w:r w:rsidR="007C2916" w:rsidRPr="00C419F0">
        <w:rPr>
          <w:rFonts w:asciiTheme="minorHAnsi" w:hAnsiTheme="minorHAnsi" w:cstheme="minorHAnsi"/>
          <w:bCs/>
          <w:color w:val="000000"/>
          <w:sz w:val="22"/>
          <w:szCs w:val="22"/>
        </w:rPr>
        <w:t>;</w:t>
      </w:r>
    </w:p>
    <w:p w14:paraId="4C1AACD9" w14:textId="0974C772" w:rsidR="00627DE7" w:rsidRPr="00C419F0" w:rsidRDefault="007C2916" w:rsidP="007B79B9">
      <w:pPr>
        <w:pStyle w:val="Padro"/>
        <w:ind w:left="426"/>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VII – deixar de integrar o quadro de associados, solicitando seu desligamento ao Diretor Executivo</w:t>
      </w:r>
      <w:r w:rsidR="00004C9C" w:rsidRPr="00C419F0">
        <w:rPr>
          <w:rFonts w:asciiTheme="minorHAnsi" w:hAnsiTheme="minorHAnsi" w:cstheme="minorHAnsi"/>
          <w:bCs/>
          <w:color w:val="000000"/>
          <w:sz w:val="22"/>
          <w:szCs w:val="22"/>
        </w:rPr>
        <w:t xml:space="preserve"> mediante protocolo.</w:t>
      </w:r>
    </w:p>
    <w:p w14:paraId="3665D80D" w14:textId="38122F9C"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1</w:t>
      </w:r>
      <w:r w:rsidR="00004C9C" w:rsidRPr="00C419F0">
        <w:rPr>
          <w:rFonts w:asciiTheme="minorHAnsi" w:hAnsiTheme="minorHAnsi" w:cstheme="minorHAnsi"/>
          <w:b/>
          <w:color w:val="000000"/>
          <w:sz w:val="22"/>
          <w:szCs w:val="22"/>
        </w:rPr>
        <w:t>3</w:t>
      </w:r>
      <w:r w:rsidR="00CD25C4"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Constituem deveres dos associados:</w:t>
      </w:r>
    </w:p>
    <w:p w14:paraId="7C1E2EAE" w14:textId="4EE2C441"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defender</w:t>
      </w:r>
      <w:proofErr w:type="gramEnd"/>
      <w:r w:rsidRPr="00C419F0">
        <w:rPr>
          <w:rFonts w:asciiTheme="minorHAnsi" w:hAnsiTheme="minorHAnsi" w:cstheme="minorHAnsi"/>
          <w:bCs/>
          <w:color w:val="000000"/>
          <w:sz w:val="22"/>
          <w:szCs w:val="22"/>
        </w:rPr>
        <w:t xml:space="preserve">, por atos e palavras, o bom nome da Escola e da </w:t>
      </w:r>
      <w:r w:rsidR="00004C9C" w:rsidRPr="00C419F0">
        <w:rPr>
          <w:rFonts w:asciiTheme="minorHAnsi" w:hAnsiTheme="minorHAnsi" w:cstheme="minorHAnsi"/>
          <w:bCs/>
          <w:color w:val="000000"/>
          <w:sz w:val="22"/>
          <w:szCs w:val="22"/>
        </w:rPr>
        <w:t>APM;</w:t>
      </w:r>
    </w:p>
    <w:p w14:paraId="2CF1BFC0" w14:textId="56E32BCC"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conhecer</w:t>
      </w:r>
      <w:proofErr w:type="gramEnd"/>
      <w:r w:rsidRPr="00C419F0">
        <w:rPr>
          <w:rFonts w:asciiTheme="minorHAnsi" w:hAnsiTheme="minorHAnsi" w:cstheme="minorHAnsi"/>
          <w:bCs/>
          <w:color w:val="000000"/>
          <w:sz w:val="22"/>
          <w:szCs w:val="22"/>
        </w:rPr>
        <w:t xml:space="preserve"> o Estatuto da </w:t>
      </w:r>
      <w:r w:rsidR="00004C9C" w:rsidRPr="00C419F0">
        <w:rPr>
          <w:rFonts w:asciiTheme="minorHAnsi" w:hAnsiTheme="minorHAnsi" w:cstheme="minorHAnsi"/>
          <w:bCs/>
          <w:color w:val="000000"/>
          <w:sz w:val="22"/>
          <w:szCs w:val="22"/>
        </w:rPr>
        <w:t>APM</w:t>
      </w:r>
      <w:r w:rsidRPr="00C419F0">
        <w:rPr>
          <w:rFonts w:asciiTheme="minorHAnsi" w:hAnsiTheme="minorHAnsi" w:cstheme="minorHAnsi"/>
          <w:bCs/>
          <w:color w:val="000000"/>
          <w:sz w:val="22"/>
          <w:szCs w:val="22"/>
        </w:rPr>
        <w:t>.;</w:t>
      </w:r>
    </w:p>
    <w:p w14:paraId="5155EA03"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III - participar das reuniões para as quais forem convocados;</w:t>
      </w:r>
    </w:p>
    <w:p w14:paraId="67FF56F2"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IV - </w:t>
      </w:r>
      <w:proofErr w:type="gramStart"/>
      <w:r w:rsidRPr="00C419F0">
        <w:rPr>
          <w:rFonts w:asciiTheme="minorHAnsi" w:hAnsiTheme="minorHAnsi" w:cstheme="minorHAnsi"/>
          <w:bCs/>
          <w:color w:val="000000"/>
          <w:sz w:val="22"/>
          <w:szCs w:val="22"/>
        </w:rPr>
        <w:t>desempenhar</w:t>
      </w:r>
      <w:proofErr w:type="gramEnd"/>
      <w:r w:rsidRPr="00C419F0">
        <w:rPr>
          <w:rFonts w:asciiTheme="minorHAnsi" w:hAnsiTheme="minorHAnsi" w:cstheme="minorHAnsi"/>
          <w:bCs/>
          <w:color w:val="000000"/>
          <w:sz w:val="22"/>
          <w:szCs w:val="22"/>
        </w:rPr>
        <w:t>, responsavelmente, os cargos e as missões que lhe forem confiadas;</w:t>
      </w:r>
    </w:p>
    <w:p w14:paraId="49B7644B"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V - </w:t>
      </w:r>
      <w:proofErr w:type="gramStart"/>
      <w:r w:rsidRPr="00C419F0">
        <w:rPr>
          <w:rFonts w:asciiTheme="minorHAnsi" w:hAnsiTheme="minorHAnsi" w:cstheme="minorHAnsi"/>
          <w:bCs/>
          <w:color w:val="000000"/>
          <w:sz w:val="22"/>
          <w:szCs w:val="22"/>
        </w:rPr>
        <w:t>concorrer</w:t>
      </w:r>
      <w:proofErr w:type="gramEnd"/>
      <w:r w:rsidRPr="00C419F0">
        <w:rPr>
          <w:rFonts w:asciiTheme="minorHAnsi" w:hAnsiTheme="minorHAnsi" w:cstheme="minorHAnsi"/>
          <w:bCs/>
          <w:color w:val="000000"/>
          <w:sz w:val="22"/>
          <w:szCs w:val="22"/>
        </w:rPr>
        <w:t xml:space="preserve"> para estreitar relações de amizade entre todos os associados e incentivar a participação comunitária na escola;</w:t>
      </w:r>
    </w:p>
    <w:p w14:paraId="1B8F7E0B" w14:textId="2762D75D" w:rsidR="00627DE7" w:rsidRPr="00C419F0" w:rsidRDefault="00627DE7" w:rsidP="00A66C40">
      <w:pPr>
        <w:pStyle w:val="Padro"/>
        <w:tabs>
          <w:tab w:val="left" w:pos="3536"/>
        </w:tabs>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VI - </w:t>
      </w:r>
      <w:proofErr w:type="gramStart"/>
      <w:r w:rsidRPr="00C419F0">
        <w:rPr>
          <w:rFonts w:asciiTheme="minorHAnsi" w:hAnsiTheme="minorHAnsi" w:cstheme="minorHAnsi"/>
          <w:bCs/>
          <w:color w:val="000000"/>
          <w:sz w:val="22"/>
          <w:szCs w:val="22"/>
        </w:rPr>
        <w:t>cooperar</w:t>
      </w:r>
      <w:proofErr w:type="gramEnd"/>
      <w:r w:rsidRPr="00C419F0">
        <w:rPr>
          <w:rFonts w:asciiTheme="minorHAnsi" w:hAnsiTheme="minorHAnsi" w:cstheme="minorHAnsi"/>
          <w:bCs/>
          <w:color w:val="000000"/>
          <w:sz w:val="22"/>
          <w:szCs w:val="22"/>
        </w:rPr>
        <w:t>, dentro de suas possibilidades, para a constituição do fundo financeiro da APM;</w:t>
      </w:r>
    </w:p>
    <w:p w14:paraId="6AE33BF1" w14:textId="1A5568F0"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VII - prestar à APM, serviços gerais ou de sua especialidade profissional, dentro e conforme suas possibilidades;</w:t>
      </w:r>
    </w:p>
    <w:p w14:paraId="2A7F857D" w14:textId="77777777" w:rsidR="00627DE7" w:rsidRPr="00C419F0" w:rsidRDefault="00627DE7" w:rsidP="00A66C40">
      <w:pPr>
        <w:pStyle w:val="Padro"/>
        <w:ind w:left="426"/>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VIII - zelar pela conservação e manutenção do prédio, da área, do terreno e equipamentos escolares;</w:t>
      </w:r>
    </w:p>
    <w:p w14:paraId="3864A49F" w14:textId="0D54CE23" w:rsidR="00627DE7" w:rsidRPr="00C419F0" w:rsidRDefault="00627DE7" w:rsidP="00A66C40">
      <w:pPr>
        <w:pStyle w:val="Padro"/>
        <w:ind w:left="426"/>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IX - </w:t>
      </w:r>
      <w:proofErr w:type="gramStart"/>
      <w:r w:rsidRPr="00C419F0">
        <w:rPr>
          <w:rFonts w:asciiTheme="minorHAnsi" w:hAnsiTheme="minorHAnsi" w:cstheme="minorHAnsi"/>
          <w:bCs/>
          <w:color w:val="000000"/>
          <w:sz w:val="22"/>
          <w:szCs w:val="22"/>
        </w:rPr>
        <w:t>responsabilizar-se</w:t>
      </w:r>
      <w:proofErr w:type="gramEnd"/>
      <w:r w:rsidRPr="00C419F0">
        <w:rPr>
          <w:rFonts w:asciiTheme="minorHAnsi" w:hAnsiTheme="minorHAnsi" w:cstheme="minorHAnsi"/>
          <w:bCs/>
          <w:color w:val="000000"/>
          <w:sz w:val="22"/>
          <w:szCs w:val="22"/>
        </w:rPr>
        <w:t xml:space="preserve"> pelo uso do prédio, de suas dependências e equipamentos, quando encarregados diretos da execução de atividades programadas pela APM</w:t>
      </w:r>
      <w:r w:rsidR="00004C9C" w:rsidRPr="00C419F0">
        <w:rPr>
          <w:rFonts w:asciiTheme="minorHAnsi" w:hAnsiTheme="minorHAnsi" w:cstheme="minorHAnsi"/>
          <w:bCs/>
          <w:color w:val="000000"/>
          <w:sz w:val="22"/>
          <w:szCs w:val="22"/>
        </w:rPr>
        <w:t>.</w:t>
      </w:r>
    </w:p>
    <w:p w14:paraId="5577AE12" w14:textId="5C2FE8A4" w:rsidR="00627DE7" w:rsidRPr="00C419F0" w:rsidRDefault="00627DE7" w:rsidP="007B79B9">
      <w:pPr>
        <w:pStyle w:val="Padro"/>
        <w:ind w:left="142"/>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1</w:t>
      </w:r>
      <w:r w:rsidR="00004C9C" w:rsidRPr="00C419F0">
        <w:rPr>
          <w:rFonts w:asciiTheme="minorHAnsi" w:hAnsiTheme="minorHAnsi" w:cstheme="minorHAnsi"/>
          <w:b/>
          <w:color w:val="000000"/>
          <w:sz w:val="22"/>
          <w:szCs w:val="22"/>
        </w:rPr>
        <w:t>4</w:t>
      </w:r>
      <w:r w:rsidR="007B79B9"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Nenhum associado poderá ser impedido de exercer direito ou função que lhe tenha sido legitimamente conferido, a não ser nos casos e pela forma previstos na lei </w:t>
      </w:r>
      <w:r w:rsidR="00465966" w:rsidRPr="00C419F0">
        <w:rPr>
          <w:rFonts w:asciiTheme="minorHAnsi" w:hAnsiTheme="minorHAnsi" w:cstheme="minorHAnsi"/>
          <w:color w:val="000000"/>
          <w:sz w:val="22"/>
          <w:szCs w:val="22"/>
        </w:rPr>
        <w:t>e/</w:t>
      </w:r>
      <w:r w:rsidRPr="00C419F0">
        <w:rPr>
          <w:rFonts w:asciiTheme="minorHAnsi" w:hAnsiTheme="minorHAnsi" w:cstheme="minorHAnsi"/>
          <w:color w:val="000000"/>
          <w:sz w:val="22"/>
          <w:szCs w:val="22"/>
        </w:rPr>
        <w:t>ou neste estatuto.</w:t>
      </w:r>
    </w:p>
    <w:p w14:paraId="076F8F7B" w14:textId="5DABDCD6" w:rsidR="00627DE7" w:rsidRPr="00C419F0" w:rsidRDefault="00627DE7" w:rsidP="007B79B9">
      <w:pPr>
        <w:pStyle w:val="Padro"/>
        <w:ind w:left="142"/>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1</w:t>
      </w:r>
      <w:r w:rsidR="00465966" w:rsidRPr="00C419F0">
        <w:rPr>
          <w:rFonts w:asciiTheme="minorHAnsi" w:hAnsiTheme="minorHAnsi" w:cstheme="minorHAnsi"/>
          <w:b/>
          <w:color w:val="000000"/>
          <w:sz w:val="22"/>
          <w:szCs w:val="22"/>
        </w:rPr>
        <w:t>5</w:t>
      </w:r>
      <w:r w:rsidR="007B79B9"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 demissão do associado dar-se-á através de comunicação escrita, ao Diretor Executivo, do seu desinteresse em continuar pertencendo ao quadro associativo.</w:t>
      </w:r>
    </w:p>
    <w:p w14:paraId="5DE02771" w14:textId="64BE67A7"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1</w:t>
      </w:r>
      <w:r w:rsidR="00465966" w:rsidRPr="00C419F0">
        <w:rPr>
          <w:rFonts w:asciiTheme="minorHAnsi" w:hAnsiTheme="minorHAnsi" w:cstheme="minorHAnsi"/>
          <w:b/>
          <w:color w:val="000000"/>
          <w:sz w:val="22"/>
          <w:szCs w:val="22"/>
        </w:rPr>
        <w:t>6</w:t>
      </w:r>
      <w:r w:rsidR="007B79B9"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O associado será excluído do quadro social pela Diretoria Executiva, somente quando houver justa causa, pela infração a quaisquer disposições estatutárias ou quando reconhecida a existência de motivos graves, em deliberação fundamentada, pela maioria absoluta dos presentes</w:t>
      </w:r>
      <w:r w:rsidR="00465966" w:rsidRPr="00C419F0">
        <w:rPr>
          <w:rFonts w:asciiTheme="minorHAnsi" w:hAnsiTheme="minorHAnsi" w:cstheme="minorHAnsi"/>
          <w:color w:val="000000"/>
          <w:sz w:val="22"/>
          <w:szCs w:val="22"/>
        </w:rPr>
        <w:t xml:space="preserve"> e será assegurado o direito de defesa e recurso;</w:t>
      </w:r>
      <w:r w:rsidR="00477F1E" w:rsidRPr="00C419F0">
        <w:rPr>
          <w:rFonts w:asciiTheme="minorHAnsi" w:hAnsiTheme="minorHAnsi" w:cstheme="minorHAnsi"/>
          <w:color w:val="000000"/>
          <w:sz w:val="22"/>
          <w:szCs w:val="22"/>
        </w:rPr>
        <w:t xml:space="preserve"> que deverá ser impetrada no prazo de 15 dias.</w:t>
      </w:r>
    </w:p>
    <w:p w14:paraId="5DC2CBDF" w14:textId="1E6C7812" w:rsidR="00465966" w:rsidRPr="00C419F0" w:rsidRDefault="00627DE7" w:rsidP="00A66C40">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 1º </w:t>
      </w:r>
      <w:r w:rsidRPr="00C419F0">
        <w:rPr>
          <w:rFonts w:asciiTheme="minorHAnsi" w:hAnsiTheme="minorHAnsi" w:cstheme="minorHAnsi"/>
          <w:color w:val="000000"/>
          <w:sz w:val="22"/>
          <w:szCs w:val="22"/>
        </w:rPr>
        <w:t xml:space="preserve">- </w:t>
      </w:r>
      <w:r w:rsidR="00465966" w:rsidRPr="00C419F0">
        <w:rPr>
          <w:rFonts w:asciiTheme="minorHAnsi" w:hAnsiTheme="minorHAnsi" w:cstheme="minorHAnsi"/>
          <w:color w:val="000000"/>
          <w:sz w:val="22"/>
          <w:szCs w:val="22"/>
        </w:rPr>
        <w:t>O Procedimento de que se trata o “caput” desse artigo será instaurado pelo Diretor Executivo, de ofício, ou por requisição do Presidente do Conselho Fiscal ou de 1/5 (um quinto) dos associados.</w:t>
      </w:r>
    </w:p>
    <w:p w14:paraId="7B55F802" w14:textId="46390906" w:rsidR="00627DE7" w:rsidRPr="00C419F0" w:rsidRDefault="00465966"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2º </w:t>
      </w:r>
      <w:r w:rsidR="00627DE7" w:rsidRPr="00C419F0">
        <w:rPr>
          <w:rFonts w:asciiTheme="minorHAnsi" w:hAnsiTheme="minorHAnsi" w:cstheme="minorHAnsi"/>
          <w:color w:val="000000"/>
          <w:sz w:val="22"/>
          <w:szCs w:val="22"/>
        </w:rPr>
        <w:t>A exclusão será comunicada por escrito ao associado.</w:t>
      </w:r>
    </w:p>
    <w:p w14:paraId="2C185C63" w14:textId="394CAADA"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w:t>
      </w:r>
      <w:r w:rsidR="00465966" w:rsidRPr="00C419F0">
        <w:rPr>
          <w:rFonts w:asciiTheme="minorHAnsi" w:hAnsiTheme="minorHAnsi" w:cstheme="minorHAnsi"/>
          <w:b/>
          <w:color w:val="000000"/>
          <w:sz w:val="22"/>
          <w:szCs w:val="22"/>
        </w:rPr>
        <w:t>3</w:t>
      </w:r>
      <w:r w:rsidRPr="00C419F0">
        <w:rPr>
          <w:rFonts w:asciiTheme="minorHAnsi" w:hAnsiTheme="minorHAnsi" w:cstheme="minorHAnsi"/>
          <w:b/>
          <w:color w:val="000000"/>
          <w:sz w:val="22"/>
          <w:szCs w:val="22"/>
        </w:rPr>
        <w:t xml:space="preserve">º </w:t>
      </w:r>
      <w:r w:rsidRPr="00C419F0">
        <w:rPr>
          <w:rFonts w:asciiTheme="minorHAnsi" w:hAnsiTheme="minorHAnsi" w:cstheme="minorHAnsi"/>
          <w:color w:val="000000"/>
          <w:sz w:val="22"/>
          <w:szCs w:val="22"/>
        </w:rPr>
        <w:t xml:space="preserve">- O associado excluído poderá recorrer à </w:t>
      </w:r>
      <w:r w:rsidR="00A7038B" w:rsidRPr="00C419F0">
        <w:rPr>
          <w:rFonts w:asciiTheme="minorHAnsi" w:hAnsiTheme="minorHAnsi" w:cstheme="minorHAnsi"/>
          <w:color w:val="000000"/>
          <w:sz w:val="22"/>
          <w:szCs w:val="22"/>
        </w:rPr>
        <w:t>Assembleia</w:t>
      </w:r>
      <w:r w:rsidRPr="00C419F0">
        <w:rPr>
          <w:rFonts w:asciiTheme="minorHAnsi" w:hAnsiTheme="minorHAnsi" w:cstheme="minorHAnsi"/>
          <w:color w:val="000000"/>
          <w:sz w:val="22"/>
          <w:szCs w:val="22"/>
        </w:rPr>
        <w:t xml:space="preserve"> Geral, que se reunirá em sessão extraordinária para apreciar o fato.</w:t>
      </w:r>
    </w:p>
    <w:p w14:paraId="188A52F4" w14:textId="77777777" w:rsidR="003E1CE2" w:rsidRPr="00C419F0" w:rsidRDefault="003E1CE2" w:rsidP="00A66C40">
      <w:pPr>
        <w:pStyle w:val="Padro"/>
        <w:ind w:left="851" w:hanging="851"/>
        <w:jc w:val="both"/>
        <w:rPr>
          <w:rFonts w:asciiTheme="minorHAnsi" w:hAnsiTheme="minorHAnsi" w:cstheme="minorHAnsi"/>
          <w:color w:val="000000"/>
          <w:sz w:val="22"/>
          <w:szCs w:val="22"/>
        </w:rPr>
      </w:pPr>
    </w:p>
    <w:p w14:paraId="4FB93A13" w14:textId="77777777" w:rsidR="00627DE7" w:rsidRPr="00C419F0" w:rsidRDefault="00627DE7" w:rsidP="00DC070D">
      <w:pPr>
        <w:pStyle w:val="Padro"/>
        <w:jc w:val="center"/>
        <w:rPr>
          <w:rFonts w:asciiTheme="minorHAnsi" w:hAnsiTheme="minorHAnsi" w:cstheme="minorHAnsi"/>
          <w:b/>
          <w:color w:val="000000"/>
          <w:sz w:val="22"/>
          <w:szCs w:val="22"/>
        </w:rPr>
      </w:pPr>
      <w:r w:rsidRPr="00C419F0">
        <w:rPr>
          <w:rFonts w:asciiTheme="minorHAnsi" w:hAnsiTheme="minorHAnsi" w:cstheme="minorHAnsi"/>
          <w:b/>
          <w:color w:val="000000"/>
          <w:sz w:val="22"/>
          <w:szCs w:val="22"/>
        </w:rPr>
        <w:t>CAPÍTULO III</w:t>
      </w:r>
    </w:p>
    <w:p w14:paraId="0FF5D707" w14:textId="0EB77F88" w:rsidR="00627DE7" w:rsidRPr="00C419F0" w:rsidRDefault="00627DE7" w:rsidP="00A66C40">
      <w:pPr>
        <w:pStyle w:val="Padro"/>
        <w:ind w:left="851" w:hanging="851"/>
        <w:jc w:val="center"/>
        <w:rPr>
          <w:rFonts w:asciiTheme="minorHAnsi" w:hAnsiTheme="minorHAnsi" w:cstheme="minorHAnsi"/>
          <w:color w:val="000000"/>
          <w:sz w:val="22"/>
          <w:szCs w:val="22"/>
        </w:rPr>
      </w:pPr>
      <w:r w:rsidRPr="00C419F0">
        <w:rPr>
          <w:rFonts w:asciiTheme="minorHAnsi" w:hAnsiTheme="minorHAnsi" w:cstheme="minorHAnsi"/>
          <w:color w:val="000000"/>
          <w:sz w:val="22"/>
          <w:szCs w:val="22"/>
        </w:rPr>
        <w:t>Dos Órgãos Sociais</w:t>
      </w:r>
    </w:p>
    <w:p w14:paraId="30A44DB0" w14:textId="77777777" w:rsidR="00A325B6" w:rsidRPr="00C419F0" w:rsidRDefault="00A325B6" w:rsidP="00A66C40">
      <w:pPr>
        <w:pStyle w:val="Padro"/>
        <w:ind w:left="851" w:hanging="851"/>
        <w:jc w:val="center"/>
        <w:rPr>
          <w:rFonts w:asciiTheme="minorHAnsi" w:hAnsiTheme="minorHAnsi" w:cstheme="minorHAnsi"/>
          <w:sz w:val="22"/>
          <w:szCs w:val="22"/>
        </w:rPr>
      </w:pPr>
    </w:p>
    <w:p w14:paraId="6AEB395F" w14:textId="4D91A07E" w:rsidR="00627DE7" w:rsidRPr="00C419F0" w:rsidRDefault="00627DE7" w:rsidP="00DC070D">
      <w:pPr>
        <w:pStyle w:val="Padro"/>
        <w:jc w:val="both"/>
        <w:rPr>
          <w:rFonts w:asciiTheme="minorHAnsi" w:hAnsiTheme="minorHAnsi" w:cstheme="minorHAnsi"/>
          <w:sz w:val="22"/>
          <w:szCs w:val="22"/>
        </w:rPr>
      </w:pPr>
      <w:r w:rsidRPr="00C419F0">
        <w:rPr>
          <w:rFonts w:asciiTheme="minorHAnsi" w:hAnsiTheme="minorHAnsi" w:cstheme="minorHAnsi"/>
          <w:b/>
          <w:color w:val="000000"/>
          <w:sz w:val="22"/>
          <w:szCs w:val="22"/>
        </w:rPr>
        <w:t>Art. 1</w:t>
      </w:r>
      <w:r w:rsidR="00A7038B" w:rsidRPr="00C419F0">
        <w:rPr>
          <w:rFonts w:asciiTheme="minorHAnsi" w:hAnsiTheme="minorHAnsi" w:cstheme="minorHAnsi"/>
          <w:b/>
          <w:color w:val="000000"/>
          <w:sz w:val="22"/>
          <w:szCs w:val="22"/>
        </w:rPr>
        <w:t>7</w:t>
      </w:r>
      <w:r w:rsidR="007B79B9"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 </w:t>
      </w:r>
      <w:r w:rsidR="00A7038B" w:rsidRPr="00C419F0">
        <w:rPr>
          <w:rFonts w:asciiTheme="minorHAnsi" w:hAnsiTheme="minorHAnsi" w:cstheme="minorHAnsi"/>
          <w:color w:val="000000"/>
          <w:sz w:val="22"/>
          <w:szCs w:val="22"/>
        </w:rPr>
        <w:t>APM</w:t>
      </w:r>
      <w:r w:rsidRPr="00C419F0">
        <w:rPr>
          <w:rFonts w:asciiTheme="minorHAnsi" w:hAnsiTheme="minorHAnsi" w:cstheme="minorHAnsi"/>
          <w:color w:val="000000"/>
          <w:sz w:val="22"/>
          <w:szCs w:val="22"/>
        </w:rPr>
        <w:t xml:space="preserve"> </w:t>
      </w:r>
      <w:r w:rsidR="00A7038B" w:rsidRPr="00C419F0">
        <w:rPr>
          <w:rFonts w:asciiTheme="minorHAnsi" w:hAnsiTheme="minorHAnsi" w:cstheme="minorHAnsi"/>
          <w:color w:val="000000"/>
          <w:sz w:val="22"/>
          <w:szCs w:val="22"/>
        </w:rPr>
        <w:t>s</w:t>
      </w:r>
      <w:r w:rsidRPr="00C419F0">
        <w:rPr>
          <w:rFonts w:asciiTheme="minorHAnsi" w:hAnsiTheme="minorHAnsi" w:cstheme="minorHAnsi"/>
          <w:color w:val="000000"/>
          <w:sz w:val="22"/>
          <w:szCs w:val="22"/>
        </w:rPr>
        <w:t xml:space="preserve">erá </w:t>
      </w:r>
      <w:r w:rsidR="00A7038B" w:rsidRPr="00C419F0">
        <w:rPr>
          <w:rFonts w:asciiTheme="minorHAnsi" w:hAnsiTheme="minorHAnsi" w:cstheme="minorHAnsi"/>
          <w:color w:val="000000"/>
          <w:sz w:val="22"/>
          <w:szCs w:val="22"/>
        </w:rPr>
        <w:t>administrada pel</w:t>
      </w:r>
      <w:r w:rsidRPr="00C419F0">
        <w:rPr>
          <w:rFonts w:asciiTheme="minorHAnsi" w:hAnsiTheme="minorHAnsi" w:cstheme="minorHAnsi"/>
          <w:color w:val="000000"/>
          <w:sz w:val="22"/>
          <w:szCs w:val="22"/>
        </w:rPr>
        <w:t>os seguintes órgãos:</w:t>
      </w:r>
    </w:p>
    <w:p w14:paraId="5D04F4C9" w14:textId="69132250"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r w:rsidR="00A7038B" w:rsidRPr="00C419F0">
        <w:rPr>
          <w:rFonts w:asciiTheme="minorHAnsi" w:hAnsiTheme="minorHAnsi" w:cstheme="minorHAnsi"/>
          <w:bCs/>
          <w:color w:val="000000"/>
          <w:sz w:val="22"/>
          <w:szCs w:val="22"/>
        </w:rPr>
        <w:t>Assembleia</w:t>
      </w:r>
      <w:r w:rsidRPr="00C419F0">
        <w:rPr>
          <w:rFonts w:asciiTheme="minorHAnsi" w:hAnsiTheme="minorHAnsi" w:cstheme="minorHAnsi"/>
          <w:bCs/>
          <w:color w:val="000000"/>
          <w:sz w:val="22"/>
          <w:szCs w:val="22"/>
        </w:rPr>
        <w:t xml:space="preserve"> Geral;</w:t>
      </w:r>
    </w:p>
    <w:p w14:paraId="18FA6614" w14:textId="321256F4"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II - Conselho Fiscal</w:t>
      </w:r>
      <w:r w:rsidR="00A7038B" w:rsidRPr="00C419F0">
        <w:rPr>
          <w:rFonts w:asciiTheme="minorHAnsi" w:hAnsiTheme="minorHAnsi" w:cstheme="minorHAnsi"/>
          <w:bCs/>
          <w:color w:val="000000"/>
          <w:sz w:val="22"/>
          <w:szCs w:val="22"/>
        </w:rPr>
        <w:t>;</w:t>
      </w:r>
    </w:p>
    <w:p w14:paraId="592AC47D" w14:textId="3D6F65DD" w:rsidR="00627DE7" w:rsidRPr="00C419F0" w:rsidRDefault="00A7038B" w:rsidP="007B79B9">
      <w:pPr>
        <w:pStyle w:val="Padro"/>
        <w:ind w:left="567"/>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I</w:t>
      </w:r>
      <w:r w:rsidR="00915C2F" w:rsidRPr="00C419F0">
        <w:rPr>
          <w:rFonts w:asciiTheme="minorHAnsi" w:hAnsiTheme="minorHAnsi" w:cstheme="minorHAnsi"/>
          <w:bCs/>
          <w:color w:val="000000"/>
          <w:sz w:val="22"/>
          <w:szCs w:val="22"/>
        </w:rPr>
        <w:t>II</w:t>
      </w:r>
      <w:r w:rsidRPr="00C419F0">
        <w:rPr>
          <w:rFonts w:asciiTheme="minorHAnsi" w:hAnsiTheme="minorHAnsi" w:cstheme="minorHAnsi"/>
          <w:bCs/>
          <w:color w:val="000000"/>
          <w:sz w:val="22"/>
          <w:szCs w:val="22"/>
        </w:rPr>
        <w:t xml:space="preserve"> – Diretoria Executiva.</w:t>
      </w:r>
    </w:p>
    <w:p w14:paraId="59A5A5E1" w14:textId="75F53DEE" w:rsidR="00093C35" w:rsidRPr="00C419F0" w:rsidRDefault="009A61AF" w:rsidP="00A66C40">
      <w:pPr>
        <w:pStyle w:val="Padro"/>
        <w:ind w:left="142"/>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Art. 18</w:t>
      </w:r>
      <w:r w:rsidR="007B79B9" w:rsidRPr="00C419F0">
        <w:rPr>
          <w:rFonts w:asciiTheme="minorHAnsi" w:hAnsiTheme="minorHAnsi" w:cstheme="minorHAnsi"/>
          <w:b/>
          <w:color w:val="000000"/>
          <w:sz w:val="22"/>
          <w:szCs w:val="22"/>
        </w:rPr>
        <w:t xml:space="preserve">. </w:t>
      </w:r>
      <w:r w:rsidR="00E750D2" w:rsidRPr="00C419F0">
        <w:rPr>
          <w:rFonts w:asciiTheme="minorHAnsi" w:hAnsiTheme="minorHAnsi" w:cstheme="minorHAnsi"/>
          <w:bCs/>
          <w:color w:val="000000"/>
          <w:sz w:val="22"/>
          <w:szCs w:val="22"/>
        </w:rPr>
        <w:t>A Assembleia Geral será constituída pela totalidade dos associados, observado o disposto no artigo 11.</w:t>
      </w:r>
    </w:p>
    <w:p w14:paraId="4AE9548A" w14:textId="693577B7" w:rsidR="00E750D2" w:rsidRPr="00C419F0" w:rsidRDefault="00E750D2" w:rsidP="00A66C40">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1º</w:t>
      </w:r>
      <w:r w:rsidRPr="00C419F0">
        <w:rPr>
          <w:rFonts w:asciiTheme="minorHAnsi" w:hAnsiTheme="minorHAnsi" w:cstheme="minorHAnsi"/>
          <w:color w:val="000000"/>
          <w:sz w:val="22"/>
          <w:szCs w:val="22"/>
        </w:rPr>
        <w:t xml:space="preserve"> - A Assembleia Geral será convocada e presidida pelo Diretor Executivo, garantido a 1/5 (um quinto) dos associados o direito de promovê-la.</w:t>
      </w:r>
    </w:p>
    <w:p w14:paraId="7EBAEAD2" w14:textId="5F022C30" w:rsidR="00E750D2" w:rsidRPr="00C419F0" w:rsidRDefault="00E750D2" w:rsidP="00A66C40">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lastRenderedPageBreak/>
        <w:t xml:space="preserve">§ </w:t>
      </w:r>
      <w:r w:rsidR="00351778" w:rsidRPr="00C419F0">
        <w:rPr>
          <w:rFonts w:asciiTheme="minorHAnsi" w:hAnsiTheme="minorHAnsi" w:cstheme="minorHAnsi"/>
          <w:b/>
          <w:color w:val="000000"/>
          <w:sz w:val="22"/>
          <w:szCs w:val="22"/>
        </w:rPr>
        <w:t>2</w:t>
      </w:r>
      <w:r w:rsidRPr="00C419F0">
        <w:rPr>
          <w:rFonts w:asciiTheme="minorHAnsi" w:hAnsiTheme="minorHAnsi" w:cstheme="minorHAnsi"/>
          <w:b/>
          <w:color w:val="000000"/>
          <w:sz w:val="22"/>
          <w:szCs w:val="22"/>
        </w:rPr>
        <w:t>º</w:t>
      </w:r>
      <w:r w:rsidRPr="00C419F0">
        <w:rPr>
          <w:rFonts w:asciiTheme="minorHAnsi" w:hAnsiTheme="minorHAnsi" w:cstheme="minorHAnsi"/>
          <w:color w:val="000000"/>
          <w:sz w:val="22"/>
          <w:szCs w:val="22"/>
        </w:rPr>
        <w:t xml:space="preserve"> - A Assembleia Geral reunir-se-á, ordinariamente, pelo menos 01 (uma) vez a cada </w:t>
      </w:r>
      <w:r w:rsidR="007A4757" w:rsidRPr="00C419F0">
        <w:rPr>
          <w:rFonts w:asciiTheme="minorHAnsi" w:hAnsiTheme="minorHAnsi" w:cstheme="minorHAnsi"/>
          <w:color w:val="000000"/>
          <w:sz w:val="22"/>
          <w:szCs w:val="22"/>
        </w:rPr>
        <w:t>bi</w:t>
      </w:r>
      <w:r w:rsidRPr="00C419F0">
        <w:rPr>
          <w:rFonts w:asciiTheme="minorHAnsi" w:hAnsiTheme="minorHAnsi" w:cstheme="minorHAnsi"/>
          <w:color w:val="000000"/>
          <w:sz w:val="22"/>
          <w:szCs w:val="22"/>
        </w:rPr>
        <w:t>mestre e, extraordinariamente sempre que necessária, convocada pelo Diretor Executivo ou por 1/5 (um quinto) dos associados.</w:t>
      </w:r>
    </w:p>
    <w:p w14:paraId="6C3CEA97" w14:textId="77777777" w:rsidR="00351778" w:rsidRPr="00C419F0" w:rsidRDefault="00351778" w:rsidP="00351778">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 3º </w:t>
      </w:r>
      <w:r w:rsidRPr="00C419F0">
        <w:rPr>
          <w:rFonts w:asciiTheme="minorHAnsi" w:hAnsiTheme="minorHAnsi" w:cstheme="minorHAnsi"/>
          <w:color w:val="000000"/>
          <w:sz w:val="22"/>
          <w:szCs w:val="22"/>
        </w:rPr>
        <w:t xml:space="preserve">- o edital de convocação da Assembleia Geral será afixado no quadro de avisos da escola e encaminhado aos associados, com no mínimo 05 (cinco) dias de antecedência da reunião, devendo indicar: </w:t>
      </w:r>
    </w:p>
    <w:p w14:paraId="7800890E" w14:textId="77777777" w:rsidR="00351778" w:rsidRPr="00C419F0" w:rsidRDefault="00351778" w:rsidP="00351778">
      <w:pPr>
        <w:pStyle w:val="Padro"/>
        <w:numPr>
          <w:ilvl w:val="0"/>
          <w:numId w:val="2"/>
        </w:numPr>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O dia, o local e a hora da reunião;</w:t>
      </w:r>
    </w:p>
    <w:p w14:paraId="76BA9FDC" w14:textId="4DE22572" w:rsidR="00351778" w:rsidRPr="00C419F0" w:rsidRDefault="00351778" w:rsidP="003E1CE2">
      <w:pPr>
        <w:pStyle w:val="Padro"/>
        <w:numPr>
          <w:ilvl w:val="0"/>
          <w:numId w:val="2"/>
        </w:numPr>
        <w:ind w:left="1276" w:hanging="425"/>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A ordem do dia.</w:t>
      </w:r>
    </w:p>
    <w:p w14:paraId="24E16447" w14:textId="64440B77" w:rsidR="00E750D2" w:rsidRPr="00C419F0" w:rsidRDefault="00E750D2" w:rsidP="00A66C40">
      <w:pPr>
        <w:pStyle w:val="Padro"/>
        <w:ind w:left="142"/>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Art. 19</w:t>
      </w:r>
      <w:r w:rsidR="007A4757" w:rsidRPr="00C419F0">
        <w:rPr>
          <w:rFonts w:asciiTheme="minorHAnsi" w:hAnsiTheme="minorHAnsi" w:cstheme="minorHAnsi"/>
          <w:b/>
          <w:color w:val="000000"/>
          <w:sz w:val="22"/>
          <w:szCs w:val="22"/>
        </w:rPr>
        <w:t>.</w:t>
      </w:r>
      <w:r w:rsidRPr="00C419F0">
        <w:rPr>
          <w:rFonts w:asciiTheme="minorHAnsi" w:hAnsiTheme="minorHAnsi" w:cstheme="minorHAnsi"/>
          <w:b/>
          <w:color w:val="000000"/>
          <w:sz w:val="22"/>
          <w:szCs w:val="22"/>
        </w:rPr>
        <w:t xml:space="preserve"> </w:t>
      </w:r>
      <w:r w:rsidRPr="00C419F0">
        <w:rPr>
          <w:rFonts w:asciiTheme="minorHAnsi" w:hAnsiTheme="minorHAnsi" w:cstheme="minorHAnsi"/>
          <w:bCs/>
          <w:color w:val="000000"/>
          <w:sz w:val="22"/>
          <w:szCs w:val="22"/>
        </w:rPr>
        <w:t>A eleição dos membros do Conselho Fiscal e Diretoria Executiva deverá ser realizada até o final do mês de abril e a posse dar-se-á até o último dia de maio.</w:t>
      </w:r>
    </w:p>
    <w:p w14:paraId="75D0CCAF" w14:textId="77777777" w:rsidR="00E750D2" w:rsidRPr="00C419F0" w:rsidRDefault="00E750D2" w:rsidP="00A66C40">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1º</w:t>
      </w:r>
      <w:r w:rsidRPr="00C419F0">
        <w:rPr>
          <w:rFonts w:asciiTheme="minorHAnsi" w:hAnsiTheme="minorHAnsi" w:cstheme="minorHAnsi"/>
          <w:color w:val="000000"/>
          <w:sz w:val="22"/>
          <w:szCs w:val="22"/>
        </w:rPr>
        <w:t xml:space="preserve"> - Poderão ser eleitos para os postos de que trata o “caput” deste artigo apenas os associados com direito a voto, para um mandato de 02 (dois) anos, sendo permitida a reeleição uma única vez, por período igual e sucessivo. </w:t>
      </w:r>
    </w:p>
    <w:p w14:paraId="33AC75CF" w14:textId="006FB8CA" w:rsidR="00E750D2" w:rsidRPr="00C419F0" w:rsidRDefault="00E750D2" w:rsidP="007A4757">
      <w:pPr>
        <w:pStyle w:val="Padro"/>
        <w:ind w:left="851"/>
        <w:jc w:val="both"/>
        <w:rPr>
          <w:rFonts w:asciiTheme="minorHAnsi" w:hAnsiTheme="minorHAnsi" w:cstheme="minorHAnsi"/>
          <w:b/>
          <w:color w:val="000000"/>
          <w:sz w:val="22"/>
          <w:szCs w:val="22"/>
        </w:rPr>
      </w:pPr>
      <w:r w:rsidRPr="00C419F0">
        <w:rPr>
          <w:rFonts w:asciiTheme="minorHAnsi" w:hAnsiTheme="minorHAnsi" w:cstheme="minorHAnsi"/>
          <w:b/>
          <w:color w:val="000000"/>
          <w:sz w:val="22"/>
          <w:szCs w:val="22"/>
        </w:rPr>
        <w:t xml:space="preserve">§ 2° - </w:t>
      </w:r>
      <w:r w:rsidRPr="00C419F0">
        <w:rPr>
          <w:rFonts w:asciiTheme="minorHAnsi" w:hAnsiTheme="minorHAnsi" w:cstheme="minorHAnsi"/>
          <w:bCs/>
          <w:color w:val="000000"/>
          <w:sz w:val="22"/>
          <w:szCs w:val="22"/>
        </w:rPr>
        <w:t>Ocorrida a vacância de cargos do Conselho fiscal ou da Diretoria Executiva, os novos membros deverão ser eleitos em Assembleia Geral especialmente convocada para este fim, para complementarem o mandato de seus antecessores.</w:t>
      </w:r>
    </w:p>
    <w:p w14:paraId="563100C7" w14:textId="5DF378E7" w:rsidR="00093C35" w:rsidRPr="00C419F0" w:rsidRDefault="00093C35" w:rsidP="00A66C40">
      <w:pPr>
        <w:pStyle w:val="Padro"/>
        <w:ind w:left="142"/>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 xml:space="preserve">Art. </w:t>
      </w:r>
      <w:r w:rsidR="00E750D2" w:rsidRPr="00C419F0">
        <w:rPr>
          <w:rFonts w:asciiTheme="minorHAnsi" w:hAnsiTheme="minorHAnsi" w:cstheme="minorHAnsi"/>
          <w:b/>
          <w:color w:val="000000"/>
          <w:sz w:val="22"/>
          <w:szCs w:val="22"/>
        </w:rPr>
        <w:t>20</w:t>
      </w:r>
      <w:r w:rsidR="007A4757" w:rsidRPr="00C419F0">
        <w:rPr>
          <w:rFonts w:asciiTheme="minorHAnsi" w:hAnsiTheme="minorHAnsi" w:cstheme="minorHAnsi"/>
          <w:b/>
          <w:color w:val="000000"/>
          <w:sz w:val="22"/>
          <w:szCs w:val="22"/>
        </w:rPr>
        <w:t>.</w:t>
      </w:r>
      <w:r w:rsidRPr="00C419F0">
        <w:rPr>
          <w:rFonts w:asciiTheme="minorHAnsi" w:hAnsiTheme="minorHAnsi" w:cstheme="minorHAnsi"/>
          <w:b/>
          <w:color w:val="000000"/>
          <w:sz w:val="22"/>
          <w:szCs w:val="22"/>
        </w:rPr>
        <w:t xml:space="preserve"> </w:t>
      </w:r>
      <w:r w:rsidRPr="00C419F0">
        <w:rPr>
          <w:rFonts w:asciiTheme="minorHAnsi" w:hAnsiTheme="minorHAnsi" w:cstheme="minorHAnsi"/>
          <w:bCs/>
          <w:color w:val="000000"/>
          <w:sz w:val="22"/>
          <w:szCs w:val="22"/>
        </w:rPr>
        <w:t>As reuniões da Assembleia Geral</w:t>
      </w:r>
      <w:r w:rsidR="00915C2F" w:rsidRPr="00C419F0">
        <w:rPr>
          <w:rFonts w:asciiTheme="minorHAnsi" w:hAnsiTheme="minorHAnsi" w:cstheme="minorHAnsi"/>
          <w:bCs/>
          <w:color w:val="000000"/>
          <w:sz w:val="22"/>
          <w:szCs w:val="22"/>
        </w:rPr>
        <w:t xml:space="preserve"> </w:t>
      </w:r>
      <w:r w:rsidRPr="00C419F0">
        <w:rPr>
          <w:rFonts w:asciiTheme="minorHAnsi" w:hAnsiTheme="minorHAnsi" w:cstheme="minorHAnsi"/>
          <w:bCs/>
          <w:color w:val="000000"/>
          <w:sz w:val="22"/>
          <w:szCs w:val="22"/>
        </w:rPr>
        <w:t>e da Diretoria Executiva serão instaladas, em 1° convocação, se presente a maioria absoluta de seus membros com direito a voto ou, em 2° convocação, com qualquer número de presentes, sendo suas deliberações tomadas pela maioria simples de votos.</w:t>
      </w:r>
    </w:p>
    <w:p w14:paraId="0EEA964F" w14:textId="22EC943D" w:rsidR="00627DE7" w:rsidRPr="00C419F0" w:rsidRDefault="00627DE7" w:rsidP="00A66C40">
      <w:pPr>
        <w:pStyle w:val="Padro"/>
        <w:ind w:left="142"/>
        <w:jc w:val="both"/>
        <w:rPr>
          <w:rFonts w:asciiTheme="minorHAnsi" w:hAnsiTheme="minorHAnsi" w:cstheme="minorHAnsi"/>
          <w:sz w:val="22"/>
          <w:szCs w:val="22"/>
        </w:rPr>
      </w:pPr>
      <w:bookmarkStart w:id="0" w:name="_Hlk151717429"/>
      <w:r w:rsidRPr="00C419F0">
        <w:rPr>
          <w:rFonts w:asciiTheme="minorHAnsi" w:hAnsiTheme="minorHAnsi" w:cstheme="minorHAnsi"/>
          <w:b/>
          <w:color w:val="000000"/>
          <w:sz w:val="22"/>
          <w:szCs w:val="22"/>
        </w:rPr>
        <w:t xml:space="preserve">Art. </w:t>
      </w:r>
      <w:r w:rsidR="004D3055" w:rsidRPr="00C419F0">
        <w:rPr>
          <w:rFonts w:asciiTheme="minorHAnsi" w:hAnsiTheme="minorHAnsi" w:cstheme="minorHAnsi"/>
          <w:b/>
          <w:color w:val="000000"/>
          <w:sz w:val="22"/>
          <w:szCs w:val="22"/>
        </w:rPr>
        <w:t>2</w:t>
      </w:r>
      <w:r w:rsidR="00351778" w:rsidRPr="00C419F0">
        <w:rPr>
          <w:rFonts w:asciiTheme="minorHAnsi" w:hAnsiTheme="minorHAnsi" w:cstheme="minorHAnsi"/>
          <w:b/>
          <w:color w:val="000000"/>
          <w:sz w:val="22"/>
          <w:szCs w:val="22"/>
        </w:rPr>
        <w:t>1.</w:t>
      </w:r>
      <w:r w:rsidRPr="00C419F0">
        <w:rPr>
          <w:rFonts w:asciiTheme="minorHAnsi" w:hAnsiTheme="minorHAnsi" w:cstheme="minorHAnsi"/>
          <w:color w:val="000000"/>
          <w:sz w:val="22"/>
          <w:szCs w:val="22"/>
        </w:rPr>
        <w:t xml:space="preserve"> Compete privativamente à Assembl</w:t>
      </w:r>
      <w:r w:rsidR="004D3055" w:rsidRPr="00C419F0">
        <w:rPr>
          <w:rFonts w:asciiTheme="minorHAnsi" w:hAnsiTheme="minorHAnsi" w:cstheme="minorHAnsi"/>
          <w:color w:val="000000"/>
          <w:sz w:val="22"/>
          <w:szCs w:val="22"/>
        </w:rPr>
        <w:t>e</w:t>
      </w:r>
      <w:r w:rsidRPr="00C419F0">
        <w:rPr>
          <w:rFonts w:asciiTheme="minorHAnsi" w:hAnsiTheme="minorHAnsi" w:cstheme="minorHAnsi"/>
          <w:color w:val="000000"/>
          <w:sz w:val="22"/>
          <w:szCs w:val="22"/>
        </w:rPr>
        <w:t>ia Geral:</w:t>
      </w:r>
    </w:p>
    <w:p w14:paraId="5895058D" w14:textId="1A320674"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eleger</w:t>
      </w:r>
      <w:proofErr w:type="gramEnd"/>
      <w:r w:rsidRPr="00C419F0">
        <w:rPr>
          <w:rFonts w:asciiTheme="minorHAnsi" w:hAnsiTheme="minorHAnsi" w:cstheme="minorHAnsi"/>
          <w:bCs/>
          <w:color w:val="000000"/>
          <w:sz w:val="22"/>
          <w:szCs w:val="22"/>
        </w:rPr>
        <w:t xml:space="preserve"> os membros </w:t>
      </w:r>
      <w:r w:rsidR="00C8516F" w:rsidRPr="00C419F0">
        <w:rPr>
          <w:rFonts w:asciiTheme="minorHAnsi" w:hAnsiTheme="minorHAnsi" w:cstheme="minorHAnsi"/>
          <w:bCs/>
          <w:color w:val="000000"/>
          <w:sz w:val="22"/>
          <w:szCs w:val="22"/>
        </w:rPr>
        <w:t xml:space="preserve">do </w:t>
      </w:r>
      <w:r w:rsidRPr="00C419F0">
        <w:rPr>
          <w:rFonts w:asciiTheme="minorHAnsi" w:hAnsiTheme="minorHAnsi" w:cstheme="minorHAnsi"/>
          <w:bCs/>
          <w:color w:val="000000"/>
          <w:sz w:val="22"/>
          <w:szCs w:val="22"/>
        </w:rPr>
        <w:t>Conselho Fiscal</w:t>
      </w:r>
      <w:r w:rsidR="00C8516F" w:rsidRPr="00C419F0">
        <w:rPr>
          <w:rFonts w:asciiTheme="minorHAnsi" w:hAnsiTheme="minorHAnsi" w:cstheme="minorHAnsi"/>
          <w:bCs/>
          <w:color w:val="000000"/>
          <w:sz w:val="22"/>
          <w:szCs w:val="22"/>
        </w:rPr>
        <w:t xml:space="preserve"> e da Diretoria Executiva;</w:t>
      </w:r>
    </w:p>
    <w:p w14:paraId="62C99F88" w14:textId="77777777" w:rsidR="00351778" w:rsidRPr="00C419F0" w:rsidRDefault="00351778" w:rsidP="00351778">
      <w:pPr>
        <w:pStyle w:val="Padro"/>
        <w:ind w:left="851"/>
        <w:jc w:val="both"/>
        <w:rPr>
          <w:rFonts w:asciiTheme="minorHAnsi" w:hAnsiTheme="minorHAnsi" w:cstheme="minorHAnsi"/>
          <w:sz w:val="22"/>
          <w:szCs w:val="22"/>
        </w:rPr>
      </w:pPr>
      <w:r w:rsidRPr="00C419F0">
        <w:rPr>
          <w:rFonts w:asciiTheme="minorHAnsi" w:hAnsiTheme="minorHAnsi" w:cstheme="minorHAnsi"/>
          <w:b/>
          <w:sz w:val="22"/>
          <w:szCs w:val="22"/>
        </w:rPr>
        <w:t>§ 1º</w:t>
      </w:r>
      <w:r w:rsidRPr="00C419F0">
        <w:rPr>
          <w:rFonts w:asciiTheme="minorHAnsi" w:hAnsiTheme="minorHAnsi" w:cstheme="minorHAnsi"/>
          <w:sz w:val="22"/>
          <w:szCs w:val="22"/>
        </w:rPr>
        <w:t xml:space="preserve"> - A Diretoria Executiva será composta de pelo menos três pais ou tutores de alunos regularmente matriculados.</w:t>
      </w:r>
    </w:p>
    <w:p w14:paraId="6BFA03A3" w14:textId="77777777" w:rsidR="00351778" w:rsidRPr="00C419F0" w:rsidRDefault="00351778" w:rsidP="00351778">
      <w:pPr>
        <w:pStyle w:val="Padro"/>
        <w:ind w:left="851"/>
        <w:jc w:val="both"/>
        <w:rPr>
          <w:rFonts w:asciiTheme="minorHAnsi" w:hAnsiTheme="minorHAnsi" w:cstheme="minorHAnsi"/>
          <w:sz w:val="22"/>
          <w:szCs w:val="22"/>
        </w:rPr>
      </w:pPr>
      <w:r w:rsidRPr="00C419F0">
        <w:rPr>
          <w:rFonts w:asciiTheme="minorHAnsi" w:hAnsiTheme="minorHAnsi" w:cstheme="minorHAnsi"/>
          <w:b/>
          <w:sz w:val="22"/>
          <w:szCs w:val="22"/>
        </w:rPr>
        <w:t>§ 2º</w:t>
      </w:r>
      <w:r w:rsidRPr="00C419F0">
        <w:rPr>
          <w:rFonts w:asciiTheme="minorHAnsi" w:hAnsiTheme="minorHAnsi" w:cstheme="minorHAnsi"/>
          <w:sz w:val="22"/>
          <w:szCs w:val="22"/>
        </w:rPr>
        <w:t xml:space="preserve"> - É vedada a indicação de alunos, para comporem a Diretoria Executiva.</w:t>
      </w:r>
    </w:p>
    <w:bookmarkEnd w:id="0"/>
    <w:p w14:paraId="6802DC8B" w14:textId="54C5B0EB"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apreciar e votar</w:t>
      </w:r>
      <w:proofErr w:type="gramEnd"/>
      <w:r w:rsidRPr="00C419F0">
        <w:rPr>
          <w:rFonts w:asciiTheme="minorHAnsi" w:hAnsiTheme="minorHAnsi" w:cstheme="minorHAnsi"/>
          <w:bCs/>
          <w:color w:val="000000"/>
          <w:sz w:val="22"/>
          <w:szCs w:val="22"/>
        </w:rPr>
        <w:t xml:space="preserve"> o balanço anual e os balancetes </w:t>
      </w:r>
      <w:r w:rsidR="00351778"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mestrais, com o parecer do Conselho Fiscal;</w:t>
      </w:r>
    </w:p>
    <w:p w14:paraId="50D3B708" w14:textId="1797F396"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III - propor e aprovar a época e a forma das contribuições dos associados, obedecendo ao que dispõe o </w:t>
      </w:r>
      <w:r w:rsidR="00C101F3" w:rsidRPr="00C419F0">
        <w:rPr>
          <w:rFonts w:asciiTheme="minorHAnsi" w:hAnsiTheme="minorHAnsi" w:cstheme="minorHAnsi"/>
          <w:bCs/>
          <w:color w:val="000000"/>
          <w:sz w:val="22"/>
          <w:szCs w:val="22"/>
        </w:rPr>
        <w:t>§</w:t>
      </w:r>
      <w:r w:rsidR="00C101F3" w:rsidRPr="00C419F0">
        <w:rPr>
          <w:rFonts w:asciiTheme="minorHAnsi" w:hAnsiTheme="minorHAnsi" w:cstheme="minorHAnsi"/>
          <w:b/>
          <w:color w:val="000000"/>
          <w:sz w:val="22"/>
          <w:szCs w:val="22"/>
        </w:rPr>
        <w:t xml:space="preserve"> </w:t>
      </w:r>
      <w:r w:rsidR="00C101F3" w:rsidRPr="00C419F0">
        <w:rPr>
          <w:rFonts w:asciiTheme="minorHAnsi" w:hAnsiTheme="minorHAnsi" w:cstheme="minorHAnsi"/>
          <w:bCs/>
          <w:color w:val="000000"/>
          <w:sz w:val="22"/>
          <w:szCs w:val="22"/>
        </w:rPr>
        <w:t xml:space="preserve">2° do </w:t>
      </w:r>
      <w:r w:rsidRPr="00C419F0">
        <w:rPr>
          <w:rFonts w:asciiTheme="minorHAnsi" w:hAnsiTheme="minorHAnsi" w:cstheme="minorHAnsi"/>
          <w:bCs/>
          <w:color w:val="000000"/>
          <w:sz w:val="22"/>
          <w:szCs w:val="22"/>
        </w:rPr>
        <w:t xml:space="preserve">art. </w:t>
      </w:r>
      <w:r w:rsidR="00C8516F" w:rsidRPr="00C419F0">
        <w:rPr>
          <w:rFonts w:asciiTheme="minorHAnsi" w:hAnsiTheme="minorHAnsi" w:cstheme="minorHAnsi"/>
          <w:bCs/>
          <w:color w:val="000000"/>
          <w:sz w:val="22"/>
          <w:szCs w:val="22"/>
        </w:rPr>
        <w:t>8</w:t>
      </w:r>
      <w:r w:rsidR="00C55E30" w:rsidRPr="00C419F0">
        <w:rPr>
          <w:rFonts w:asciiTheme="minorHAnsi" w:hAnsiTheme="minorHAnsi" w:cstheme="minorHAnsi"/>
          <w:bCs/>
          <w:color w:val="000000"/>
          <w:sz w:val="22"/>
          <w:szCs w:val="22"/>
        </w:rPr>
        <w:t>°</w:t>
      </w:r>
      <w:r w:rsidRPr="00C419F0">
        <w:rPr>
          <w:rFonts w:asciiTheme="minorHAnsi" w:hAnsiTheme="minorHAnsi" w:cstheme="minorHAnsi"/>
          <w:bCs/>
          <w:color w:val="000000"/>
          <w:sz w:val="22"/>
          <w:szCs w:val="22"/>
        </w:rPr>
        <w:t xml:space="preserve"> do presente Estatuto;</w:t>
      </w:r>
    </w:p>
    <w:p w14:paraId="65219561" w14:textId="1C8AD904"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IV - </w:t>
      </w:r>
      <w:proofErr w:type="gramStart"/>
      <w:r w:rsidRPr="00C419F0">
        <w:rPr>
          <w:rFonts w:asciiTheme="minorHAnsi" w:hAnsiTheme="minorHAnsi" w:cstheme="minorHAnsi"/>
          <w:bCs/>
          <w:color w:val="000000"/>
          <w:sz w:val="22"/>
          <w:szCs w:val="22"/>
        </w:rPr>
        <w:t>destituir</w:t>
      </w:r>
      <w:proofErr w:type="gramEnd"/>
      <w:r w:rsidRPr="00C419F0">
        <w:rPr>
          <w:rFonts w:asciiTheme="minorHAnsi" w:hAnsiTheme="minorHAnsi" w:cstheme="minorHAnsi"/>
          <w:bCs/>
          <w:color w:val="000000"/>
          <w:sz w:val="22"/>
          <w:szCs w:val="22"/>
        </w:rPr>
        <w:t xml:space="preserve"> os membros </w:t>
      </w:r>
      <w:r w:rsidR="00915C2F" w:rsidRPr="00C419F0">
        <w:rPr>
          <w:rFonts w:asciiTheme="minorHAnsi" w:hAnsiTheme="minorHAnsi" w:cstheme="minorHAnsi"/>
          <w:bCs/>
          <w:color w:val="000000"/>
          <w:sz w:val="22"/>
          <w:szCs w:val="22"/>
        </w:rPr>
        <w:t>do</w:t>
      </w:r>
      <w:r w:rsidR="00C101F3" w:rsidRPr="00C419F0">
        <w:rPr>
          <w:rFonts w:asciiTheme="minorHAnsi" w:hAnsiTheme="minorHAnsi" w:cstheme="minorHAnsi"/>
          <w:bCs/>
          <w:color w:val="000000"/>
          <w:sz w:val="22"/>
          <w:szCs w:val="22"/>
        </w:rPr>
        <w:t xml:space="preserve"> </w:t>
      </w:r>
      <w:r w:rsidRPr="00C419F0">
        <w:rPr>
          <w:rFonts w:asciiTheme="minorHAnsi" w:hAnsiTheme="minorHAnsi" w:cstheme="minorHAnsi"/>
          <w:bCs/>
          <w:color w:val="000000"/>
          <w:sz w:val="22"/>
          <w:szCs w:val="22"/>
        </w:rPr>
        <w:t>Conselho Fiscal</w:t>
      </w:r>
      <w:r w:rsidR="00C101F3" w:rsidRPr="00C419F0">
        <w:rPr>
          <w:rFonts w:asciiTheme="minorHAnsi" w:hAnsiTheme="minorHAnsi" w:cstheme="minorHAnsi"/>
          <w:bCs/>
          <w:color w:val="000000"/>
          <w:sz w:val="22"/>
          <w:szCs w:val="22"/>
        </w:rPr>
        <w:t xml:space="preserve"> e Diretoria Executiva;</w:t>
      </w:r>
    </w:p>
    <w:p w14:paraId="226C5FE8" w14:textId="3F210003" w:rsidR="00CD25C4"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V – </w:t>
      </w:r>
      <w:proofErr w:type="gramStart"/>
      <w:r w:rsidRPr="00C419F0">
        <w:rPr>
          <w:rFonts w:asciiTheme="minorHAnsi" w:hAnsiTheme="minorHAnsi" w:cstheme="minorHAnsi"/>
          <w:bCs/>
          <w:color w:val="000000"/>
          <w:sz w:val="22"/>
          <w:szCs w:val="22"/>
        </w:rPr>
        <w:t>alterar</w:t>
      </w:r>
      <w:proofErr w:type="gramEnd"/>
      <w:r w:rsidRPr="00C419F0">
        <w:rPr>
          <w:rFonts w:asciiTheme="minorHAnsi" w:hAnsiTheme="minorHAnsi" w:cstheme="minorHAnsi"/>
          <w:bCs/>
          <w:color w:val="000000"/>
          <w:sz w:val="22"/>
          <w:szCs w:val="22"/>
        </w:rPr>
        <w:t xml:space="preserve"> o estatuto.</w:t>
      </w:r>
    </w:p>
    <w:p w14:paraId="6C3E33ED" w14:textId="700A485B" w:rsidR="00C101F3"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Parágrafo único –</w:t>
      </w:r>
      <w:r w:rsidRPr="00C419F0">
        <w:rPr>
          <w:rFonts w:asciiTheme="minorHAnsi" w:hAnsiTheme="minorHAnsi" w:cstheme="minorHAnsi"/>
          <w:bCs/>
          <w:color w:val="000000"/>
          <w:sz w:val="22"/>
          <w:szCs w:val="22"/>
        </w:rPr>
        <w:t xml:space="preserve"> Para as deliberações a que se referem os incisos IV e V é exigido o voto concorde de dois terços dos presentes à Assembl</w:t>
      </w:r>
      <w:r w:rsidR="00C101F3"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especialmente convocada para esse fim, não podendo ela deliberar, em primeira convocação, sem a maioria absoluta dos associados, ou com menos de um terço nas convocações seguintes</w:t>
      </w:r>
      <w:r w:rsidR="006735E0" w:rsidRPr="00C419F0">
        <w:rPr>
          <w:rFonts w:asciiTheme="minorHAnsi" w:hAnsiTheme="minorHAnsi" w:cstheme="minorHAnsi"/>
          <w:bCs/>
          <w:color w:val="000000"/>
          <w:sz w:val="22"/>
          <w:szCs w:val="22"/>
        </w:rPr>
        <w:t>.</w:t>
      </w:r>
    </w:p>
    <w:p w14:paraId="22B3D2D5" w14:textId="32869C6E" w:rsidR="00C101F3" w:rsidRPr="00C419F0" w:rsidRDefault="00C101F3" w:rsidP="00A66C40">
      <w:pPr>
        <w:pStyle w:val="Padro"/>
        <w:ind w:left="142"/>
        <w:jc w:val="both"/>
        <w:rPr>
          <w:rFonts w:asciiTheme="minorHAnsi" w:hAnsiTheme="minorHAnsi" w:cstheme="minorHAnsi"/>
          <w:sz w:val="22"/>
          <w:szCs w:val="22"/>
        </w:rPr>
      </w:pPr>
      <w:r w:rsidRPr="00C419F0">
        <w:rPr>
          <w:rFonts w:asciiTheme="minorHAnsi" w:hAnsiTheme="minorHAnsi" w:cstheme="minorHAnsi"/>
          <w:b/>
          <w:bCs/>
          <w:sz w:val="22"/>
          <w:szCs w:val="22"/>
        </w:rPr>
        <w:t>Art. 2</w:t>
      </w:r>
      <w:r w:rsidR="00351778" w:rsidRPr="00C419F0">
        <w:rPr>
          <w:rFonts w:asciiTheme="minorHAnsi" w:hAnsiTheme="minorHAnsi" w:cstheme="minorHAnsi"/>
          <w:b/>
          <w:bCs/>
          <w:sz w:val="22"/>
          <w:szCs w:val="22"/>
        </w:rPr>
        <w:t>2.</w:t>
      </w:r>
      <w:r w:rsidRPr="00C419F0">
        <w:rPr>
          <w:rFonts w:asciiTheme="minorHAnsi" w:hAnsiTheme="minorHAnsi" w:cstheme="minorHAnsi"/>
          <w:b/>
          <w:bCs/>
          <w:sz w:val="22"/>
          <w:szCs w:val="22"/>
        </w:rPr>
        <w:t xml:space="preserve"> </w:t>
      </w:r>
      <w:r w:rsidR="006735E0" w:rsidRPr="00C419F0">
        <w:rPr>
          <w:rFonts w:asciiTheme="minorHAnsi" w:hAnsiTheme="minorHAnsi" w:cstheme="minorHAnsi"/>
          <w:sz w:val="22"/>
          <w:szCs w:val="22"/>
        </w:rPr>
        <w:t>A APM será administrada por uma Diretoria Executiva composta de</w:t>
      </w:r>
      <w:r w:rsidR="00915C2F" w:rsidRPr="00C419F0">
        <w:rPr>
          <w:rFonts w:asciiTheme="minorHAnsi" w:hAnsiTheme="minorHAnsi" w:cstheme="minorHAnsi"/>
          <w:sz w:val="22"/>
          <w:szCs w:val="22"/>
        </w:rPr>
        <w:t>:</w:t>
      </w:r>
    </w:p>
    <w:p w14:paraId="1425F971" w14:textId="734EC344"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I – Diretor Executivo;</w:t>
      </w:r>
    </w:p>
    <w:p w14:paraId="0FE05D27" w14:textId="0BF14678"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II – Vice-Diretor Executivo;</w:t>
      </w:r>
    </w:p>
    <w:p w14:paraId="3C674311" w14:textId="2169A1B7"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III – Secretário;</w:t>
      </w:r>
    </w:p>
    <w:p w14:paraId="357ED35D" w14:textId="2474FBC4"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IV – Diretor Financeiro;</w:t>
      </w:r>
    </w:p>
    <w:p w14:paraId="62BD338A" w14:textId="0464A75B"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V – Vice-Diretor Financeiro;</w:t>
      </w:r>
    </w:p>
    <w:p w14:paraId="7EDE0CDB" w14:textId="75E4F430"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VI – Suplente.</w:t>
      </w:r>
    </w:p>
    <w:p w14:paraId="04D803EF" w14:textId="3D59E928"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6735E0" w:rsidRPr="00C419F0">
        <w:rPr>
          <w:rFonts w:asciiTheme="minorHAnsi" w:hAnsiTheme="minorHAnsi" w:cstheme="minorHAnsi"/>
          <w:b/>
          <w:color w:val="000000"/>
          <w:sz w:val="22"/>
          <w:szCs w:val="22"/>
        </w:rPr>
        <w:t>2</w:t>
      </w:r>
      <w:r w:rsidR="00B25693" w:rsidRPr="00C419F0">
        <w:rPr>
          <w:rFonts w:asciiTheme="minorHAnsi" w:hAnsiTheme="minorHAnsi" w:cstheme="minorHAnsi"/>
          <w:b/>
          <w:color w:val="000000"/>
          <w:sz w:val="22"/>
          <w:szCs w:val="22"/>
        </w:rPr>
        <w:t>3.</w:t>
      </w:r>
      <w:r w:rsidRPr="00C419F0">
        <w:rPr>
          <w:rFonts w:asciiTheme="minorHAnsi" w:hAnsiTheme="minorHAnsi" w:cstheme="minorHAnsi"/>
          <w:color w:val="000000"/>
          <w:sz w:val="22"/>
          <w:szCs w:val="22"/>
        </w:rPr>
        <w:t xml:space="preserve"> Cabe a Diretoria Executiva;</w:t>
      </w:r>
    </w:p>
    <w:p w14:paraId="6E1B8ABD" w14:textId="2533C78B"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elaborar</w:t>
      </w:r>
      <w:proofErr w:type="gramEnd"/>
      <w:r w:rsidRPr="00C419F0">
        <w:rPr>
          <w:rFonts w:asciiTheme="minorHAnsi" w:hAnsiTheme="minorHAnsi" w:cstheme="minorHAnsi"/>
          <w:bCs/>
          <w:color w:val="000000"/>
          <w:sz w:val="22"/>
          <w:szCs w:val="22"/>
        </w:rPr>
        <w:t xml:space="preserve"> o Plano Anual de Trabalho</w:t>
      </w:r>
      <w:r w:rsidR="00B25693" w:rsidRPr="00C419F0">
        <w:rPr>
          <w:rFonts w:asciiTheme="minorHAnsi" w:hAnsiTheme="minorHAnsi" w:cstheme="minorHAnsi"/>
          <w:bCs/>
          <w:color w:val="000000"/>
          <w:sz w:val="22"/>
          <w:szCs w:val="22"/>
        </w:rPr>
        <w:t xml:space="preserve"> e Plano Anual Financeiro</w:t>
      </w:r>
      <w:r w:rsidR="0094401A" w:rsidRPr="00C419F0">
        <w:rPr>
          <w:rFonts w:asciiTheme="minorHAnsi" w:hAnsiTheme="minorHAnsi" w:cstheme="minorHAnsi"/>
          <w:bCs/>
          <w:color w:val="000000"/>
          <w:sz w:val="22"/>
          <w:szCs w:val="22"/>
        </w:rPr>
        <w:t xml:space="preserve"> com regras de aplicações e finalidades específicas dos recursos federais e estaduais</w:t>
      </w:r>
      <w:r w:rsidRPr="00C419F0">
        <w:rPr>
          <w:rFonts w:asciiTheme="minorHAnsi" w:hAnsiTheme="minorHAnsi" w:cstheme="minorHAnsi"/>
          <w:bCs/>
          <w:color w:val="000000"/>
          <w:sz w:val="22"/>
          <w:szCs w:val="22"/>
        </w:rPr>
        <w:t>, submetendo-o a aprovação da Assembl</w:t>
      </w:r>
      <w:r w:rsidR="0094401A"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Geral;</w:t>
      </w:r>
    </w:p>
    <w:p w14:paraId="31A6673A" w14:textId="71F1F82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colocar</w:t>
      </w:r>
      <w:proofErr w:type="gramEnd"/>
      <w:r w:rsidRPr="00C419F0">
        <w:rPr>
          <w:rFonts w:asciiTheme="minorHAnsi" w:hAnsiTheme="minorHAnsi" w:cstheme="minorHAnsi"/>
          <w:bCs/>
          <w:color w:val="000000"/>
          <w:sz w:val="22"/>
          <w:szCs w:val="22"/>
        </w:rPr>
        <w:t xml:space="preserve"> em execução o Plano</w:t>
      </w:r>
      <w:r w:rsidR="0094401A" w:rsidRPr="00C419F0">
        <w:rPr>
          <w:rFonts w:asciiTheme="minorHAnsi" w:hAnsiTheme="minorHAnsi" w:cstheme="minorHAnsi"/>
          <w:bCs/>
          <w:color w:val="000000"/>
          <w:sz w:val="22"/>
          <w:szCs w:val="22"/>
        </w:rPr>
        <w:t xml:space="preserve"> Anual de Trabalho</w:t>
      </w:r>
      <w:r w:rsidR="00B25693" w:rsidRPr="00C419F0">
        <w:rPr>
          <w:rFonts w:asciiTheme="minorHAnsi" w:hAnsiTheme="minorHAnsi" w:cstheme="minorHAnsi"/>
          <w:bCs/>
          <w:color w:val="000000"/>
          <w:sz w:val="22"/>
          <w:szCs w:val="22"/>
        </w:rPr>
        <w:t xml:space="preserve"> e Plano Anual Financeiro</w:t>
      </w:r>
      <w:r w:rsidRPr="00C419F0">
        <w:rPr>
          <w:rFonts w:asciiTheme="minorHAnsi" w:hAnsiTheme="minorHAnsi" w:cstheme="minorHAnsi"/>
          <w:bCs/>
          <w:color w:val="000000"/>
          <w:sz w:val="22"/>
          <w:szCs w:val="22"/>
        </w:rPr>
        <w:t xml:space="preserve"> aprovado e mencionado no inciso anterior;</w:t>
      </w:r>
    </w:p>
    <w:p w14:paraId="57D2EB91" w14:textId="0DD9D83E" w:rsidR="00627DE7" w:rsidRPr="00C419F0" w:rsidRDefault="00627DE7" w:rsidP="00A66C40">
      <w:pPr>
        <w:pStyle w:val="Padro"/>
        <w:ind w:left="567"/>
        <w:jc w:val="both"/>
        <w:rPr>
          <w:rFonts w:asciiTheme="minorHAnsi" w:hAnsiTheme="minorHAnsi" w:cstheme="minorHAnsi"/>
          <w:sz w:val="22"/>
          <w:szCs w:val="22"/>
        </w:rPr>
      </w:pPr>
      <w:r w:rsidRPr="00C419F0">
        <w:rPr>
          <w:rFonts w:asciiTheme="minorHAnsi" w:hAnsiTheme="minorHAnsi" w:cstheme="minorHAnsi"/>
          <w:bCs/>
          <w:color w:val="000000"/>
          <w:sz w:val="22"/>
          <w:szCs w:val="22"/>
        </w:rPr>
        <w:t>III - dar à Assembl</w:t>
      </w:r>
      <w:r w:rsidR="0094401A"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Geral conhecimento sobre:</w:t>
      </w:r>
    </w:p>
    <w:p w14:paraId="51A40F2A" w14:textId="77777777" w:rsidR="00627DE7" w:rsidRPr="00C419F0" w:rsidRDefault="00627DE7" w:rsidP="00A66C40">
      <w:pPr>
        <w:pStyle w:val="Padro"/>
        <w:ind w:left="851"/>
        <w:jc w:val="both"/>
        <w:rPr>
          <w:rFonts w:asciiTheme="minorHAnsi" w:hAnsiTheme="minorHAnsi" w:cstheme="minorHAnsi"/>
          <w:bCs/>
          <w:sz w:val="22"/>
          <w:szCs w:val="22"/>
        </w:rPr>
      </w:pPr>
      <w:r w:rsidRPr="00C419F0">
        <w:rPr>
          <w:rFonts w:asciiTheme="minorHAnsi" w:hAnsiTheme="minorHAnsi" w:cstheme="minorHAnsi"/>
          <w:bCs/>
          <w:color w:val="000000"/>
          <w:sz w:val="22"/>
          <w:szCs w:val="22"/>
        </w:rPr>
        <w:t>a) as diretrizes que norteiam a ação pedagógica da escola;</w:t>
      </w:r>
    </w:p>
    <w:p w14:paraId="1DE690E8" w14:textId="77777777" w:rsidR="00627DE7" w:rsidRPr="00C419F0" w:rsidRDefault="00627DE7" w:rsidP="00A66C40">
      <w:pPr>
        <w:pStyle w:val="Padro"/>
        <w:ind w:left="851"/>
        <w:jc w:val="both"/>
        <w:rPr>
          <w:rFonts w:asciiTheme="minorHAnsi" w:hAnsiTheme="minorHAnsi" w:cstheme="minorHAnsi"/>
          <w:bCs/>
          <w:sz w:val="22"/>
          <w:szCs w:val="22"/>
        </w:rPr>
      </w:pPr>
      <w:r w:rsidRPr="00C419F0">
        <w:rPr>
          <w:rFonts w:asciiTheme="minorHAnsi" w:hAnsiTheme="minorHAnsi" w:cstheme="minorHAnsi"/>
          <w:bCs/>
          <w:color w:val="000000"/>
          <w:sz w:val="22"/>
          <w:szCs w:val="22"/>
        </w:rPr>
        <w:t>b) as normas estatutárias que regem a APM;</w:t>
      </w:r>
    </w:p>
    <w:p w14:paraId="3151D52C" w14:textId="76215634" w:rsidR="00627DE7" w:rsidRPr="00C419F0" w:rsidRDefault="00627DE7" w:rsidP="00A66C40">
      <w:pPr>
        <w:pStyle w:val="Padro"/>
        <w:ind w:left="851"/>
        <w:jc w:val="both"/>
        <w:rPr>
          <w:rFonts w:asciiTheme="minorHAnsi" w:hAnsiTheme="minorHAnsi" w:cstheme="minorHAnsi"/>
          <w:bCs/>
          <w:sz w:val="22"/>
          <w:szCs w:val="22"/>
        </w:rPr>
      </w:pPr>
      <w:r w:rsidRPr="00C419F0">
        <w:rPr>
          <w:rFonts w:asciiTheme="minorHAnsi" w:hAnsiTheme="minorHAnsi" w:cstheme="minorHAnsi"/>
          <w:bCs/>
          <w:color w:val="000000"/>
          <w:sz w:val="22"/>
          <w:szCs w:val="22"/>
        </w:rPr>
        <w:t>c) as atividades desenvolvidas pela A</w:t>
      </w:r>
      <w:r w:rsidR="0094401A" w:rsidRPr="00C419F0">
        <w:rPr>
          <w:rFonts w:asciiTheme="minorHAnsi" w:hAnsiTheme="minorHAnsi" w:cstheme="minorHAnsi"/>
          <w:bCs/>
          <w:color w:val="000000"/>
          <w:sz w:val="22"/>
          <w:szCs w:val="22"/>
        </w:rPr>
        <w:t>PM</w:t>
      </w:r>
      <w:r w:rsidRPr="00C419F0">
        <w:rPr>
          <w:rFonts w:asciiTheme="minorHAnsi" w:hAnsiTheme="minorHAnsi" w:cstheme="minorHAnsi"/>
          <w:bCs/>
          <w:color w:val="000000"/>
          <w:sz w:val="22"/>
          <w:szCs w:val="22"/>
        </w:rPr>
        <w:t>;</w:t>
      </w:r>
    </w:p>
    <w:p w14:paraId="5EABD20E" w14:textId="28D42499" w:rsidR="00B25693" w:rsidRPr="00C419F0" w:rsidRDefault="00627DE7" w:rsidP="00B25693">
      <w:pPr>
        <w:pStyle w:val="Padro"/>
        <w:ind w:left="851"/>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d) a programação e aplicação dos recursos do fundo financeiro</w:t>
      </w:r>
      <w:r w:rsidR="00B25693" w:rsidRPr="00C419F0">
        <w:rPr>
          <w:rFonts w:asciiTheme="minorHAnsi" w:hAnsiTheme="minorHAnsi" w:cstheme="minorHAnsi"/>
          <w:bCs/>
          <w:color w:val="000000"/>
          <w:sz w:val="22"/>
          <w:szCs w:val="22"/>
        </w:rPr>
        <w:t>;</w:t>
      </w:r>
    </w:p>
    <w:p w14:paraId="5E7EA89F"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IV - </w:t>
      </w:r>
      <w:proofErr w:type="gramStart"/>
      <w:r w:rsidRPr="00C419F0">
        <w:rPr>
          <w:rFonts w:asciiTheme="minorHAnsi" w:hAnsiTheme="minorHAnsi" w:cstheme="minorHAnsi"/>
          <w:bCs/>
          <w:color w:val="000000"/>
          <w:sz w:val="22"/>
          <w:szCs w:val="22"/>
        </w:rPr>
        <w:t>elaborar</w:t>
      </w:r>
      <w:proofErr w:type="gramEnd"/>
      <w:r w:rsidRPr="00C419F0">
        <w:rPr>
          <w:rFonts w:asciiTheme="minorHAnsi" w:hAnsiTheme="minorHAnsi" w:cstheme="minorHAnsi"/>
          <w:bCs/>
          <w:color w:val="000000"/>
          <w:sz w:val="22"/>
          <w:szCs w:val="22"/>
        </w:rPr>
        <w:t xml:space="preserve"> normas para concessão de auxílios diversos a alunos carentes;</w:t>
      </w:r>
    </w:p>
    <w:p w14:paraId="3C17C6AF"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V - </w:t>
      </w:r>
      <w:proofErr w:type="gramStart"/>
      <w:r w:rsidRPr="00C419F0">
        <w:rPr>
          <w:rFonts w:asciiTheme="minorHAnsi" w:hAnsiTheme="minorHAnsi" w:cstheme="minorHAnsi"/>
          <w:bCs/>
          <w:color w:val="000000"/>
          <w:sz w:val="22"/>
          <w:szCs w:val="22"/>
        </w:rPr>
        <w:t>depositar</w:t>
      </w:r>
      <w:proofErr w:type="gramEnd"/>
      <w:r w:rsidRPr="00C419F0">
        <w:rPr>
          <w:rFonts w:asciiTheme="minorHAnsi" w:hAnsiTheme="minorHAnsi" w:cstheme="minorHAnsi"/>
          <w:bCs/>
          <w:color w:val="000000"/>
          <w:sz w:val="22"/>
          <w:szCs w:val="22"/>
        </w:rPr>
        <w:t xml:space="preserve"> em conta da APM, em estabelecimento de crédito oficial, todos os valores recebidos;</w:t>
      </w:r>
    </w:p>
    <w:p w14:paraId="772E0921" w14:textId="76B0C956"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VI - </w:t>
      </w:r>
      <w:proofErr w:type="gramStart"/>
      <w:r w:rsidRPr="00C419F0">
        <w:rPr>
          <w:rFonts w:asciiTheme="minorHAnsi" w:hAnsiTheme="minorHAnsi" w:cstheme="minorHAnsi"/>
          <w:bCs/>
          <w:color w:val="000000"/>
          <w:sz w:val="22"/>
          <w:szCs w:val="22"/>
        </w:rPr>
        <w:t>tomar</w:t>
      </w:r>
      <w:proofErr w:type="gramEnd"/>
      <w:r w:rsidRPr="00C419F0">
        <w:rPr>
          <w:rFonts w:asciiTheme="minorHAnsi" w:hAnsiTheme="minorHAnsi" w:cstheme="minorHAnsi"/>
          <w:bCs/>
          <w:color w:val="000000"/>
          <w:sz w:val="22"/>
          <w:szCs w:val="22"/>
        </w:rPr>
        <w:t xml:space="preserve"> medidas de emergência, não previstas no Estatuto, submetendo-a Assembl</w:t>
      </w:r>
      <w:r w:rsidR="0094401A" w:rsidRPr="00C419F0">
        <w:rPr>
          <w:rFonts w:asciiTheme="minorHAnsi" w:hAnsiTheme="minorHAnsi" w:cstheme="minorHAnsi"/>
          <w:bCs/>
          <w:color w:val="000000"/>
          <w:sz w:val="22"/>
          <w:szCs w:val="22"/>
        </w:rPr>
        <w:t>eia G</w:t>
      </w:r>
      <w:r w:rsidRPr="00C419F0">
        <w:rPr>
          <w:rFonts w:asciiTheme="minorHAnsi" w:hAnsiTheme="minorHAnsi" w:cstheme="minorHAnsi"/>
          <w:bCs/>
          <w:color w:val="000000"/>
          <w:sz w:val="22"/>
          <w:szCs w:val="22"/>
        </w:rPr>
        <w:t>eral;</w:t>
      </w:r>
    </w:p>
    <w:p w14:paraId="3C2123DC" w14:textId="77777777"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VII- aprovar a admissão de associados;</w:t>
      </w:r>
    </w:p>
    <w:p w14:paraId="1143376E" w14:textId="6D8CD9FF" w:rsidR="00627DE7" w:rsidRPr="00C419F0" w:rsidRDefault="00627DE7" w:rsidP="00A66C40">
      <w:pPr>
        <w:pStyle w:val="Padro"/>
        <w:ind w:left="142"/>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lastRenderedPageBreak/>
        <w:t xml:space="preserve">Parágrafo Único </w:t>
      </w:r>
      <w:r w:rsidRPr="00C419F0">
        <w:rPr>
          <w:rFonts w:asciiTheme="minorHAnsi" w:hAnsiTheme="minorHAnsi" w:cstheme="minorHAnsi"/>
          <w:color w:val="000000"/>
          <w:sz w:val="22"/>
          <w:szCs w:val="22"/>
        </w:rPr>
        <w:t>– A Diretoria Executiva reunir-se-á, ordinariamente, uma vez por mês e, extraordinariamente, sempre que convocado, a critério de seu Diretor Executivo ou de dois terços de seus membros, e deliberará pela maioria simples.</w:t>
      </w:r>
    </w:p>
    <w:p w14:paraId="5AB22D22" w14:textId="2204E726"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2</w:t>
      </w:r>
      <w:r w:rsidR="00B25693" w:rsidRPr="00C419F0">
        <w:rPr>
          <w:rFonts w:asciiTheme="minorHAnsi" w:hAnsiTheme="minorHAnsi" w:cstheme="minorHAnsi"/>
          <w:b/>
          <w:color w:val="000000"/>
          <w:sz w:val="22"/>
          <w:szCs w:val="22"/>
        </w:rPr>
        <w:t>4.</w:t>
      </w:r>
      <w:r w:rsidRPr="00C419F0">
        <w:rPr>
          <w:rFonts w:asciiTheme="minorHAnsi" w:hAnsiTheme="minorHAnsi" w:cstheme="minorHAnsi"/>
          <w:color w:val="000000"/>
          <w:sz w:val="22"/>
          <w:szCs w:val="22"/>
        </w:rPr>
        <w:t xml:space="preserve"> Compete ao Diretor Executivo:</w:t>
      </w:r>
    </w:p>
    <w:p w14:paraId="007A57B5" w14:textId="7890DC50"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representar</w:t>
      </w:r>
      <w:proofErr w:type="gramEnd"/>
      <w:r w:rsidRPr="00C419F0">
        <w:rPr>
          <w:rFonts w:asciiTheme="minorHAnsi" w:hAnsiTheme="minorHAnsi" w:cstheme="minorHAnsi"/>
          <w:bCs/>
          <w:color w:val="000000"/>
          <w:sz w:val="22"/>
          <w:szCs w:val="22"/>
        </w:rPr>
        <w:t xml:space="preserve"> a A.P.M. ativa e passivamente, judicial e extrajudicialmente, nos termos deste estatuto</w:t>
      </w:r>
      <w:r w:rsidR="0094401A" w:rsidRPr="00C419F0">
        <w:rPr>
          <w:rFonts w:asciiTheme="minorHAnsi" w:hAnsiTheme="minorHAnsi" w:cstheme="minorHAnsi"/>
          <w:bCs/>
          <w:color w:val="000000"/>
          <w:sz w:val="22"/>
          <w:szCs w:val="22"/>
        </w:rPr>
        <w:t>;</w:t>
      </w:r>
    </w:p>
    <w:p w14:paraId="708372DF" w14:textId="663B45F8"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convocar</w:t>
      </w:r>
      <w:proofErr w:type="gramEnd"/>
      <w:r w:rsidRPr="00C419F0">
        <w:rPr>
          <w:rFonts w:asciiTheme="minorHAnsi" w:hAnsiTheme="minorHAnsi" w:cstheme="minorHAnsi"/>
          <w:bCs/>
          <w:color w:val="000000"/>
          <w:sz w:val="22"/>
          <w:szCs w:val="22"/>
        </w:rPr>
        <w:t xml:space="preserve"> as reuniões da Diretoria Executiva e Assembl</w:t>
      </w:r>
      <w:r w:rsidR="0094401A"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ias Gerais, presidindo-as;</w:t>
      </w:r>
    </w:p>
    <w:p w14:paraId="7DDAD716" w14:textId="6D4763F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III - fazer cumprir as deliberações da Assembl</w:t>
      </w:r>
      <w:r w:rsidR="0094401A"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Geral;</w:t>
      </w:r>
    </w:p>
    <w:p w14:paraId="4F7A58F5" w14:textId="1F50F7BC"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IV - </w:t>
      </w:r>
      <w:proofErr w:type="gramStart"/>
      <w:r w:rsidRPr="00C419F0">
        <w:rPr>
          <w:rFonts w:asciiTheme="minorHAnsi" w:hAnsiTheme="minorHAnsi" w:cstheme="minorHAnsi"/>
          <w:bCs/>
          <w:color w:val="000000"/>
          <w:sz w:val="22"/>
          <w:szCs w:val="22"/>
        </w:rPr>
        <w:t>apresentar</w:t>
      </w:r>
      <w:proofErr w:type="gramEnd"/>
      <w:r w:rsidRPr="00C419F0">
        <w:rPr>
          <w:rFonts w:asciiTheme="minorHAnsi" w:hAnsiTheme="minorHAnsi" w:cstheme="minorHAnsi"/>
          <w:bCs/>
          <w:color w:val="000000"/>
          <w:sz w:val="22"/>
          <w:szCs w:val="22"/>
        </w:rPr>
        <w:t xml:space="preserve"> ao Conselho Fiscal relatório </w:t>
      </w:r>
      <w:r w:rsidR="00B25693"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mestral das atividades da Diretoria Executiva;</w:t>
      </w:r>
    </w:p>
    <w:p w14:paraId="42F50268" w14:textId="2650CD2F" w:rsidR="0094401A" w:rsidRPr="00C419F0" w:rsidRDefault="0094401A"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V- </w:t>
      </w:r>
      <w:proofErr w:type="gramStart"/>
      <w:r w:rsidRPr="00C419F0">
        <w:rPr>
          <w:rFonts w:asciiTheme="minorHAnsi" w:hAnsiTheme="minorHAnsi" w:cstheme="minorHAnsi"/>
          <w:bCs/>
          <w:color w:val="000000"/>
          <w:sz w:val="22"/>
          <w:szCs w:val="22"/>
        </w:rPr>
        <w:t>efetuar</w:t>
      </w:r>
      <w:proofErr w:type="gramEnd"/>
      <w:r w:rsidRPr="00C419F0">
        <w:rPr>
          <w:rFonts w:asciiTheme="minorHAnsi" w:hAnsiTheme="minorHAnsi" w:cstheme="minorHAnsi"/>
          <w:bCs/>
          <w:color w:val="000000"/>
          <w:sz w:val="22"/>
          <w:szCs w:val="22"/>
        </w:rPr>
        <w:t xml:space="preserve"> pesquisas para obter o menor preço junto aos fornecedores de materia</w:t>
      </w:r>
      <w:r w:rsidR="00D5131C" w:rsidRPr="00C419F0">
        <w:rPr>
          <w:rFonts w:asciiTheme="minorHAnsi" w:hAnsiTheme="minorHAnsi" w:cstheme="minorHAnsi"/>
          <w:bCs/>
          <w:color w:val="000000"/>
          <w:sz w:val="22"/>
          <w:szCs w:val="22"/>
        </w:rPr>
        <w:t>is e serviços necessários à APM</w:t>
      </w:r>
      <w:r w:rsidR="00B25693" w:rsidRPr="00C419F0">
        <w:rPr>
          <w:rFonts w:asciiTheme="minorHAnsi" w:hAnsiTheme="minorHAnsi" w:cstheme="minorHAnsi"/>
          <w:bCs/>
          <w:color w:val="000000"/>
          <w:sz w:val="22"/>
          <w:szCs w:val="22"/>
        </w:rPr>
        <w:t>, devendo conter no mínimo 03 (três) orçamentos a serem apreciados</w:t>
      </w:r>
      <w:r w:rsidR="00D5131C" w:rsidRPr="00C419F0">
        <w:rPr>
          <w:rFonts w:asciiTheme="minorHAnsi" w:hAnsiTheme="minorHAnsi" w:cstheme="minorHAnsi"/>
          <w:bCs/>
          <w:color w:val="000000"/>
          <w:sz w:val="22"/>
          <w:szCs w:val="22"/>
        </w:rPr>
        <w:t>;</w:t>
      </w:r>
    </w:p>
    <w:p w14:paraId="23B3937C" w14:textId="4D2AA88C"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w:t>
      </w:r>
      <w:r w:rsidR="00D5131C" w:rsidRPr="00C419F0">
        <w:rPr>
          <w:rFonts w:asciiTheme="minorHAnsi" w:hAnsiTheme="minorHAnsi" w:cstheme="minorHAnsi"/>
          <w:bCs/>
          <w:color w:val="000000"/>
          <w:sz w:val="22"/>
          <w:szCs w:val="22"/>
        </w:rPr>
        <w:t>I</w:t>
      </w:r>
      <w:r w:rsidRPr="00C419F0">
        <w:rPr>
          <w:rFonts w:asciiTheme="minorHAnsi" w:hAnsiTheme="minorHAnsi" w:cstheme="minorHAnsi"/>
          <w:bCs/>
          <w:color w:val="000000"/>
          <w:sz w:val="22"/>
          <w:szCs w:val="22"/>
        </w:rPr>
        <w:t xml:space="preserve"> </w:t>
      </w:r>
      <w:r w:rsidR="00D5131C" w:rsidRPr="00C419F0">
        <w:rPr>
          <w:rFonts w:asciiTheme="minorHAnsi" w:hAnsiTheme="minorHAnsi" w:cstheme="minorHAnsi"/>
          <w:bCs/>
          <w:color w:val="000000"/>
          <w:sz w:val="22"/>
          <w:szCs w:val="22"/>
        </w:rPr>
        <w:t>–</w:t>
      </w:r>
      <w:r w:rsidRPr="00C419F0">
        <w:rPr>
          <w:rFonts w:asciiTheme="minorHAnsi" w:hAnsiTheme="minorHAnsi" w:cstheme="minorHAnsi"/>
          <w:bCs/>
          <w:color w:val="000000"/>
          <w:sz w:val="22"/>
          <w:szCs w:val="22"/>
        </w:rPr>
        <w:t xml:space="preserve"> </w:t>
      </w:r>
      <w:proofErr w:type="gramStart"/>
      <w:r w:rsidR="00D5131C" w:rsidRPr="00C419F0">
        <w:rPr>
          <w:rFonts w:asciiTheme="minorHAnsi" w:hAnsiTheme="minorHAnsi" w:cstheme="minorHAnsi"/>
          <w:bCs/>
          <w:color w:val="000000"/>
          <w:sz w:val="22"/>
          <w:szCs w:val="22"/>
        </w:rPr>
        <w:t>controlar e visar</w:t>
      </w:r>
      <w:proofErr w:type="gramEnd"/>
      <w:r w:rsidRPr="00C419F0">
        <w:rPr>
          <w:rFonts w:asciiTheme="minorHAnsi" w:hAnsiTheme="minorHAnsi" w:cstheme="minorHAnsi"/>
          <w:bCs/>
          <w:color w:val="000000"/>
          <w:sz w:val="22"/>
          <w:szCs w:val="22"/>
        </w:rPr>
        <w:t xml:space="preserve"> as contas a serem pagas;</w:t>
      </w:r>
    </w:p>
    <w:p w14:paraId="3B2DC5C7" w14:textId="61BA04C1"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VI</w:t>
      </w:r>
      <w:r w:rsidR="00D5131C" w:rsidRPr="00C419F0">
        <w:rPr>
          <w:rFonts w:asciiTheme="minorHAnsi" w:hAnsiTheme="minorHAnsi" w:cstheme="minorHAnsi"/>
          <w:bCs/>
          <w:color w:val="000000"/>
          <w:sz w:val="22"/>
          <w:szCs w:val="22"/>
        </w:rPr>
        <w:t>I</w:t>
      </w:r>
      <w:r w:rsidRPr="00C419F0">
        <w:rPr>
          <w:rFonts w:asciiTheme="minorHAnsi" w:hAnsiTheme="minorHAnsi" w:cstheme="minorHAnsi"/>
          <w:bCs/>
          <w:color w:val="000000"/>
          <w:sz w:val="22"/>
          <w:szCs w:val="22"/>
        </w:rPr>
        <w:t xml:space="preserve"> - </w:t>
      </w:r>
      <w:r w:rsidR="00D5131C" w:rsidRPr="00C419F0">
        <w:rPr>
          <w:rFonts w:asciiTheme="minorHAnsi" w:hAnsiTheme="minorHAnsi" w:cstheme="minorHAnsi"/>
          <w:bCs/>
          <w:color w:val="000000"/>
          <w:sz w:val="22"/>
          <w:szCs w:val="22"/>
        </w:rPr>
        <w:t>s</w:t>
      </w:r>
      <w:r w:rsidRPr="00C419F0">
        <w:rPr>
          <w:rFonts w:asciiTheme="minorHAnsi" w:hAnsiTheme="minorHAnsi" w:cstheme="minorHAnsi"/>
          <w:bCs/>
          <w:color w:val="000000"/>
          <w:sz w:val="22"/>
          <w:szCs w:val="22"/>
        </w:rPr>
        <w:t xml:space="preserve">ubmeter os balancetes </w:t>
      </w:r>
      <w:r w:rsidR="00B25693"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mestrais e o balanço anual à Assembl</w:t>
      </w:r>
      <w:r w:rsidR="00D5131C"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Geral, após apreciação escrita do Conselho Fiscal;</w:t>
      </w:r>
    </w:p>
    <w:p w14:paraId="660932F1" w14:textId="6987B9C5"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VII</w:t>
      </w:r>
      <w:r w:rsidR="00D5131C" w:rsidRPr="00C419F0">
        <w:rPr>
          <w:rFonts w:asciiTheme="minorHAnsi" w:hAnsiTheme="minorHAnsi" w:cstheme="minorHAnsi"/>
          <w:bCs/>
          <w:color w:val="000000"/>
          <w:sz w:val="22"/>
          <w:szCs w:val="22"/>
        </w:rPr>
        <w:t>I</w:t>
      </w:r>
      <w:r w:rsidRPr="00C419F0">
        <w:rPr>
          <w:rFonts w:asciiTheme="minorHAnsi" w:hAnsiTheme="minorHAnsi" w:cstheme="minorHAnsi"/>
          <w:bCs/>
          <w:color w:val="000000"/>
          <w:sz w:val="22"/>
          <w:szCs w:val="22"/>
        </w:rPr>
        <w:t xml:space="preserve"> - rubricar e publicar em quadro próprio da APM, os balancetes </w:t>
      </w:r>
      <w:r w:rsidR="00B25693"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mestrais e o balanço anual.</w:t>
      </w:r>
    </w:p>
    <w:p w14:paraId="09F4249E" w14:textId="510CFFF9" w:rsidR="00627DE7" w:rsidRPr="00C419F0" w:rsidRDefault="00D5131C"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sz w:val="22"/>
          <w:szCs w:val="22"/>
        </w:rPr>
        <w:t>IX</w:t>
      </w:r>
      <w:r w:rsidR="00627DE7" w:rsidRPr="00C419F0">
        <w:rPr>
          <w:rFonts w:asciiTheme="minorHAnsi" w:hAnsiTheme="minorHAnsi" w:cstheme="minorHAnsi"/>
          <w:bCs/>
          <w:sz w:val="22"/>
          <w:szCs w:val="22"/>
        </w:rPr>
        <w:t xml:space="preserve">– </w:t>
      </w:r>
      <w:proofErr w:type="gramStart"/>
      <w:r w:rsidR="00627DE7" w:rsidRPr="00C419F0">
        <w:rPr>
          <w:rFonts w:asciiTheme="minorHAnsi" w:hAnsiTheme="minorHAnsi" w:cstheme="minorHAnsi"/>
          <w:bCs/>
          <w:sz w:val="22"/>
          <w:szCs w:val="22"/>
        </w:rPr>
        <w:t>efetuar</w:t>
      </w:r>
      <w:proofErr w:type="gramEnd"/>
      <w:r w:rsidR="00627DE7" w:rsidRPr="00C419F0">
        <w:rPr>
          <w:rFonts w:asciiTheme="minorHAnsi" w:hAnsiTheme="minorHAnsi" w:cstheme="minorHAnsi"/>
          <w:bCs/>
          <w:sz w:val="22"/>
          <w:szCs w:val="22"/>
        </w:rPr>
        <w:t xml:space="preserve"> movimentação eletrônica de recursos financeiros da APM, inclusive por meio de cartão magnético;</w:t>
      </w:r>
    </w:p>
    <w:p w14:paraId="762D6570" w14:textId="31DF6BAB"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X – </w:t>
      </w:r>
      <w:proofErr w:type="gramStart"/>
      <w:r w:rsidR="00D5131C" w:rsidRPr="00C419F0">
        <w:rPr>
          <w:rFonts w:asciiTheme="minorHAnsi" w:hAnsiTheme="minorHAnsi" w:cstheme="minorHAnsi"/>
          <w:bCs/>
          <w:color w:val="000000"/>
          <w:sz w:val="22"/>
          <w:szCs w:val="22"/>
        </w:rPr>
        <w:t>apresentar</w:t>
      </w:r>
      <w:proofErr w:type="gramEnd"/>
      <w:r w:rsidR="00D5131C" w:rsidRPr="00C419F0">
        <w:rPr>
          <w:rFonts w:asciiTheme="minorHAnsi" w:hAnsiTheme="minorHAnsi" w:cstheme="minorHAnsi"/>
          <w:bCs/>
          <w:color w:val="000000"/>
          <w:sz w:val="22"/>
          <w:szCs w:val="22"/>
        </w:rPr>
        <w:t xml:space="preserve"> ao Conselho Fiscal relatório </w:t>
      </w:r>
      <w:r w:rsidR="00B25693" w:rsidRPr="00C419F0">
        <w:rPr>
          <w:rFonts w:asciiTheme="minorHAnsi" w:hAnsiTheme="minorHAnsi" w:cstheme="minorHAnsi"/>
          <w:bCs/>
          <w:color w:val="000000"/>
          <w:sz w:val="22"/>
          <w:szCs w:val="22"/>
        </w:rPr>
        <w:t>bi</w:t>
      </w:r>
      <w:r w:rsidR="00D5131C" w:rsidRPr="00C419F0">
        <w:rPr>
          <w:rFonts w:asciiTheme="minorHAnsi" w:hAnsiTheme="minorHAnsi" w:cstheme="minorHAnsi"/>
          <w:bCs/>
          <w:color w:val="000000"/>
          <w:sz w:val="22"/>
          <w:szCs w:val="22"/>
        </w:rPr>
        <w:t>mestral das atividades da Diretoria</w:t>
      </w:r>
      <w:r w:rsidR="00B25693" w:rsidRPr="00C419F0">
        <w:rPr>
          <w:rFonts w:asciiTheme="minorHAnsi" w:hAnsiTheme="minorHAnsi" w:cstheme="minorHAnsi"/>
          <w:bCs/>
          <w:color w:val="000000"/>
          <w:sz w:val="22"/>
          <w:szCs w:val="22"/>
        </w:rPr>
        <w:t xml:space="preserve"> Executiva</w:t>
      </w:r>
      <w:r w:rsidR="00D5131C" w:rsidRPr="00C419F0">
        <w:rPr>
          <w:rFonts w:asciiTheme="minorHAnsi" w:hAnsiTheme="minorHAnsi" w:cstheme="minorHAnsi"/>
          <w:bCs/>
          <w:color w:val="000000"/>
          <w:sz w:val="22"/>
          <w:szCs w:val="22"/>
        </w:rPr>
        <w:t>;</w:t>
      </w:r>
    </w:p>
    <w:p w14:paraId="04C9EFAA" w14:textId="7D3C2C95" w:rsidR="00D5131C" w:rsidRPr="00C419F0" w:rsidRDefault="00D5131C"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XI – arquivar notas fiscais, extratos bancários, recibos e demais documentos relativos aos valores recebidos e pagos pela APM, apresentando-os para a elaboração da escrituração contábil;</w:t>
      </w:r>
    </w:p>
    <w:p w14:paraId="1276896D" w14:textId="6882E8BF" w:rsidR="00B25693" w:rsidRPr="00C419F0" w:rsidRDefault="00D5131C" w:rsidP="00B25693">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XII – rubricar e publicar, em quadro próprio da APM e em local </w:t>
      </w:r>
      <w:r w:rsidR="003D706D" w:rsidRPr="00C419F0">
        <w:rPr>
          <w:rFonts w:asciiTheme="minorHAnsi" w:hAnsiTheme="minorHAnsi" w:cstheme="minorHAnsi"/>
          <w:bCs/>
          <w:color w:val="000000"/>
          <w:sz w:val="22"/>
          <w:szCs w:val="22"/>
        </w:rPr>
        <w:t>visível e disponível a qualquer interessado, os balancetes semestrais e o balanço anual.</w:t>
      </w:r>
    </w:p>
    <w:p w14:paraId="3C3BCD24" w14:textId="77777777" w:rsidR="0003661A" w:rsidRPr="00C419F0" w:rsidRDefault="00B25693" w:rsidP="00A66C40">
      <w:pPr>
        <w:pStyle w:val="Padro"/>
        <w:ind w:left="142"/>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 xml:space="preserve">Parágrafo único: </w:t>
      </w:r>
      <w:r w:rsidRPr="00C419F0">
        <w:rPr>
          <w:rFonts w:asciiTheme="minorHAnsi" w:hAnsiTheme="minorHAnsi" w:cstheme="minorHAnsi"/>
          <w:bCs/>
          <w:color w:val="000000"/>
          <w:sz w:val="22"/>
          <w:szCs w:val="22"/>
        </w:rPr>
        <w:t xml:space="preserve">Ao Diretor Executivo, sendo funcionário público municipal, não deverá haver perdas/prejuízos financeiros ao que se refere ao atendimento da APM e suas </w:t>
      </w:r>
      <w:r w:rsidR="0003661A" w:rsidRPr="00C419F0">
        <w:rPr>
          <w:rFonts w:asciiTheme="minorHAnsi" w:hAnsiTheme="minorHAnsi" w:cstheme="minorHAnsi"/>
          <w:bCs/>
          <w:color w:val="000000"/>
          <w:sz w:val="22"/>
          <w:szCs w:val="22"/>
        </w:rPr>
        <w:t>competências.</w:t>
      </w:r>
    </w:p>
    <w:p w14:paraId="5596FA34" w14:textId="5CFFBF99" w:rsidR="00627DE7" w:rsidRPr="00C419F0" w:rsidRDefault="00627DE7" w:rsidP="0003661A">
      <w:pPr>
        <w:pStyle w:val="Padro"/>
        <w:ind w:left="142"/>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2</w:t>
      </w:r>
      <w:r w:rsidR="0003661A" w:rsidRPr="00C419F0">
        <w:rPr>
          <w:rFonts w:asciiTheme="minorHAnsi" w:hAnsiTheme="minorHAnsi" w:cstheme="minorHAnsi"/>
          <w:b/>
          <w:color w:val="000000"/>
          <w:sz w:val="22"/>
          <w:szCs w:val="22"/>
        </w:rPr>
        <w:t>5.</w:t>
      </w:r>
      <w:r w:rsidRPr="00C419F0">
        <w:rPr>
          <w:rFonts w:asciiTheme="minorHAnsi" w:hAnsiTheme="minorHAnsi" w:cstheme="minorHAnsi"/>
          <w:color w:val="000000"/>
          <w:sz w:val="22"/>
          <w:szCs w:val="22"/>
        </w:rPr>
        <w:t xml:space="preserve"> Compete ao Vice-Diretor Executivo auxiliar o Diretor Executivo e substituí-lo em seus impedimentos eventuais.</w:t>
      </w:r>
    </w:p>
    <w:p w14:paraId="1C098B90" w14:textId="1DE6325B"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2</w:t>
      </w:r>
      <w:r w:rsidR="0003661A" w:rsidRPr="00C419F0">
        <w:rPr>
          <w:rFonts w:asciiTheme="minorHAnsi" w:hAnsiTheme="minorHAnsi" w:cstheme="minorHAnsi"/>
          <w:b/>
          <w:color w:val="000000"/>
          <w:sz w:val="22"/>
          <w:szCs w:val="22"/>
        </w:rPr>
        <w:t>6.</w:t>
      </w:r>
      <w:r w:rsidRPr="00C419F0">
        <w:rPr>
          <w:rFonts w:asciiTheme="minorHAnsi" w:hAnsiTheme="minorHAnsi" w:cstheme="minorHAnsi"/>
          <w:color w:val="000000"/>
          <w:sz w:val="22"/>
          <w:szCs w:val="22"/>
        </w:rPr>
        <w:t xml:space="preserve"> Compete ao Secretário:</w:t>
      </w:r>
    </w:p>
    <w:p w14:paraId="353BD1A7" w14:textId="238F0E55"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lavrar</w:t>
      </w:r>
      <w:proofErr w:type="gramEnd"/>
      <w:r w:rsidRPr="00C419F0">
        <w:rPr>
          <w:rFonts w:asciiTheme="minorHAnsi" w:hAnsiTheme="minorHAnsi" w:cstheme="minorHAnsi"/>
          <w:bCs/>
          <w:color w:val="000000"/>
          <w:sz w:val="22"/>
          <w:szCs w:val="22"/>
        </w:rPr>
        <w:t xml:space="preserve"> as atas das reuniões da Diretoria e Assembl</w:t>
      </w:r>
      <w:r w:rsidR="003D706D"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ias Gerais;</w:t>
      </w:r>
    </w:p>
    <w:p w14:paraId="7C1EBD9E" w14:textId="422597AA"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redigir</w:t>
      </w:r>
      <w:proofErr w:type="gramEnd"/>
      <w:r w:rsidRPr="00C419F0">
        <w:rPr>
          <w:rFonts w:asciiTheme="minorHAnsi" w:hAnsiTheme="minorHAnsi" w:cstheme="minorHAnsi"/>
          <w:bCs/>
          <w:color w:val="000000"/>
          <w:sz w:val="22"/>
          <w:szCs w:val="22"/>
        </w:rPr>
        <w:t xml:space="preserve"> circulares e relatórios e encarregar-se da correspondência social;</w:t>
      </w:r>
    </w:p>
    <w:p w14:paraId="425D5AF2" w14:textId="6CBD523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III - assessorar o Diretor Executivo nas matérias de interesse da APM;</w:t>
      </w:r>
    </w:p>
    <w:p w14:paraId="1276DC32" w14:textId="6DF0C492"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IV - </w:t>
      </w:r>
      <w:proofErr w:type="gramStart"/>
      <w:r w:rsidRPr="00C419F0">
        <w:rPr>
          <w:rFonts w:asciiTheme="minorHAnsi" w:hAnsiTheme="minorHAnsi" w:cstheme="minorHAnsi"/>
          <w:bCs/>
          <w:color w:val="000000"/>
          <w:sz w:val="22"/>
          <w:szCs w:val="22"/>
        </w:rPr>
        <w:t>organizar e zelar</w:t>
      </w:r>
      <w:proofErr w:type="gramEnd"/>
      <w:r w:rsidRPr="00C419F0">
        <w:rPr>
          <w:rFonts w:asciiTheme="minorHAnsi" w:hAnsiTheme="minorHAnsi" w:cstheme="minorHAnsi"/>
          <w:bCs/>
          <w:color w:val="000000"/>
          <w:sz w:val="22"/>
          <w:szCs w:val="22"/>
        </w:rPr>
        <w:t xml:space="preserve"> pela conservação do arquivo da APM;</w:t>
      </w:r>
    </w:p>
    <w:p w14:paraId="5426D242" w14:textId="77393E64" w:rsidR="00627DE7" w:rsidRPr="00C419F0" w:rsidRDefault="00627DE7" w:rsidP="0003661A">
      <w:pPr>
        <w:pStyle w:val="Padro"/>
        <w:ind w:left="567"/>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 xml:space="preserve">V - </w:t>
      </w:r>
      <w:proofErr w:type="gramStart"/>
      <w:r w:rsidRPr="00C419F0">
        <w:rPr>
          <w:rFonts w:asciiTheme="minorHAnsi" w:hAnsiTheme="minorHAnsi" w:cstheme="minorHAnsi"/>
          <w:bCs/>
          <w:color w:val="000000"/>
          <w:sz w:val="22"/>
          <w:szCs w:val="22"/>
        </w:rPr>
        <w:t>organizar</w:t>
      </w:r>
      <w:proofErr w:type="gramEnd"/>
      <w:r w:rsidRPr="00C419F0">
        <w:rPr>
          <w:rFonts w:asciiTheme="minorHAnsi" w:hAnsiTheme="minorHAnsi" w:cstheme="minorHAnsi"/>
          <w:bCs/>
          <w:color w:val="000000"/>
          <w:sz w:val="22"/>
          <w:szCs w:val="22"/>
        </w:rPr>
        <w:t xml:space="preserve"> e manter atualizado o cadastro dos associados da APM.</w:t>
      </w:r>
    </w:p>
    <w:p w14:paraId="705D141A" w14:textId="187C89AB"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2</w:t>
      </w:r>
      <w:r w:rsidR="0003661A" w:rsidRPr="00C419F0">
        <w:rPr>
          <w:rFonts w:asciiTheme="minorHAnsi" w:hAnsiTheme="minorHAnsi" w:cstheme="minorHAnsi"/>
          <w:b/>
          <w:color w:val="000000"/>
          <w:sz w:val="22"/>
          <w:szCs w:val="22"/>
        </w:rPr>
        <w:t>7.</w:t>
      </w:r>
      <w:r w:rsidRPr="00C419F0">
        <w:rPr>
          <w:rFonts w:asciiTheme="minorHAnsi" w:hAnsiTheme="minorHAnsi" w:cstheme="minorHAnsi"/>
          <w:color w:val="000000"/>
          <w:sz w:val="22"/>
          <w:szCs w:val="22"/>
        </w:rPr>
        <w:t xml:space="preserve"> Compete ao Diretor Financeiro:</w:t>
      </w:r>
    </w:p>
    <w:p w14:paraId="3DD91963"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movimentar</w:t>
      </w:r>
      <w:proofErr w:type="gramEnd"/>
      <w:r w:rsidRPr="00C419F0">
        <w:rPr>
          <w:rFonts w:asciiTheme="minorHAnsi" w:hAnsiTheme="minorHAnsi" w:cstheme="minorHAnsi"/>
          <w:bCs/>
          <w:color w:val="000000"/>
          <w:sz w:val="22"/>
          <w:szCs w:val="22"/>
        </w:rPr>
        <w:t xml:space="preserve"> por meio de cheques em conjunto com o Diretor Executivo os recursos financeiros da A.P.M.;</w:t>
      </w:r>
    </w:p>
    <w:p w14:paraId="4CAFD331" w14:textId="3BC0FA9B"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efetuar</w:t>
      </w:r>
      <w:proofErr w:type="gramEnd"/>
      <w:r w:rsidRPr="00C419F0">
        <w:rPr>
          <w:rFonts w:asciiTheme="minorHAnsi" w:hAnsiTheme="minorHAnsi" w:cstheme="minorHAnsi"/>
          <w:bCs/>
          <w:color w:val="000000"/>
          <w:sz w:val="22"/>
          <w:szCs w:val="22"/>
        </w:rPr>
        <w:t xml:space="preserve">, através de </w:t>
      </w:r>
      <w:r w:rsidR="003D706D" w:rsidRPr="00C419F0">
        <w:rPr>
          <w:rFonts w:asciiTheme="minorHAnsi" w:hAnsiTheme="minorHAnsi" w:cstheme="minorHAnsi"/>
          <w:bCs/>
          <w:color w:val="000000"/>
          <w:sz w:val="22"/>
          <w:szCs w:val="22"/>
        </w:rPr>
        <w:t>cartão magnético</w:t>
      </w:r>
      <w:r w:rsidRPr="00C419F0">
        <w:rPr>
          <w:rFonts w:asciiTheme="minorHAnsi" w:hAnsiTheme="minorHAnsi" w:cstheme="minorHAnsi"/>
          <w:bCs/>
          <w:color w:val="000000"/>
          <w:sz w:val="22"/>
          <w:szCs w:val="22"/>
        </w:rPr>
        <w:t>, os pagamentos autorizados pelo Diretor Executivo, de conformidade com aplicação de recursos planejados;</w:t>
      </w:r>
    </w:p>
    <w:p w14:paraId="1045CBAE" w14:textId="30C501F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III - apresentar ao Diretor Executivo os balancetes </w:t>
      </w:r>
      <w:r w:rsidR="0003661A"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mestrais e o balanço anual, acompanhado dos documentos comprobatórios da receita e despesa;</w:t>
      </w:r>
    </w:p>
    <w:p w14:paraId="60A3939F" w14:textId="6D797996"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IV - </w:t>
      </w:r>
      <w:proofErr w:type="gramStart"/>
      <w:r w:rsidRPr="00C419F0">
        <w:rPr>
          <w:rFonts w:asciiTheme="minorHAnsi" w:hAnsiTheme="minorHAnsi" w:cstheme="minorHAnsi"/>
          <w:bCs/>
          <w:color w:val="000000"/>
          <w:sz w:val="22"/>
          <w:szCs w:val="22"/>
        </w:rPr>
        <w:t>informar</w:t>
      </w:r>
      <w:proofErr w:type="gramEnd"/>
      <w:r w:rsidRPr="00C419F0">
        <w:rPr>
          <w:rFonts w:asciiTheme="minorHAnsi" w:hAnsiTheme="minorHAnsi" w:cstheme="minorHAnsi"/>
          <w:bCs/>
          <w:color w:val="000000"/>
          <w:sz w:val="22"/>
          <w:szCs w:val="22"/>
        </w:rPr>
        <w:t xml:space="preserve"> aos órgãos da APM sobre a situação financeira;</w:t>
      </w:r>
    </w:p>
    <w:p w14:paraId="7E632A8D" w14:textId="1E13F99E"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V - </w:t>
      </w:r>
      <w:proofErr w:type="gramStart"/>
      <w:r w:rsidRPr="00C419F0">
        <w:rPr>
          <w:rFonts w:asciiTheme="minorHAnsi" w:hAnsiTheme="minorHAnsi" w:cstheme="minorHAnsi"/>
          <w:bCs/>
          <w:color w:val="000000"/>
          <w:sz w:val="22"/>
          <w:szCs w:val="22"/>
        </w:rPr>
        <w:t>promover</w:t>
      </w:r>
      <w:proofErr w:type="gramEnd"/>
      <w:r w:rsidRPr="00C419F0">
        <w:rPr>
          <w:rFonts w:asciiTheme="minorHAnsi" w:hAnsiTheme="minorHAnsi" w:cstheme="minorHAnsi"/>
          <w:bCs/>
          <w:color w:val="000000"/>
          <w:sz w:val="22"/>
          <w:szCs w:val="22"/>
        </w:rPr>
        <w:t xml:space="preserve"> concorrência de preços,</w:t>
      </w:r>
      <w:r w:rsidR="0003661A" w:rsidRPr="00C419F0">
        <w:rPr>
          <w:rFonts w:asciiTheme="minorHAnsi" w:hAnsiTheme="minorHAnsi" w:cstheme="minorHAnsi"/>
          <w:bCs/>
          <w:color w:val="000000"/>
          <w:sz w:val="22"/>
          <w:szCs w:val="22"/>
        </w:rPr>
        <w:t xml:space="preserve"> mínimo 03 (três) cotações,</w:t>
      </w:r>
      <w:r w:rsidRPr="00C419F0">
        <w:rPr>
          <w:rFonts w:asciiTheme="minorHAnsi" w:hAnsiTheme="minorHAnsi" w:cstheme="minorHAnsi"/>
          <w:bCs/>
          <w:color w:val="000000"/>
          <w:sz w:val="22"/>
          <w:szCs w:val="22"/>
        </w:rPr>
        <w:t xml:space="preserve"> quanto aos serviços e materiais adquiridos pela APM;</w:t>
      </w:r>
    </w:p>
    <w:p w14:paraId="4F529DD4" w14:textId="337AFA51" w:rsidR="00627DE7" w:rsidRPr="00C419F0" w:rsidRDefault="00627DE7" w:rsidP="0003661A">
      <w:pPr>
        <w:pStyle w:val="Padro"/>
        <w:ind w:left="567"/>
        <w:jc w:val="both"/>
        <w:rPr>
          <w:rFonts w:asciiTheme="minorHAnsi" w:hAnsiTheme="minorHAnsi" w:cstheme="minorHAnsi"/>
          <w:b/>
          <w:color w:val="000000"/>
          <w:sz w:val="22"/>
          <w:szCs w:val="22"/>
        </w:rPr>
      </w:pPr>
      <w:r w:rsidRPr="00C419F0">
        <w:rPr>
          <w:rFonts w:asciiTheme="minorHAnsi" w:hAnsiTheme="minorHAnsi" w:cstheme="minorHAnsi"/>
          <w:bCs/>
          <w:color w:val="000000"/>
          <w:sz w:val="22"/>
          <w:szCs w:val="22"/>
        </w:rPr>
        <w:t xml:space="preserve">VI - </w:t>
      </w:r>
      <w:proofErr w:type="gramStart"/>
      <w:r w:rsidRPr="00C419F0">
        <w:rPr>
          <w:rFonts w:asciiTheme="minorHAnsi" w:hAnsiTheme="minorHAnsi" w:cstheme="minorHAnsi"/>
          <w:bCs/>
          <w:color w:val="000000"/>
          <w:sz w:val="22"/>
          <w:szCs w:val="22"/>
        </w:rPr>
        <w:t>arquivar</w:t>
      </w:r>
      <w:proofErr w:type="gramEnd"/>
      <w:r w:rsidRPr="00C419F0">
        <w:rPr>
          <w:rFonts w:asciiTheme="minorHAnsi" w:hAnsiTheme="minorHAnsi" w:cstheme="minorHAnsi"/>
          <w:bCs/>
          <w:color w:val="000000"/>
          <w:sz w:val="22"/>
          <w:szCs w:val="22"/>
        </w:rPr>
        <w:t xml:space="preserve"> notas fiscais, recibos</w:t>
      </w:r>
      <w:r w:rsidR="0003661A" w:rsidRPr="00C419F0">
        <w:rPr>
          <w:rFonts w:asciiTheme="minorHAnsi" w:hAnsiTheme="minorHAnsi" w:cstheme="minorHAnsi"/>
          <w:bCs/>
          <w:color w:val="000000"/>
          <w:sz w:val="22"/>
          <w:szCs w:val="22"/>
        </w:rPr>
        <w:t>, cotações</w:t>
      </w:r>
      <w:r w:rsidRPr="00C419F0">
        <w:rPr>
          <w:rFonts w:asciiTheme="minorHAnsi" w:hAnsiTheme="minorHAnsi" w:cstheme="minorHAnsi"/>
          <w:bCs/>
          <w:color w:val="000000"/>
          <w:sz w:val="22"/>
          <w:szCs w:val="22"/>
        </w:rPr>
        <w:t xml:space="preserve"> e documentos relativos aos valores recebidos e pagos pela APM, apresentando-os para elaboração da escrituração contábil</w:t>
      </w:r>
      <w:r w:rsidR="0003661A" w:rsidRPr="00C419F0">
        <w:rPr>
          <w:rFonts w:asciiTheme="minorHAnsi" w:hAnsiTheme="minorHAnsi" w:cstheme="minorHAnsi"/>
          <w:bCs/>
          <w:color w:val="000000"/>
          <w:sz w:val="22"/>
          <w:szCs w:val="22"/>
        </w:rPr>
        <w:t>.</w:t>
      </w:r>
    </w:p>
    <w:p w14:paraId="2F7D9DE4" w14:textId="09A1FF04"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2</w:t>
      </w:r>
      <w:r w:rsidR="0003661A" w:rsidRPr="00C419F0">
        <w:rPr>
          <w:rFonts w:asciiTheme="minorHAnsi" w:hAnsiTheme="minorHAnsi" w:cstheme="minorHAnsi"/>
          <w:b/>
          <w:color w:val="000000"/>
          <w:sz w:val="22"/>
          <w:szCs w:val="22"/>
        </w:rPr>
        <w:t>8.</w:t>
      </w:r>
      <w:r w:rsidRPr="00C419F0">
        <w:rPr>
          <w:rFonts w:asciiTheme="minorHAnsi" w:hAnsiTheme="minorHAnsi" w:cstheme="minorHAnsi"/>
          <w:color w:val="000000"/>
          <w:sz w:val="22"/>
          <w:szCs w:val="22"/>
        </w:rPr>
        <w:t xml:space="preserve"> Compete ao Vice-Diretor Financeiro auxiliar o Diretor Financeiro e substituí-lo em seus impedimentos eventuais.</w:t>
      </w:r>
    </w:p>
    <w:p w14:paraId="1D3A035E" w14:textId="72A16D2D"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2B5DB8">
        <w:rPr>
          <w:rFonts w:asciiTheme="minorHAnsi" w:hAnsiTheme="minorHAnsi" w:cstheme="minorHAnsi"/>
          <w:b/>
          <w:color w:val="000000"/>
          <w:sz w:val="22"/>
          <w:szCs w:val="22"/>
        </w:rPr>
        <w:t>2</w:t>
      </w:r>
      <w:r w:rsidR="0003661A" w:rsidRPr="00C419F0">
        <w:rPr>
          <w:rFonts w:asciiTheme="minorHAnsi" w:hAnsiTheme="minorHAnsi" w:cstheme="minorHAnsi"/>
          <w:b/>
          <w:color w:val="000000"/>
          <w:sz w:val="22"/>
          <w:szCs w:val="22"/>
        </w:rPr>
        <w:t>9.</w:t>
      </w:r>
      <w:r w:rsidRPr="00C419F0">
        <w:rPr>
          <w:rFonts w:asciiTheme="minorHAnsi" w:hAnsiTheme="minorHAnsi" w:cstheme="minorHAnsi"/>
          <w:color w:val="000000"/>
          <w:sz w:val="22"/>
          <w:szCs w:val="22"/>
        </w:rPr>
        <w:t xml:space="preserve"> Compete ao Suplente:</w:t>
      </w:r>
    </w:p>
    <w:p w14:paraId="559FEFE9" w14:textId="3E48D064"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substituir</w:t>
      </w:r>
      <w:proofErr w:type="gramEnd"/>
      <w:r w:rsidRPr="00C419F0">
        <w:rPr>
          <w:rFonts w:asciiTheme="minorHAnsi" w:hAnsiTheme="minorHAnsi" w:cstheme="minorHAnsi"/>
          <w:bCs/>
          <w:color w:val="000000"/>
          <w:sz w:val="22"/>
          <w:szCs w:val="22"/>
        </w:rPr>
        <w:t xml:space="preserve"> transitoriamente qualquer Vice-Diretor ausente e o Secretário;</w:t>
      </w:r>
    </w:p>
    <w:p w14:paraId="3267A84E" w14:textId="2258E3D0" w:rsidR="00627DE7" w:rsidRPr="00C419F0" w:rsidRDefault="00627DE7" w:rsidP="0003661A">
      <w:pPr>
        <w:pStyle w:val="Padro"/>
        <w:ind w:left="567"/>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estabelecer</w:t>
      </w:r>
      <w:proofErr w:type="gramEnd"/>
      <w:r w:rsidRPr="00C419F0">
        <w:rPr>
          <w:rFonts w:asciiTheme="minorHAnsi" w:hAnsiTheme="minorHAnsi" w:cstheme="minorHAnsi"/>
          <w:bCs/>
          <w:color w:val="000000"/>
          <w:sz w:val="22"/>
          <w:szCs w:val="22"/>
        </w:rPr>
        <w:t xml:space="preserve"> contatos com os associados, associações congêneres, sociedades particulares, esportivas, recreativas, culturais, representando a APM, sempre que for designado.</w:t>
      </w:r>
    </w:p>
    <w:p w14:paraId="4DB0965F" w14:textId="1F5408AC"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0B1510" w:rsidRPr="00C419F0">
        <w:rPr>
          <w:rFonts w:asciiTheme="minorHAnsi" w:hAnsiTheme="minorHAnsi" w:cstheme="minorHAnsi"/>
          <w:b/>
          <w:color w:val="000000"/>
          <w:sz w:val="22"/>
          <w:szCs w:val="22"/>
        </w:rPr>
        <w:t>3</w:t>
      </w:r>
      <w:r w:rsidR="0003661A" w:rsidRPr="00C419F0">
        <w:rPr>
          <w:rFonts w:asciiTheme="minorHAnsi" w:hAnsiTheme="minorHAnsi" w:cstheme="minorHAnsi"/>
          <w:b/>
          <w:color w:val="000000"/>
          <w:sz w:val="22"/>
          <w:szCs w:val="22"/>
        </w:rPr>
        <w:t>0.</w:t>
      </w:r>
      <w:r w:rsidRPr="00C419F0">
        <w:rPr>
          <w:rFonts w:asciiTheme="minorHAnsi" w:hAnsiTheme="minorHAnsi" w:cstheme="minorHAnsi"/>
          <w:color w:val="000000"/>
          <w:sz w:val="22"/>
          <w:szCs w:val="22"/>
        </w:rPr>
        <w:t xml:space="preserve"> Os Diretores terão, ainda, por função:</w:t>
      </w:r>
    </w:p>
    <w:p w14:paraId="0A8592C8"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comparecer</w:t>
      </w:r>
      <w:proofErr w:type="gramEnd"/>
      <w:r w:rsidRPr="00C419F0">
        <w:rPr>
          <w:rFonts w:asciiTheme="minorHAnsi" w:hAnsiTheme="minorHAnsi" w:cstheme="minorHAnsi"/>
          <w:bCs/>
          <w:color w:val="000000"/>
          <w:sz w:val="22"/>
          <w:szCs w:val="22"/>
        </w:rPr>
        <w:t xml:space="preserve"> às reuniões da Diretoria, discutindo e votando;</w:t>
      </w:r>
    </w:p>
    <w:p w14:paraId="415CB515" w14:textId="523F5B3E"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estabelecer</w:t>
      </w:r>
      <w:proofErr w:type="gramEnd"/>
      <w:r w:rsidRPr="00C419F0">
        <w:rPr>
          <w:rFonts w:asciiTheme="minorHAnsi" w:hAnsiTheme="minorHAnsi" w:cstheme="minorHAnsi"/>
          <w:bCs/>
          <w:color w:val="000000"/>
          <w:sz w:val="22"/>
          <w:szCs w:val="22"/>
        </w:rPr>
        <w:t xml:space="preserve"> contato com outras </w:t>
      </w:r>
      <w:proofErr w:type="spellStart"/>
      <w:r w:rsidRPr="00C419F0">
        <w:rPr>
          <w:rFonts w:asciiTheme="minorHAnsi" w:hAnsiTheme="minorHAnsi" w:cstheme="minorHAnsi"/>
          <w:bCs/>
          <w:color w:val="000000"/>
          <w:sz w:val="22"/>
          <w:szCs w:val="22"/>
        </w:rPr>
        <w:t>APM</w:t>
      </w:r>
      <w:r w:rsidR="000B1510" w:rsidRPr="00C419F0">
        <w:rPr>
          <w:rFonts w:asciiTheme="minorHAnsi" w:hAnsiTheme="minorHAnsi" w:cstheme="minorHAnsi"/>
          <w:bCs/>
          <w:color w:val="000000"/>
          <w:sz w:val="22"/>
          <w:szCs w:val="22"/>
        </w:rPr>
        <w:t>’</w:t>
      </w:r>
      <w:r w:rsidRPr="00C419F0">
        <w:rPr>
          <w:rFonts w:asciiTheme="minorHAnsi" w:hAnsiTheme="minorHAnsi" w:cstheme="minorHAnsi"/>
          <w:bCs/>
          <w:color w:val="000000"/>
          <w:sz w:val="22"/>
          <w:szCs w:val="22"/>
        </w:rPr>
        <w:t>s</w:t>
      </w:r>
      <w:proofErr w:type="spellEnd"/>
      <w:r w:rsidRPr="00C419F0">
        <w:rPr>
          <w:rFonts w:asciiTheme="minorHAnsi" w:hAnsiTheme="minorHAnsi" w:cstheme="minorHAnsi"/>
          <w:bCs/>
          <w:color w:val="000000"/>
          <w:sz w:val="22"/>
          <w:szCs w:val="22"/>
        </w:rPr>
        <w:t xml:space="preserve"> ou entidades oficiais e particulares;</w:t>
      </w:r>
    </w:p>
    <w:p w14:paraId="1C9BC9D6"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III - constituir comissões auxiliares com vistas à descentralização de suas atividades;</w:t>
      </w:r>
    </w:p>
    <w:p w14:paraId="1320F76E" w14:textId="626B4ACF" w:rsidR="00627DE7" w:rsidRPr="00C419F0" w:rsidRDefault="00627DE7" w:rsidP="0003661A">
      <w:pPr>
        <w:pStyle w:val="Padro"/>
        <w:ind w:left="567"/>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 xml:space="preserve">IV - </w:t>
      </w:r>
      <w:proofErr w:type="gramStart"/>
      <w:r w:rsidRPr="00C419F0">
        <w:rPr>
          <w:rFonts w:asciiTheme="minorHAnsi" w:hAnsiTheme="minorHAnsi" w:cstheme="minorHAnsi"/>
          <w:bCs/>
          <w:color w:val="000000"/>
          <w:sz w:val="22"/>
          <w:szCs w:val="22"/>
        </w:rPr>
        <w:t>elaborar</w:t>
      </w:r>
      <w:proofErr w:type="gramEnd"/>
      <w:r w:rsidRPr="00C419F0">
        <w:rPr>
          <w:rFonts w:asciiTheme="minorHAnsi" w:hAnsiTheme="minorHAnsi" w:cstheme="minorHAnsi"/>
          <w:bCs/>
          <w:color w:val="000000"/>
          <w:sz w:val="22"/>
          <w:szCs w:val="22"/>
        </w:rPr>
        <w:t xml:space="preserve"> contratos e celebrar convênios com a aprovação da Assembl</w:t>
      </w:r>
      <w:r w:rsidR="000B1510"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Geral, nos termos deste estatuto.</w:t>
      </w:r>
    </w:p>
    <w:p w14:paraId="72C0E749" w14:textId="496B6762"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lastRenderedPageBreak/>
        <w:t xml:space="preserve">Art. </w:t>
      </w:r>
      <w:r w:rsidR="000B1510" w:rsidRPr="00C419F0">
        <w:rPr>
          <w:rFonts w:asciiTheme="minorHAnsi" w:hAnsiTheme="minorHAnsi" w:cstheme="minorHAnsi"/>
          <w:b/>
          <w:color w:val="000000"/>
          <w:sz w:val="22"/>
          <w:szCs w:val="22"/>
        </w:rPr>
        <w:t>3</w:t>
      </w:r>
      <w:r w:rsidR="0003661A" w:rsidRPr="00C419F0">
        <w:rPr>
          <w:rFonts w:asciiTheme="minorHAnsi" w:hAnsiTheme="minorHAnsi" w:cstheme="minorHAnsi"/>
          <w:b/>
          <w:color w:val="000000"/>
          <w:sz w:val="22"/>
          <w:szCs w:val="22"/>
        </w:rPr>
        <w:t>1</w:t>
      </w:r>
      <w:r w:rsidRPr="00C419F0">
        <w:rPr>
          <w:rFonts w:asciiTheme="minorHAnsi" w:hAnsiTheme="minorHAnsi" w:cstheme="minorHAnsi"/>
          <w:color w:val="000000"/>
          <w:sz w:val="22"/>
          <w:szCs w:val="22"/>
        </w:rPr>
        <w:t xml:space="preserve"> O mandato da Diretoria Executiva, será de </w:t>
      </w:r>
      <w:r w:rsidR="000B1510" w:rsidRPr="00C419F0">
        <w:rPr>
          <w:rFonts w:asciiTheme="minorHAnsi" w:hAnsiTheme="minorHAnsi" w:cstheme="minorHAnsi"/>
          <w:color w:val="000000"/>
          <w:sz w:val="22"/>
          <w:szCs w:val="22"/>
        </w:rPr>
        <w:t>02 (</w:t>
      </w:r>
      <w:r w:rsidRPr="00C419F0">
        <w:rPr>
          <w:rFonts w:asciiTheme="minorHAnsi" w:hAnsiTheme="minorHAnsi" w:cstheme="minorHAnsi"/>
          <w:color w:val="000000"/>
          <w:sz w:val="22"/>
          <w:szCs w:val="22"/>
        </w:rPr>
        <w:t>dois</w:t>
      </w:r>
      <w:r w:rsidR="000B1510" w:rsidRPr="00C419F0">
        <w:rPr>
          <w:rFonts w:asciiTheme="minorHAnsi" w:hAnsiTheme="minorHAnsi" w:cstheme="minorHAnsi"/>
          <w:color w:val="000000"/>
          <w:sz w:val="22"/>
          <w:szCs w:val="22"/>
        </w:rPr>
        <w:t>)</w:t>
      </w:r>
      <w:r w:rsidRPr="00C419F0">
        <w:rPr>
          <w:rFonts w:asciiTheme="minorHAnsi" w:hAnsiTheme="minorHAnsi" w:cstheme="minorHAnsi"/>
          <w:color w:val="000000"/>
          <w:sz w:val="22"/>
          <w:szCs w:val="22"/>
        </w:rPr>
        <w:t xml:space="preserve"> anos, sendo permitida sua reeleição, por uma única vez.</w:t>
      </w:r>
    </w:p>
    <w:p w14:paraId="6D75E1CA" w14:textId="3B6872B8" w:rsidR="00627DE7" w:rsidRPr="00C419F0" w:rsidRDefault="00627DE7" w:rsidP="00A66C40">
      <w:pPr>
        <w:pStyle w:val="Padro"/>
        <w:ind w:left="993"/>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1º </w:t>
      </w:r>
      <w:r w:rsidRPr="00C419F0">
        <w:rPr>
          <w:rFonts w:asciiTheme="minorHAnsi" w:hAnsiTheme="minorHAnsi" w:cstheme="minorHAnsi"/>
          <w:color w:val="000000"/>
          <w:sz w:val="22"/>
          <w:szCs w:val="22"/>
        </w:rPr>
        <w:t>- Perderá o mandato o membro da Diretoria Executiva e do Conselho Fiscal que faltar a três reuniões consecutivas, sem causa justificada, por deliberação da Assembl</w:t>
      </w:r>
      <w:r w:rsidR="000B1510" w:rsidRPr="00C419F0">
        <w:rPr>
          <w:rFonts w:asciiTheme="minorHAnsi" w:hAnsiTheme="minorHAnsi" w:cstheme="minorHAnsi"/>
          <w:color w:val="000000"/>
          <w:sz w:val="22"/>
          <w:szCs w:val="22"/>
        </w:rPr>
        <w:t>e</w:t>
      </w:r>
      <w:r w:rsidRPr="00C419F0">
        <w:rPr>
          <w:rFonts w:asciiTheme="minorHAnsi" w:hAnsiTheme="minorHAnsi" w:cstheme="minorHAnsi"/>
          <w:color w:val="000000"/>
          <w:sz w:val="22"/>
          <w:szCs w:val="22"/>
        </w:rPr>
        <w:t xml:space="preserve">ia Geral, na forma do disposto no art. </w:t>
      </w:r>
      <w:r w:rsidR="000B1510" w:rsidRPr="00C419F0">
        <w:rPr>
          <w:rFonts w:asciiTheme="minorHAnsi" w:hAnsiTheme="minorHAnsi" w:cstheme="minorHAnsi"/>
          <w:color w:val="000000"/>
          <w:sz w:val="22"/>
          <w:szCs w:val="22"/>
        </w:rPr>
        <w:t>21</w:t>
      </w:r>
      <w:r w:rsidR="00C55E30" w:rsidRPr="00C419F0">
        <w:rPr>
          <w:rFonts w:asciiTheme="minorHAnsi" w:hAnsiTheme="minorHAnsi" w:cstheme="minorHAnsi"/>
          <w:color w:val="000000"/>
          <w:sz w:val="22"/>
          <w:szCs w:val="22"/>
        </w:rPr>
        <w:t>°</w:t>
      </w:r>
      <w:r w:rsidRPr="00C419F0">
        <w:rPr>
          <w:rFonts w:asciiTheme="minorHAnsi" w:hAnsiTheme="minorHAnsi" w:cstheme="minorHAnsi"/>
          <w:color w:val="000000"/>
          <w:sz w:val="22"/>
          <w:szCs w:val="22"/>
        </w:rPr>
        <w:t>, parágrafo único.</w:t>
      </w:r>
    </w:p>
    <w:p w14:paraId="3AE42759" w14:textId="6D83E5D2" w:rsidR="00627DE7" w:rsidRPr="00C419F0" w:rsidRDefault="00627DE7" w:rsidP="0003661A">
      <w:pPr>
        <w:pStyle w:val="Padro"/>
        <w:tabs>
          <w:tab w:val="left" w:pos="1768"/>
        </w:tabs>
        <w:ind w:left="993"/>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 2º </w:t>
      </w:r>
      <w:r w:rsidRPr="00C419F0">
        <w:rPr>
          <w:rFonts w:asciiTheme="minorHAnsi" w:hAnsiTheme="minorHAnsi" w:cstheme="minorHAnsi"/>
          <w:color w:val="000000"/>
          <w:sz w:val="22"/>
          <w:szCs w:val="22"/>
        </w:rPr>
        <w:t xml:space="preserve">- No caso de impedimento, exclusão ou renúncia de qualquer membro da Diretoria Executiva, será eleito pela </w:t>
      </w:r>
      <w:proofErr w:type="gramStart"/>
      <w:r w:rsidRPr="00C419F0">
        <w:rPr>
          <w:rFonts w:asciiTheme="minorHAnsi" w:hAnsiTheme="minorHAnsi" w:cstheme="minorHAnsi"/>
          <w:color w:val="000000"/>
          <w:sz w:val="22"/>
          <w:szCs w:val="22"/>
        </w:rPr>
        <w:t>Assembl</w:t>
      </w:r>
      <w:r w:rsidR="000B1510" w:rsidRPr="00C419F0">
        <w:rPr>
          <w:rFonts w:asciiTheme="minorHAnsi" w:hAnsiTheme="minorHAnsi" w:cstheme="minorHAnsi"/>
          <w:color w:val="000000"/>
          <w:sz w:val="22"/>
          <w:szCs w:val="22"/>
        </w:rPr>
        <w:t>e</w:t>
      </w:r>
      <w:r w:rsidRPr="00C419F0">
        <w:rPr>
          <w:rFonts w:asciiTheme="minorHAnsi" w:hAnsiTheme="minorHAnsi" w:cstheme="minorHAnsi"/>
          <w:color w:val="000000"/>
          <w:sz w:val="22"/>
          <w:szCs w:val="22"/>
        </w:rPr>
        <w:t xml:space="preserve">ia </w:t>
      </w:r>
      <w:r w:rsidR="00A56F2A" w:rsidRPr="00C419F0">
        <w:rPr>
          <w:rFonts w:asciiTheme="minorHAnsi" w:hAnsiTheme="minorHAnsi" w:cstheme="minorHAnsi"/>
          <w:color w:val="000000"/>
          <w:sz w:val="22"/>
          <w:szCs w:val="22"/>
        </w:rPr>
        <w:t xml:space="preserve"> </w:t>
      </w:r>
      <w:r w:rsidRPr="00C419F0">
        <w:rPr>
          <w:rFonts w:asciiTheme="minorHAnsi" w:hAnsiTheme="minorHAnsi" w:cstheme="minorHAnsi"/>
          <w:color w:val="000000"/>
          <w:sz w:val="22"/>
          <w:szCs w:val="22"/>
        </w:rPr>
        <w:t>Geral</w:t>
      </w:r>
      <w:proofErr w:type="gramEnd"/>
      <w:r w:rsidRPr="00C419F0">
        <w:rPr>
          <w:rFonts w:asciiTheme="minorHAnsi" w:hAnsiTheme="minorHAnsi" w:cstheme="minorHAnsi"/>
          <w:color w:val="000000"/>
          <w:sz w:val="22"/>
          <w:szCs w:val="22"/>
        </w:rPr>
        <w:t xml:space="preserve"> especialmente convocada para esse fim, um substituto, que terá seu mandato findo com o mandato da Diretoria Executiva para cuja composição foi eleita.</w:t>
      </w:r>
    </w:p>
    <w:p w14:paraId="5DC64E82" w14:textId="548B5C72"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8F1036" w:rsidRPr="00C419F0">
        <w:rPr>
          <w:rFonts w:asciiTheme="minorHAnsi" w:hAnsiTheme="minorHAnsi" w:cstheme="minorHAnsi"/>
          <w:b/>
          <w:color w:val="000000"/>
          <w:sz w:val="22"/>
          <w:szCs w:val="22"/>
        </w:rPr>
        <w:t>3</w:t>
      </w:r>
      <w:r w:rsidR="0003661A" w:rsidRPr="00C419F0">
        <w:rPr>
          <w:rFonts w:asciiTheme="minorHAnsi" w:hAnsiTheme="minorHAnsi" w:cstheme="minorHAnsi"/>
          <w:b/>
          <w:color w:val="000000"/>
          <w:sz w:val="22"/>
          <w:szCs w:val="22"/>
        </w:rPr>
        <w:t>2.</w:t>
      </w:r>
      <w:r w:rsidRPr="00C419F0">
        <w:rPr>
          <w:rFonts w:asciiTheme="minorHAnsi" w:hAnsiTheme="minorHAnsi" w:cstheme="minorHAnsi"/>
          <w:color w:val="000000"/>
          <w:sz w:val="22"/>
          <w:szCs w:val="22"/>
        </w:rPr>
        <w:t xml:space="preserve"> O Conselho Fiscal, constituído de três elementos, sendo dois pais de alunos e um representante do quadro administrativo ou docente da Escola, tem por atribuição:</w:t>
      </w:r>
    </w:p>
    <w:p w14:paraId="1BBEAE84" w14:textId="41349FCC"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verificar</w:t>
      </w:r>
      <w:proofErr w:type="gramEnd"/>
      <w:r w:rsidRPr="00C419F0">
        <w:rPr>
          <w:rFonts w:asciiTheme="minorHAnsi" w:hAnsiTheme="minorHAnsi" w:cstheme="minorHAnsi"/>
          <w:bCs/>
          <w:color w:val="000000"/>
          <w:sz w:val="22"/>
          <w:szCs w:val="22"/>
        </w:rPr>
        <w:t xml:space="preserve"> os balancetes </w:t>
      </w:r>
      <w:r w:rsidR="00947C87"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mestrais e balanços anuais apresentados pela Diretoria Executiva, emitindo parecer por escrito;</w:t>
      </w:r>
    </w:p>
    <w:p w14:paraId="7D39B6E5" w14:textId="7ACC8A22"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assessorar</w:t>
      </w:r>
      <w:proofErr w:type="gramEnd"/>
      <w:r w:rsidRPr="00C419F0">
        <w:rPr>
          <w:rFonts w:asciiTheme="minorHAnsi" w:hAnsiTheme="minorHAnsi" w:cstheme="minorHAnsi"/>
          <w:bCs/>
          <w:color w:val="000000"/>
          <w:sz w:val="22"/>
          <w:szCs w:val="22"/>
        </w:rPr>
        <w:t xml:space="preserve"> a Diretoria Executiva na elaboração do Plano Anual de Trabalho </w:t>
      </w:r>
      <w:r w:rsidR="00947C87" w:rsidRPr="00C419F0">
        <w:rPr>
          <w:rFonts w:asciiTheme="minorHAnsi" w:hAnsiTheme="minorHAnsi" w:cstheme="minorHAnsi"/>
          <w:bCs/>
          <w:color w:val="000000"/>
          <w:sz w:val="22"/>
          <w:szCs w:val="22"/>
        </w:rPr>
        <w:t xml:space="preserve">e Plano Anual Financeiro </w:t>
      </w:r>
      <w:r w:rsidRPr="00C419F0">
        <w:rPr>
          <w:rFonts w:asciiTheme="minorHAnsi" w:hAnsiTheme="minorHAnsi" w:cstheme="minorHAnsi"/>
          <w:bCs/>
          <w:color w:val="000000"/>
          <w:sz w:val="22"/>
          <w:szCs w:val="22"/>
        </w:rPr>
        <w:t>na parte referente à aplicação de recursos;</w:t>
      </w:r>
    </w:p>
    <w:p w14:paraId="39454456" w14:textId="016B6416"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III - examinar a qualquer tempo, os livros e documentos financeiros;</w:t>
      </w:r>
    </w:p>
    <w:p w14:paraId="315B616C"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IV - </w:t>
      </w:r>
      <w:proofErr w:type="gramStart"/>
      <w:r w:rsidRPr="00C419F0">
        <w:rPr>
          <w:rFonts w:asciiTheme="minorHAnsi" w:hAnsiTheme="minorHAnsi" w:cstheme="minorHAnsi"/>
          <w:bCs/>
          <w:color w:val="000000"/>
          <w:sz w:val="22"/>
          <w:szCs w:val="22"/>
        </w:rPr>
        <w:t>dar</w:t>
      </w:r>
      <w:proofErr w:type="gramEnd"/>
      <w:r w:rsidRPr="00C419F0">
        <w:rPr>
          <w:rFonts w:asciiTheme="minorHAnsi" w:hAnsiTheme="minorHAnsi" w:cstheme="minorHAnsi"/>
          <w:bCs/>
          <w:color w:val="000000"/>
          <w:sz w:val="22"/>
          <w:szCs w:val="22"/>
        </w:rPr>
        <w:t xml:space="preserve"> parecer, a pedido da Diretoria Executiva, sobre resoluções que afetem as finanças da A.P.M.;</w:t>
      </w:r>
    </w:p>
    <w:p w14:paraId="19B53F55" w14:textId="77777777" w:rsidR="00627DE7" w:rsidRPr="00C419F0" w:rsidRDefault="00627DE7" w:rsidP="00A66C40">
      <w:pPr>
        <w:pStyle w:val="Padro"/>
        <w:ind w:left="567"/>
        <w:jc w:val="both"/>
        <w:rPr>
          <w:rFonts w:asciiTheme="minorHAnsi" w:hAnsiTheme="minorHAnsi" w:cstheme="minorHAnsi"/>
          <w:sz w:val="22"/>
          <w:szCs w:val="22"/>
        </w:rPr>
      </w:pPr>
      <w:r w:rsidRPr="00C419F0">
        <w:rPr>
          <w:rFonts w:asciiTheme="minorHAnsi" w:hAnsiTheme="minorHAnsi" w:cstheme="minorHAnsi"/>
          <w:bCs/>
          <w:color w:val="000000"/>
          <w:sz w:val="22"/>
          <w:szCs w:val="22"/>
        </w:rPr>
        <w:t xml:space="preserve">V - </w:t>
      </w:r>
      <w:proofErr w:type="gramStart"/>
      <w:r w:rsidRPr="00C419F0">
        <w:rPr>
          <w:rFonts w:asciiTheme="minorHAnsi" w:hAnsiTheme="minorHAnsi" w:cstheme="minorHAnsi"/>
          <w:bCs/>
          <w:color w:val="000000"/>
          <w:sz w:val="22"/>
          <w:szCs w:val="22"/>
        </w:rPr>
        <w:t>solicitar</w:t>
      </w:r>
      <w:proofErr w:type="gramEnd"/>
      <w:r w:rsidRPr="00C419F0">
        <w:rPr>
          <w:rFonts w:asciiTheme="minorHAnsi" w:hAnsiTheme="minorHAnsi" w:cstheme="minorHAnsi"/>
          <w:bCs/>
          <w:color w:val="000000"/>
          <w:sz w:val="22"/>
          <w:szCs w:val="22"/>
        </w:rPr>
        <w:t xml:space="preserve"> a Diretoria Executiva, se necessário, a contratação de serviços de auditoria contábil.</w:t>
      </w:r>
    </w:p>
    <w:p w14:paraId="594B6436" w14:textId="61F4F86D" w:rsidR="00627DE7" w:rsidRPr="00C419F0" w:rsidRDefault="00627DE7" w:rsidP="00A66C40">
      <w:pPr>
        <w:pStyle w:val="Padro"/>
        <w:ind w:left="567" w:firstLine="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1º</w:t>
      </w:r>
      <w:r w:rsidRPr="00C419F0">
        <w:rPr>
          <w:rFonts w:asciiTheme="minorHAnsi" w:hAnsiTheme="minorHAnsi" w:cstheme="minorHAnsi"/>
          <w:color w:val="000000"/>
          <w:sz w:val="22"/>
          <w:szCs w:val="22"/>
        </w:rPr>
        <w:t xml:space="preserve"> - O mandato dos Conselheiros será de </w:t>
      </w:r>
      <w:r w:rsidR="000B1510" w:rsidRPr="00C419F0">
        <w:rPr>
          <w:rFonts w:asciiTheme="minorHAnsi" w:hAnsiTheme="minorHAnsi" w:cstheme="minorHAnsi"/>
          <w:color w:val="000000"/>
          <w:sz w:val="22"/>
          <w:szCs w:val="22"/>
        </w:rPr>
        <w:t>02 (</w:t>
      </w:r>
      <w:r w:rsidRPr="00C419F0">
        <w:rPr>
          <w:rFonts w:asciiTheme="minorHAnsi" w:hAnsiTheme="minorHAnsi" w:cstheme="minorHAnsi"/>
          <w:color w:val="000000"/>
          <w:sz w:val="22"/>
          <w:szCs w:val="22"/>
        </w:rPr>
        <w:t>dois</w:t>
      </w:r>
      <w:r w:rsidR="000B1510" w:rsidRPr="00C419F0">
        <w:rPr>
          <w:rFonts w:asciiTheme="minorHAnsi" w:hAnsiTheme="minorHAnsi" w:cstheme="minorHAnsi"/>
          <w:color w:val="000000"/>
          <w:sz w:val="22"/>
          <w:szCs w:val="22"/>
        </w:rPr>
        <w:t>)</w:t>
      </w:r>
      <w:r w:rsidRPr="00C419F0">
        <w:rPr>
          <w:rFonts w:asciiTheme="minorHAnsi" w:hAnsiTheme="minorHAnsi" w:cstheme="minorHAnsi"/>
          <w:color w:val="000000"/>
          <w:sz w:val="22"/>
          <w:szCs w:val="22"/>
        </w:rPr>
        <w:t xml:space="preserve"> anos, sendo permitida a reeleição, por uma única vez.</w:t>
      </w:r>
    </w:p>
    <w:p w14:paraId="3E0CA212" w14:textId="13DC3D08" w:rsidR="00627DE7" w:rsidRPr="00C419F0" w:rsidRDefault="00627DE7" w:rsidP="00947C87">
      <w:pPr>
        <w:pStyle w:val="Padro"/>
        <w:ind w:left="567" w:firstLine="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2º -</w:t>
      </w:r>
      <w:r w:rsidRPr="00C419F0">
        <w:rPr>
          <w:rFonts w:asciiTheme="minorHAnsi" w:hAnsiTheme="minorHAnsi" w:cstheme="minorHAnsi"/>
          <w:color w:val="000000"/>
          <w:sz w:val="22"/>
          <w:szCs w:val="22"/>
        </w:rPr>
        <w:t xml:space="preserve"> Ocorrida a vacância de cargos do Conselho Fiscal, o preenchimento dos mesmos, até a conclusão do mandato da vaga ocorrida, processar-se-á através de eleição da Assembl</w:t>
      </w:r>
      <w:r w:rsidR="008F1036" w:rsidRPr="00C419F0">
        <w:rPr>
          <w:rFonts w:asciiTheme="minorHAnsi" w:hAnsiTheme="minorHAnsi" w:cstheme="minorHAnsi"/>
          <w:color w:val="000000"/>
          <w:sz w:val="22"/>
          <w:szCs w:val="22"/>
        </w:rPr>
        <w:t>e</w:t>
      </w:r>
      <w:r w:rsidRPr="00C419F0">
        <w:rPr>
          <w:rFonts w:asciiTheme="minorHAnsi" w:hAnsiTheme="minorHAnsi" w:cstheme="minorHAnsi"/>
          <w:color w:val="000000"/>
          <w:sz w:val="22"/>
          <w:szCs w:val="22"/>
        </w:rPr>
        <w:t>ia Geral, especialmente convocada para esse fim.</w:t>
      </w:r>
    </w:p>
    <w:p w14:paraId="05B268C8" w14:textId="4F6E56C9"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8F1036" w:rsidRPr="00C419F0">
        <w:rPr>
          <w:rFonts w:asciiTheme="minorHAnsi" w:hAnsiTheme="minorHAnsi" w:cstheme="minorHAnsi"/>
          <w:b/>
          <w:color w:val="000000"/>
          <w:sz w:val="22"/>
          <w:szCs w:val="22"/>
        </w:rPr>
        <w:t>3</w:t>
      </w:r>
      <w:r w:rsidR="00947C87" w:rsidRPr="00C419F0">
        <w:rPr>
          <w:rFonts w:asciiTheme="minorHAnsi" w:hAnsiTheme="minorHAnsi" w:cstheme="minorHAnsi"/>
          <w:b/>
          <w:color w:val="000000"/>
          <w:sz w:val="22"/>
          <w:szCs w:val="22"/>
        </w:rPr>
        <w:t>3.</w:t>
      </w:r>
      <w:r w:rsidRPr="00C419F0">
        <w:rPr>
          <w:rFonts w:asciiTheme="minorHAnsi" w:hAnsiTheme="minorHAnsi" w:cstheme="minorHAnsi"/>
          <w:color w:val="000000"/>
          <w:sz w:val="22"/>
          <w:szCs w:val="22"/>
        </w:rPr>
        <w:t xml:space="preserve"> O Conselho Fiscal reunir-se-á, ordinariamente, a cada </w:t>
      </w:r>
      <w:r w:rsidR="00947C87" w:rsidRPr="00C419F0">
        <w:rPr>
          <w:rFonts w:asciiTheme="minorHAnsi" w:hAnsiTheme="minorHAnsi" w:cstheme="minorHAnsi"/>
          <w:color w:val="000000"/>
          <w:sz w:val="22"/>
          <w:szCs w:val="22"/>
        </w:rPr>
        <w:t>bi</w:t>
      </w:r>
      <w:r w:rsidRPr="00C419F0">
        <w:rPr>
          <w:rFonts w:asciiTheme="minorHAnsi" w:hAnsiTheme="minorHAnsi" w:cstheme="minorHAnsi"/>
          <w:color w:val="000000"/>
          <w:sz w:val="22"/>
          <w:szCs w:val="22"/>
        </w:rPr>
        <w:t>mestre e extraordinariamente, mediante convocação da maioria de seus membros ou da Diretoria Executiva, e deliberará pela maioria simples.</w:t>
      </w:r>
    </w:p>
    <w:p w14:paraId="730AB2B1" w14:textId="77777777" w:rsidR="008F4ECE" w:rsidRDefault="008F4ECE" w:rsidP="009B0030">
      <w:pPr>
        <w:pStyle w:val="Padro"/>
        <w:jc w:val="center"/>
        <w:rPr>
          <w:rFonts w:asciiTheme="minorHAnsi" w:hAnsiTheme="minorHAnsi" w:cstheme="minorHAnsi"/>
          <w:b/>
          <w:color w:val="000000"/>
          <w:sz w:val="22"/>
          <w:szCs w:val="22"/>
        </w:rPr>
      </w:pPr>
    </w:p>
    <w:p w14:paraId="14A8C88A" w14:textId="65B5304C" w:rsidR="00627DE7" w:rsidRPr="00C419F0" w:rsidRDefault="00627DE7" w:rsidP="009B0030">
      <w:pPr>
        <w:pStyle w:val="Padro"/>
        <w:jc w:val="center"/>
        <w:rPr>
          <w:rFonts w:asciiTheme="minorHAnsi" w:hAnsiTheme="minorHAnsi" w:cstheme="minorHAnsi"/>
          <w:sz w:val="22"/>
          <w:szCs w:val="22"/>
        </w:rPr>
      </w:pPr>
      <w:r w:rsidRPr="00C419F0">
        <w:rPr>
          <w:rFonts w:asciiTheme="minorHAnsi" w:hAnsiTheme="minorHAnsi" w:cstheme="minorHAnsi"/>
          <w:b/>
          <w:color w:val="000000"/>
          <w:sz w:val="22"/>
          <w:szCs w:val="22"/>
        </w:rPr>
        <w:t>CAPÍTULO IV</w:t>
      </w:r>
    </w:p>
    <w:p w14:paraId="2A2209FC" w14:textId="7C100E04" w:rsidR="00627DE7" w:rsidRPr="00C419F0" w:rsidRDefault="00627DE7" w:rsidP="00A66C40">
      <w:pPr>
        <w:pStyle w:val="Padro"/>
        <w:jc w:val="center"/>
        <w:rPr>
          <w:rFonts w:asciiTheme="minorHAnsi" w:hAnsiTheme="minorHAnsi" w:cstheme="minorHAnsi"/>
          <w:color w:val="000000"/>
          <w:sz w:val="22"/>
          <w:szCs w:val="22"/>
        </w:rPr>
      </w:pPr>
      <w:r w:rsidRPr="00C419F0">
        <w:rPr>
          <w:rFonts w:asciiTheme="minorHAnsi" w:hAnsiTheme="minorHAnsi" w:cstheme="minorHAnsi"/>
          <w:color w:val="000000"/>
          <w:sz w:val="22"/>
          <w:szCs w:val="22"/>
        </w:rPr>
        <w:t>Da Intervenção</w:t>
      </w:r>
    </w:p>
    <w:p w14:paraId="6A6A55CF" w14:textId="56550318"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3</w:t>
      </w:r>
      <w:r w:rsidR="00947C87" w:rsidRPr="00C419F0">
        <w:rPr>
          <w:rFonts w:asciiTheme="minorHAnsi" w:hAnsiTheme="minorHAnsi" w:cstheme="minorHAnsi"/>
          <w:b/>
          <w:color w:val="000000"/>
          <w:sz w:val="22"/>
          <w:szCs w:val="22"/>
        </w:rPr>
        <w:t>4.</w:t>
      </w:r>
      <w:r w:rsidRPr="00C419F0">
        <w:rPr>
          <w:rFonts w:asciiTheme="minorHAnsi" w:hAnsiTheme="minorHAnsi" w:cstheme="minorHAnsi"/>
          <w:color w:val="000000"/>
          <w:sz w:val="22"/>
          <w:szCs w:val="22"/>
        </w:rPr>
        <w:t xml:space="preserve"> Sempre que as atividades da APM venham a contrariar as finalidades definidas neste Estatuto ou a ferir a legislação vigente, poderá haver intervenção.</w:t>
      </w:r>
    </w:p>
    <w:p w14:paraId="0C6ADCD0" w14:textId="16CDF048" w:rsidR="00627DE7" w:rsidRPr="00C419F0" w:rsidRDefault="00627DE7" w:rsidP="00A66C40">
      <w:pPr>
        <w:pStyle w:val="Padro"/>
        <w:ind w:left="1418"/>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1º </w:t>
      </w:r>
      <w:r w:rsidRPr="00C419F0">
        <w:rPr>
          <w:rFonts w:asciiTheme="minorHAnsi" w:hAnsiTheme="minorHAnsi" w:cstheme="minorHAnsi"/>
          <w:color w:val="000000"/>
          <w:sz w:val="22"/>
          <w:szCs w:val="22"/>
        </w:rPr>
        <w:t>- O processo regular da apuração dos fatos será feito pela Secretaria Municipal de Educação.</w:t>
      </w:r>
    </w:p>
    <w:p w14:paraId="7AA5DFA4" w14:textId="7587C1A3" w:rsidR="00627DE7" w:rsidRPr="00C419F0" w:rsidRDefault="00627DE7" w:rsidP="00A66C40">
      <w:pPr>
        <w:pStyle w:val="Padro"/>
        <w:ind w:left="1418"/>
        <w:jc w:val="both"/>
        <w:rPr>
          <w:rFonts w:asciiTheme="minorHAnsi" w:hAnsiTheme="minorHAnsi" w:cstheme="minorHAnsi"/>
          <w:sz w:val="22"/>
          <w:szCs w:val="22"/>
        </w:rPr>
      </w:pPr>
      <w:r w:rsidRPr="00C419F0">
        <w:rPr>
          <w:rFonts w:asciiTheme="minorHAnsi" w:hAnsiTheme="minorHAnsi" w:cstheme="minorHAnsi"/>
          <w:b/>
          <w:color w:val="000000"/>
          <w:sz w:val="22"/>
          <w:szCs w:val="22"/>
        </w:rPr>
        <w:t>§   2º</w:t>
      </w:r>
      <w:r w:rsidRPr="00C419F0">
        <w:rPr>
          <w:rFonts w:asciiTheme="minorHAnsi" w:hAnsiTheme="minorHAnsi" w:cstheme="minorHAnsi"/>
          <w:color w:val="000000"/>
          <w:sz w:val="22"/>
          <w:szCs w:val="22"/>
        </w:rPr>
        <w:t xml:space="preserve"> - A intervenção será determinada pela Secretaria Municipal de Educação.</w:t>
      </w:r>
    </w:p>
    <w:p w14:paraId="48818CBD" w14:textId="77777777" w:rsidR="00627DE7" w:rsidRPr="00C419F0" w:rsidRDefault="00627DE7" w:rsidP="00A66C40">
      <w:pPr>
        <w:pStyle w:val="Padro"/>
        <w:ind w:left="851" w:hanging="851"/>
        <w:jc w:val="both"/>
        <w:rPr>
          <w:rFonts w:asciiTheme="minorHAnsi" w:hAnsiTheme="minorHAnsi" w:cstheme="minorHAnsi"/>
          <w:b/>
          <w:color w:val="000000"/>
          <w:sz w:val="22"/>
          <w:szCs w:val="22"/>
        </w:rPr>
      </w:pPr>
    </w:p>
    <w:p w14:paraId="2D0119BC" w14:textId="77777777" w:rsidR="00627DE7" w:rsidRPr="00C419F0" w:rsidRDefault="00627DE7" w:rsidP="009B0030">
      <w:pPr>
        <w:pStyle w:val="Padro"/>
        <w:jc w:val="center"/>
        <w:rPr>
          <w:rFonts w:asciiTheme="minorHAnsi" w:hAnsiTheme="minorHAnsi" w:cstheme="minorHAnsi"/>
          <w:b/>
          <w:color w:val="000000"/>
          <w:sz w:val="22"/>
          <w:szCs w:val="22"/>
        </w:rPr>
      </w:pPr>
      <w:r w:rsidRPr="00C419F0">
        <w:rPr>
          <w:rFonts w:asciiTheme="minorHAnsi" w:hAnsiTheme="minorHAnsi" w:cstheme="minorHAnsi"/>
          <w:b/>
          <w:color w:val="000000"/>
          <w:sz w:val="22"/>
          <w:szCs w:val="22"/>
        </w:rPr>
        <w:t>CAPÍTULO V</w:t>
      </w:r>
    </w:p>
    <w:p w14:paraId="1E450A6E" w14:textId="2A452524" w:rsidR="00627DE7" w:rsidRPr="00C419F0" w:rsidRDefault="00627DE7" w:rsidP="00A66C40">
      <w:pPr>
        <w:pStyle w:val="Padro"/>
        <w:ind w:left="851" w:hanging="851"/>
        <w:jc w:val="center"/>
        <w:rPr>
          <w:rFonts w:asciiTheme="minorHAnsi" w:hAnsiTheme="minorHAnsi" w:cstheme="minorHAnsi"/>
          <w:color w:val="000000"/>
          <w:sz w:val="22"/>
          <w:szCs w:val="22"/>
        </w:rPr>
      </w:pPr>
      <w:r w:rsidRPr="00C419F0">
        <w:rPr>
          <w:rFonts w:asciiTheme="minorHAnsi" w:hAnsiTheme="minorHAnsi" w:cstheme="minorHAnsi"/>
          <w:color w:val="000000"/>
          <w:sz w:val="22"/>
          <w:szCs w:val="22"/>
        </w:rPr>
        <w:t>Das Disposições Finais</w:t>
      </w:r>
    </w:p>
    <w:p w14:paraId="39AEA581" w14:textId="77777777" w:rsidR="00A325B6" w:rsidRPr="00C419F0" w:rsidRDefault="00A325B6" w:rsidP="00A66C40">
      <w:pPr>
        <w:pStyle w:val="Padro"/>
        <w:ind w:left="851" w:hanging="851"/>
        <w:jc w:val="center"/>
        <w:rPr>
          <w:rFonts w:asciiTheme="minorHAnsi" w:hAnsiTheme="minorHAnsi" w:cstheme="minorHAnsi"/>
          <w:sz w:val="22"/>
          <w:szCs w:val="22"/>
        </w:rPr>
      </w:pPr>
    </w:p>
    <w:p w14:paraId="7DE674BC" w14:textId="0705B1D1" w:rsidR="00627DE7" w:rsidRPr="00C419F0" w:rsidRDefault="00627DE7"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Art. 3</w:t>
      </w:r>
      <w:r w:rsidR="00947C87" w:rsidRPr="00C419F0">
        <w:rPr>
          <w:rFonts w:asciiTheme="minorHAnsi" w:hAnsiTheme="minorHAnsi" w:cstheme="minorHAnsi"/>
          <w:b/>
          <w:color w:val="000000"/>
          <w:sz w:val="22"/>
          <w:szCs w:val="22"/>
        </w:rPr>
        <w:t>5.</w:t>
      </w:r>
      <w:r w:rsidRPr="00C419F0">
        <w:rPr>
          <w:rFonts w:asciiTheme="minorHAnsi" w:hAnsiTheme="minorHAnsi" w:cstheme="minorHAnsi"/>
          <w:color w:val="000000"/>
          <w:sz w:val="22"/>
          <w:szCs w:val="22"/>
        </w:rPr>
        <w:t xml:space="preserve"> É vedado aos Conselheiros e membros da Diretoria Executiva;</w:t>
      </w:r>
    </w:p>
    <w:p w14:paraId="0D193E12"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proofErr w:type="gramStart"/>
      <w:r w:rsidRPr="00C419F0">
        <w:rPr>
          <w:rFonts w:asciiTheme="minorHAnsi" w:hAnsiTheme="minorHAnsi" w:cstheme="minorHAnsi"/>
          <w:bCs/>
          <w:color w:val="000000"/>
          <w:sz w:val="22"/>
          <w:szCs w:val="22"/>
        </w:rPr>
        <w:t>receber</w:t>
      </w:r>
      <w:proofErr w:type="gramEnd"/>
      <w:r w:rsidRPr="00C419F0">
        <w:rPr>
          <w:rFonts w:asciiTheme="minorHAnsi" w:hAnsiTheme="minorHAnsi" w:cstheme="minorHAnsi"/>
          <w:bCs/>
          <w:color w:val="000000"/>
          <w:sz w:val="22"/>
          <w:szCs w:val="22"/>
        </w:rPr>
        <w:t xml:space="preserve"> qualquer tipo de remuneração;</w:t>
      </w:r>
    </w:p>
    <w:p w14:paraId="66FC6024" w14:textId="58B2290A"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II - </w:t>
      </w:r>
      <w:proofErr w:type="gramStart"/>
      <w:r w:rsidRPr="00C419F0">
        <w:rPr>
          <w:rFonts w:asciiTheme="minorHAnsi" w:hAnsiTheme="minorHAnsi" w:cstheme="minorHAnsi"/>
          <w:bCs/>
          <w:color w:val="000000"/>
          <w:sz w:val="22"/>
          <w:szCs w:val="22"/>
        </w:rPr>
        <w:t>estabelecer</w:t>
      </w:r>
      <w:proofErr w:type="gramEnd"/>
      <w:r w:rsidRPr="00C419F0">
        <w:rPr>
          <w:rFonts w:asciiTheme="minorHAnsi" w:hAnsiTheme="minorHAnsi" w:cstheme="minorHAnsi"/>
          <w:bCs/>
          <w:color w:val="000000"/>
          <w:sz w:val="22"/>
          <w:szCs w:val="22"/>
        </w:rPr>
        <w:t xml:space="preserve"> relações contratuais com a APM.</w:t>
      </w:r>
    </w:p>
    <w:p w14:paraId="761FE2A0" w14:textId="0EAC9DBD" w:rsidR="00627DE7" w:rsidRPr="00C419F0" w:rsidRDefault="00627DE7" w:rsidP="00947C87">
      <w:pPr>
        <w:pStyle w:val="Padro"/>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3</w:t>
      </w:r>
      <w:r w:rsidR="00947C87" w:rsidRPr="00C419F0">
        <w:rPr>
          <w:rFonts w:asciiTheme="minorHAnsi" w:hAnsiTheme="minorHAnsi" w:cstheme="minorHAnsi"/>
          <w:b/>
          <w:color w:val="000000"/>
          <w:sz w:val="22"/>
          <w:szCs w:val="22"/>
        </w:rPr>
        <w:t>6.</w:t>
      </w:r>
      <w:r w:rsidRPr="00C419F0">
        <w:rPr>
          <w:rFonts w:asciiTheme="minorHAnsi" w:hAnsiTheme="minorHAnsi" w:cstheme="minorHAnsi"/>
          <w:color w:val="000000"/>
          <w:sz w:val="22"/>
          <w:szCs w:val="22"/>
        </w:rPr>
        <w:t xml:space="preserve"> Serão afixados em quadro de avisos, os planos de atividades, notícias da APM, convites e convocações.</w:t>
      </w:r>
    </w:p>
    <w:p w14:paraId="4AEDF286" w14:textId="7BD5EF16" w:rsidR="00947C87" w:rsidRPr="00C419F0" w:rsidRDefault="00627DE7" w:rsidP="00A66C40">
      <w:pPr>
        <w:pStyle w:val="Padro"/>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3</w:t>
      </w:r>
      <w:r w:rsidR="00947C87" w:rsidRPr="00C419F0">
        <w:rPr>
          <w:rFonts w:asciiTheme="minorHAnsi" w:hAnsiTheme="minorHAnsi" w:cstheme="minorHAnsi"/>
          <w:b/>
          <w:color w:val="000000"/>
          <w:sz w:val="22"/>
          <w:szCs w:val="22"/>
        </w:rPr>
        <w:t>7</w:t>
      </w:r>
      <w:r w:rsidR="003E1CE2"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O balanço anual</w:t>
      </w:r>
      <w:r w:rsidR="00947C87" w:rsidRPr="00C419F0">
        <w:rPr>
          <w:rFonts w:asciiTheme="minorHAnsi" w:hAnsiTheme="minorHAnsi" w:cstheme="minorHAnsi"/>
          <w:color w:val="000000"/>
          <w:sz w:val="22"/>
          <w:szCs w:val="22"/>
        </w:rPr>
        <w:t xml:space="preserve"> deverá ser apresentado em última reunião do ano letivo junto com:</w:t>
      </w:r>
    </w:p>
    <w:p w14:paraId="1924A14C" w14:textId="77777777" w:rsidR="00947C87" w:rsidRPr="00C419F0" w:rsidRDefault="00947C87" w:rsidP="00947C87">
      <w:pPr>
        <w:pStyle w:val="Padro"/>
        <w:numPr>
          <w:ilvl w:val="0"/>
          <w:numId w:val="3"/>
        </w:numPr>
        <w:jc w:val="both"/>
        <w:rPr>
          <w:rFonts w:asciiTheme="minorHAnsi" w:hAnsiTheme="minorHAnsi" w:cstheme="minorHAnsi"/>
          <w:sz w:val="22"/>
          <w:szCs w:val="22"/>
        </w:rPr>
      </w:pPr>
      <w:r w:rsidRPr="00C419F0">
        <w:rPr>
          <w:rFonts w:asciiTheme="minorHAnsi" w:hAnsiTheme="minorHAnsi" w:cstheme="minorHAnsi"/>
          <w:color w:val="000000"/>
          <w:sz w:val="22"/>
          <w:szCs w:val="22"/>
        </w:rPr>
        <w:t>Extratos de movimentação mensal e anual;</w:t>
      </w:r>
    </w:p>
    <w:p w14:paraId="0BE89B84" w14:textId="280BBA30" w:rsidR="00947C87" w:rsidRPr="00C419F0" w:rsidRDefault="00947C87" w:rsidP="00947C87">
      <w:pPr>
        <w:pStyle w:val="Padro"/>
        <w:numPr>
          <w:ilvl w:val="0"/>
          <w:numId w:val="3"/>
        </w:numPr>
        <w:jc w:val="both"/>
        <w:rPr>
          <w:rFonts w:asciiTheme="minorHAnsi" w:hAnsiTheme="minorHAnsi" w:cstheme="minorHAnsi"/>
          <w:sz w:val="22"/>
          <w:szCs w:val="22"/>
        </w:rPr>
      </w:pPr>
      <w:r w:rsidRPr="00C419F0">
        <w:rPr>
          <w:rFonts w:asciiTheme="minorHAnsi" w:hAnsiTheme="minorHAnsi" w:cstheme="minorHAnsi"/>
          <w:color w:val="000000"/>
          <w:sz w:val="22"/>
          <w:szCs w:val="22"/>
        </w:rPr>
        <w:t>Extratos de Fundo de Investimentos mensal e anual;</w:t>
      </w:r>
    </w:p>
    <w:p w14:paraId="44F4D622" w14:textId="77777777" w:rsidR="00947C87" w:rsidRPr="00C419F0" w:rsidRDefault="00627DE7" w:rsidP="00947C87">
      <w:pPr>
        <w:pStyle w:val="Padro"/>
        <w:numPr>
          <w:ilvl w:val="0"/>
          <w:numId w:val="3"/>
        </w:numPr>
        <w:jc w:val="both"/>
        <w:rPr>
          <w:rFonts w:asciiTheme="minorHAnsi" w:hAnsiTheme="minorHAnsi" w:cstheme="minorHAnsi"/>
          <w:sz w:val="22"/>
          <w:szCs w:val="22"/>
        </w:rPr>
      </w:pPr>
      <w:r w:rsidRPr="00C419F0">
        <w:rPr>
          <w:rFonts w:asciiTheme="minorHAnsi" w:hAnsiTheme="minorHAnsi" w:cstheme="minorHAnsi"/>
          <w:color w:val="000000"/>
          <w:sz w:val="22"/>
          <w:szCs w:val="22"/>
        </w:rPr>
        <w:t xml:space="preserve"> </w:t>
      </w:r>
      <w:r w:rsidR="00947C87" w:rsidRPr="00C419F0">
        <w:rPr>
          <w:rFonts w:asciiTheme="minorHAnsi" w:hAnsiTheme="minorHAnsi" w:cstheme="minorHAnsi"/>
          <w:bCs/>
          <w:color w:val="000000"/>
          <w:sz w:val="22"/>
          <w:szCs w:val="22"/>
        </w:rPr>
        <w:t>Notas fiscais, extratos bancários, recibos e demais documentos relativos aos valores recebidos</w:t>
      </w:r>
    </w:p>
    <w:p w14:paraId="59AF4178" w14:textId="6E685F64" w:rsidR="00627DE7" w:rsidRPr="00C419F0" w:rsidRDefault="00947C87" w:rsidP="00947C87">
      <w:pPr>
        <w:pStyle w:val="Padro"/>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Parágrafo único: </w:t>
      </w:r>
      <w:r w:rsidRPr="00C419F0">
        <w:rPr>
          <w:rFonts w:asciiTheme="minorHAnsi" w:hAnsiTheme="minorHAnsi" w:cstheme="minorHAnsi"/>
          <w:bCs/>
          <w:color w:val="000000"/>
          <w:sz w:val="22"/>
          <w:szCs w:val="22"/>
        </w:rPr>
        <w:t>Os documentos que constam no “caput” desse artigo serão</w:t>
      </w:r>
      <w:r w:rsidR="00627DE7" w:rsidRPr="00C419F0">
        <w:rPr>
          <w:rFonts w:asciiTheme="minorHAnsi" w:hAnsiTheme="minorHAnsi" w:cstheme="minorHAnsi"/>
          <w:color w:val="000000"/>
          <w:sz w:val="22"/>
          <w:szCs w:val="22"/>
        </w:rPr>
        <w:t xml:space="preserve"> submetido</w:t>
      </w:r>
      <w:r w:rsidRPr="00C419F0">
        <w:rPr>
          <w:rFonts w:asciiTheme="minorHAnsi" w:hAnsiTheme="minorHAnsi" w:cstheme="minorHAnsi"/>
          <w:color w:val="000000"/>
          <w:sz w:val="22"/>
          <w:szCs w:val="22"/>
        </w:rPr>
        <w:t>s</w:t>
      </w:r>
      <w:r w:rsidR="00627DE7" w:rsidRPr="00C419F0">
        <w:rPr>
          <w:rFonts w:asciiTheme="minorHAnsi" w:hAnsiTheme="minorHAnsi" w:cstheme="minorHAnsi"/>
          <w:color w:val="000000"/>
          <w:sz w:val="22"/>
          <w:szCs w:val="22"/>
        </w:rPr>
        <w:t xml:space="preserve"> à apreciação do Conselho Fiscal, que deverá manifestar-se no prazo de </w:t>
      </w:r>
      <w:r w:rsidRPr="00C419F0">
        <w:rPr>
          <w:rFonts w:asciiTheme="minorHAnsi" w:hAnsiTheme="minorHAnsi" w:cstheme="minorHAnsi"/>
          <w:color w:val="000000"/>
          <w:sz w:val="22"/>
          <w:szCs w:val="22"/>
        </w:rPr>
        <w:t>05 (</w:t>
      </w:r>
      <w:r w:rsidR="00627DE7" w:rsidRPr="00C419F0">
        <w:rPr>
          <w:rFonts w:asciiTheme="minorHAnsi" w:hAnsiTheme="minorHAnsi" w:cstheme="minorHAnsi"/>
          <w:color w:val="000000"/>
          <w:sz w:val="22"/>
          <w:szCs w:val="22"/>
        </w:rPr>
        <w:t>cinco</w:t>
      </w:r>
      <w:r w:rsidRPr="00C419F0">
        <w:rPr>
          <w:rFonts w:asciiTheme="minorHAnsi" w:hAnsiTheme="minorHAnsi" w:cstheme="minorHAnsi"/>
          <w:color w:val="000000"/>
          <w:sz w:val="22"/>
          <w:szCs w:val="22"/>
        </w:rPr>
        <w:t>)</w:t>
      </w:r>
      <w:r w:rsidR="00627DE7" w:rsidRPr="00C419F0">
        <w:rPr>
          <w:rFonts w:asciiTheme="minorHAnsi" w:hAnsiTheme="minorHAnsi" w:cstheme="minorHAnsi"/>
          <w:color w:val="000000"/>
          <w:sz w:val="22"/>
          <w:szCs w:val="22"/>
        </w:rPr>
        <w:t xml:space="preserve"> até </w:t>
      </w:r>
      <w:r w:rsidR="00A21FCE" w:rsidRPr="00C419F0">
        <w:rPr>
          <w:rFonts w:asciiTheme="minorHAnsi" w:hAnsiTheme="minorHAnsi" w:cstheme="minorHAnsi"/>
          <w:color w:val="000000"/>
          <w:sz w:val="22"/>
          <w:szCs w:val="22"/>
        </w:rPr>
        <w:t>10 (</w:t>
      </w:r>
      <w:r w:rsidR="00627DE7" w:rsidRPr="00C419F0">
        <w:rPr>
          <w:rFonts w:asciiTheme="minorHAnsi" w:hAnsiTheme="minorHAnsi" w:cstheme="minorHAnsi"/>
          <w:color w:val="000000"/>
          <w:sz w:val="22"/>
          <w:szCs w:val="22"/>
        </w:rPr>
        <w:t>dez</w:t>
      </w:r>
      <w:r w:rsidR="00A21FCE" w:rsidRPr="00C419F0">
        <w:rPr>
          <w:rFonts w:asciiTheme="minorHAnsi" w:hAnsiTheme="minorHAnsi" w:cstheme="minorHAnsi"/>
          <w:color w:val="000000"/>
          <w:sz w:val="22"/>
          <w:szCs w:val="22"/>
        </w:rPr>
        <w:t>)</w:t>
      </w:r>
      <w:r w:rsidR="00627DE7" w:rsidRPr="00C419F0">
        <w:rPr>
          <w:rFonts w:asciiTheme="minorHAnsi" w:hAnsiTheme="minorHAnsi" w:cstheme="minorHAnsi"/>
          <w:color w:val="000000"/>
          <w:sz w:val="22"/>
          <w:szCs w:val="22"/>
        </w:rPr>
        <w:t xml:space="preserve"> dias</w:t>
      </w:r>
      <w:r w:rsidRPr="00C419F0">
        <w:rPr>
          <w:rFonts w:asciiTheme="minorHAnsi" w:hAnsiTheme="minorHAnsi" w:cstheme="minorHAnsi"/>
          <w:color w:val="000000"/>
          <w:sz w:val="22"/>
          <w:szCs w:val="22"/>
        </w:rPr>
        <w:t>.</w:t>
      </w:r>
    </w:p>
    <w:p w14:paraId="638424C2" w14:textId="558EB71F" w:rsidR="00627DE7" w:rsidRPr="00C419F0" w:rsidRDefault="00627DE7" w:rsidP="00897279">
      <w:pPr>
        <w:pStyle w:val="Padro"/>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3</w:t>
      </w:r>
      <w:r w:rsidR="00947C87" w:rsidRPr="00C419F0">
        <w:rPr>
          <w:rFonts w:asciiTheme="minorHAnsi" w:hAnsiTheme="minorHAnsi" w:cstheme="minorHAnsi"/>
          <w:b/>
          <w:color w:val="000000"/>
          <w:sz w:val="22"/>
          <w:szCs w:val="22"/>
        </w:rPr>
        <w:t>8.</w:t>
      </w:r>
      <w:r w:rsidRPr="00C419F0">
        <w:rPr>
          <w:rFonts w:asciiTheme="minorHAnsi" w:hAnsiTheme="minorHAnsi" w:cstheme="minorHAnsi"/>
          <w:color w:val="000000"/>
          <w:sz w:val="22"/>
          <w:szCs w:val="22"/>
        </w:rPr>
        <w:t xml:space="preserve"> A APM será registrada </w:t>
      </w:r>
      <w:r w:rsidR="00947C87" w:rsidRPr="00C419F0">
        <w:rPr>
          <w:rFonts w:asciiTheme="minorHAnsi" w:hAnsiTheme="minorHAnsi" w:cstheme="minorHAnsi"/>
          <w:color w:val="000000"/>
          <w:sz w:val="22"/>
          <w:szCs w:val="22"/>
        </w:rPr>
        <w:t xml:space="preserve">em Cartório </w:t>
      </w:r>
      <w:r w:rsidR="00897279" w:rsidRPr="00C419F0">
        <w:rPr>
          <w:rFonts w:asciiTheme="minorHAnsi" w:hAnsiTheme="minorHAnsi" w:cstheme="minorHAnsi"/>
          <w:color w:val="000000"/>
          <w:sz w:val="22"/>
          <w:szCs w:val="22"/>
        </w:rPr>
        <w:t>e a</w:t>
      </w:r>
      <w:r w:rsidRPr="00C419F0">
        <w:rPr>
          <w:rFonts w:asciiTheme="minorHAnsi" w:hAnsiTheme="minorHAnsi" w:cstheme="minorHAnsi"/>
          <w:color w:val="000000"/>
          <w:sz w:val="22"/>
          <w:szCs w:val="22"/>
        </w:rPr>
        <w:t xml:space="preserve"> Secretaria Municipal de Educação </w:t>
      </w:r>
      <w:r w:rsidR="00897279" w:rsidRPr="00C419F0">
        <w:rPr>
          <w:rFonts w:asciiTheme="minorHAnsi" w:hAnsiTheme="minorHAnsi" w:cstheme="minorHAnsi"/>
          <w:color w:val="000000"/>
          <w:sz w:val="22"/>
          <w:szCs w:val="22"/>
        </w:rPr>
        <w:t xml:space="preserve">informada para que haja pelo </w:t>
      </w:r>
      <w:r w:rsidRPr="00C419F0">
        <w:rPr>
          <w:rFonts w:asciiTheme="minorHAnsi" w:hAnsiTheme="minorHAnsi" w:cstheme="minorHAnsi"/>
          <w:color w:val="000000"/>
          <w:sz w:val="22"/>
          <w:szCs w:val="22"/>
        </w:rPr>
        <w:t xml:space="preserve">responsável </w:t>
      </w:r>
      <w:r w:rsidR="00897279" w:rsidRPr="00C419F0">
        <w:rPr>
          <w:rFonts w:asciiTheme="minorHAnsi" w:hAnsiTheme="minorHAnsi" w:cstheme="minorHAnsi"/>
          <w:color w:val="000000"/>
          <w:sz w:val="22"/>
          <w:szCs w:val="22"/>
        </w:rPr>
        <w:t>local</w:t>
      </w:r>
      <w:r w:rsidRPr="00C419F0">
        <w:rPr>
          <w:rFonts w:asciiTheme="minorHAnsi" w:hAnsiTheme="minorHAnsi" w:cstheme="minorHAnsi"/>
          <w:color w:val="000000"/>
          <w:sz w:val="22"/>
          <w:szCs w:val="22"/>
        </w:rPr>
        <w:t xml:space="preserve"> cadastramento e assessoria </w:t>
      </w:r>
      <w:r w:rsidR="00897279" w:rsidRPr="00C419F0">
        <w:rPr>
          <w:rFonts w:asciiTheme="minorHAnsi" w:hAnsiTheme="minorHAnsi" w:cstheme="minorHAnsi"/>
          <w:color w:val="000000"/>
          <w:sz w:val="22"/>
          <w:szCs w:val="22"/>
        </w:rPr>
        <w:t>junto contabilidade</w:t>
      </w:r>
      <w:r w:rsidRPr="00C419F0">
        <w:rPr>
          <w:rFonts w:asciiTheme="minorHAnsi" w:hAnsiTheme="minorHAnsi" w:cstheme="minorHAnsi"/>
          <w:color w:val="000000"/>
          <w:sz w:val="22"/>
          <w:szCs w:val="22"/>
        </w:rPr>
        <w:t xml:space="preserve"> </w:t>
      </w:r>
      <w:r w:rsidR="00897279" w:rsidRPr="00C419F0">
        <w:rPr>
          <w:rFonts w:asciiTheme="minorHAnsi" w:hAnsiTheme="minorHAnsi" w:cstheme="minorHAnsi"/>
          <w:color w:val="000000"/>
          <w:sz w:val="22"/>
          <w:szCs w:val="22"/>
        </w:rPr>
        <w:t xml:space="preserve">de </w:t>
      </w:r>
      <w:r w:rsidRPr="00C419F0">
        <w:rPr>
          <w:rFonts w:asciiTheme="minorHAnsi" w:hAnsiTheme="minorHAnsi" w:cstheme="minorHAnsi"/>
          <w:color w:val="000000"/>
          <w:sz w:val="22"/>
          <w:szCs w:val="22"/>
        </w:rPr>
        <w:t xml:space="preserve">todas as </w:t>
      </w:r>
      <w:proofErr w:type="spellStart"/>
      <w:r w:rsidRPr="00C419F0">
        <w:rPr>
          <w:rFonts w:asciiTheme="minorHAnsi" w:hAnsiTheme="minorHAnsi" w:cstheme="minorHAnsi"/>
          <w:color w:val="000000"/>
          <w:sz w:val="22"/>
          <w:szCs w:val="22"/>
        </w:rPr>
        <w:t>APM</w:t>
      </w:r>
      <w:r w:rsidR="008F1036" w:rsidRPr="00C419F0">
        <w:rPr>
          <w:rFonts w:asciiTheme="minorHAnsi" w:hAnsiTheme="minorHAnsi" w:cstheme="minorHAnsi"/>
          <w:color w:val="000000"/>
          <w:sz w:val="22"/>
          <w:szCs w:val="22"/>
        </w:rPr>
        <w:t>’</w:t>
      </w:r>
      <w:r w:rsidRPr="00C419F0">
        <w:rPr>
          <w:rFonts w:asciiTheme="minorHAnsi" w:hAnsiTheme="minorHAnsi" w:cstheme="minorHAnsi"/>
          <w:color w:val="000000"/>
          <w:sz w:val="22"/>
          <w:szCs w:val="22"/>
        </w:rPr>
        <w:t>s</w:t>
      </w:r>
      <w:proofErr w:type="spellEnd"/>
      <w:r w:rsidRPr="00C419F0">
        <w:rPr>
          <w:rFonts w:asciiTheme="minorHAnsi" w:hAnsiTheme="minorHAnsi" w:cstheme="minorHAnsi"/>
          <w:color w:val="000000"/>
          <w:sz w:val="22"/>
          <w:szCs w:val="22"/>
        </w:rPr>
        <w:t>.</w:t>
      </w:r>
    </w:p>
    <w:p w14:paraId="3FB5B4D7" w14:textId="1DDB98B2" w:rsidR="00627DE7" w:rsidRPr="00C419F0" w:rsidRDefault="00627DE7" w:rsidP="00897279">
      <w:pPr>
        <w:pStyle w:val="Padro"/>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Art. </w:t>
      </w:r>
      <w:r w:rsidR="00897279" w:rsidRPr="00C419F0">
        <w:rPr>
          <w:rFonts w:asciiTheme="minorHAnsi" w:hAnsiTheme="minorHAnsi" w:cstheme="minorHAnsi"/>
          <w:b/>
          <w:color w:val="000000"/>
          <w:sz w:val="22"/>
          <w:szCs w:val="22"/>
        </w:rPr>
        <w:t>39.</w:t>
      </w:r>
      <w:r w:rsidRPr="00C419F0">
        <w:rPr>
          <w:rFonts w:asciiTheme="minorHAnsi" w:hAnsiTheme="minorHAnsi" w:cstheme="minorHAnsi"/>
          <w:color w:val="000000"/>
          <w:sz w:val="22"/>
          <w:szCs w:val="22"/>
        </w:rPr>
        <w:t xml:space="preserve"> No exercício de suas atribuições, a APM manterá rigoroso respeito às disposições legais, de modo a assegurar a observância dos princípios fundamentais que norteiam a filosofia e política educacional do Município.</w:t>
      </w:r>
    </w:p>
    <w:p w14:paraId="2A382D2E" w14:textId="4B3F37DC"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 xml:space="preserve">Art. </w:t>
      </w:r>
      <w:r w:rsidR="00827465" w:rsidRPr="00C419F0">
        <w:rPr>
          <w:rFonts w:asciiTheme="minorHAnsi" w:hAnsiTheme="minorHAnsi" w:cstheme="minorHAnsi"/>
          <w:b/>
          <w:sz w:val="22"/>
          <w:szCs w:val="22"/>
        </w:rPr>
        <w:t>4</w:t>
      </w:r>
      <w:r w:rsidR="00897279" w:rsidRPr="00C419F0">
        <w:rPr>
          <w:rFonts w:asciiTheme="minorHAnsi" w:hAnsiTheme="minorHAnsi" w:cstheme="minorHAnsi"/>
          <w:b/>
          <w:sz w:val="22"/>
          <w:szCs w:val="22"/>
        </w:rPr>
        <w:t>0.</w:t>
      </w:r>
      <w:r w:rsidRPr="00C419F0">
        <w:rPr>
          <w:rFonts w:asciiTheme="minorHAnsi" w:hAnsiTheme="minorHAnsi" w:cstheme="minorHAnsi"/>
          <w:sz w:val="22"/>
          <w:szCs w:val="22"/>
        </w:rPr>
        <w:t xml:space="preserve"> Os bens permanentes doados à APM ou por ela adquiridos serão identificados, contabilizados, inventariados e integrarão o seu patrimônio.</w:t>
      </w:r>
    </w:p>
    <w:p w14:paraId="73A7608C" w14:textId="66C8E866" w:rsidR="00897279" w:rsidRPr="00C419F0" w:rsidRDefault="00627DE7" w:rsidP="00A66C40">
      <w:pPr>
        <w:pStyle w:val="Padro"/>
        <w:jc w:val="both"/>
        <w:rPr>
          <w:rFonts w:asciiTheme="minorHAnsi" w:hAnsiTheme="minorHAnsi" w:cstheme="minorHAnsi"/>
          <w:sz w:val="22"/>
          <w:szCs w:val="22"/>
        </w:rPr>
      </w:pPr>
      <w:r w:rsidRPr="00C419F0">
        <w:rPr>
          <w:rFonts w:asciiTheme="minorHAnsi" w:hAnsiTheme="minorHAnsi" w:cstheme="minorHAnsi"/>
          <w:b/>
          <w:sz w:val="22"/>
          <w:szCs w:val="22"/>
        </w:rPr>
        <w:t xml:space="preserve">Art. </w:t>
      </w:r>
      <w:r w:rsidR="00827465" w:rsidRPr="00C419F0">
        <w:rPr>
          <w:rFonts w:asciiTheme="minorHAnsi" w:hAnsiTheme="minorHAnsi" w:cstheme="minorHAnsi"/>
          <w:b/>
          <w:sz w:val="22"/>
          <w:szCs w:val="22"/>
        </w:rPr>
        <w:t>4</w:t>
      </w:r>
      <w:r w:rsidR="00897279" w:rsidRPr="00C419F0">
        <w:rPr>
          <w:rFonts w:asciiTheme="minorHAnsi" w:hAnsiTheme="minorHAnsi" w:cstheme="minorHAnsi"/>
          <w:b/>
          <w:sz w:val="22"/>
          <w:szCs w:val="22"/>
        </w:rPr>
        <w:t>1</w:t>
      </w:r>
      <w:r w:rsidR="003E1CE2" w:rsidRPr="00C419F0">
        <w:rPr>
          <w:rFonts w:asciiTheme="minorHAnsi" w:hAnsiTheme="minorHAnsi" w:cstheme="minorHAnsi"/>
          <w:b/>
          <w:sz w:val="22"/>
          <w:szCs w:val="22"/>
        </w:rPr>
        <w:t>.</w:t>
      </w:r>
      <w:r w:rsidRPr="00C419F0">
        <w:rPr>
          <w:rFonts w:asciiTheme="minorHAnsi" w:hAnsiTheme="minorHAnsi" w:cstheme="minorHAnsi"/>
          <w:sz w:val="22"/>
          <w:szCs w:val="22"/>
        </w:rPr>
        <w:t xml:space="preserve"> A APM da Escola Municipal terá prazo indeterminado de duração e somente poderá ser dissolvida por deliberação da </w:t>
      </w:r>
      <w:r w:rsidR="00827465" w:rsidRPr="00C419F0">
        <w:rPr>
          <w:rFonts w:asciiTheme="minorHAnsi" w:hAnsiTheme="minorHAnsi" w:cstheme="minorHAnsi"/>
          <w:sz w:val="22"/>
          <w:szCs w:val="22"/>
        </w:rPr>
        <w:t>A</w:t>
      </w:r>
      <w:r w:rsidRPr="00C419F0">
        <w:rPr>
          <w:rFonts w:asciiTheme="minorHAnsi" w:hAnsiTheme="minorHAnsi" w:cstheme="minorHAnsi"/>
          <w:sz w:val="22"/>
          <w:szCs w:val="22"/>
        </w:rPr>
        <w:t>ssembl</w:t>
      </w:r>
      <w:r w:rsidR="00827465" w:rsidRPr="00C419F0">
        <w:rPr>
          <w:rFonts w:asciiTheme="minorHAnsi" w:hAnsiTheme="minorHAnsi" w:cstheme="minorHAnsi"/>
          <w:sz w:val="22"/>
          <w:szCs w:val="22"/>
        </w:rPr>
        <w:t>e</w:t>
      </w:r>
      <w:r w:rsidRPr="00C419F0">
        <w:rPr>
          <w:rFonts w:asciiTheme="minorHAnsi" w:hAnsiTheme="minorHAnsi" w:cstheme="minorHAnsi"/>
          <w:sz w:val="22"/>
          <w:szCs w:val="22"/>
        </w:rPr>
        <w:t xml:space="preserve">ia </w:t>
      </w:r>
      <w:r w:rsidR="00827465" w:rsidRPr="00C419F0">
        <w:rPr>
          <w:rFonts w:asciiTheme="minorHAnsi" w:hAnsiTheme="minorHAnsi" w:cstheme="minorHAnsi"/>
          <w:sz w:val="22"/>
          <w:szCs w:val="22"/>
        </w:rPr>
        <w:t>G</w:t>
      </w:r>
      <w:r w:rsidRPr="00C419F0">
        <w:rPr>
          <w:rFonts w:asciiTheme="minorHAnsi" w:hAnsiTheme="minorHAnsi" w:cstheme="minorHAnsi"/>
          <w:sz w:val="22"/>
          <w:szCs w:val="22"/>
        </w:rPr>
        <w:t>eral, quando se tornar impossível a consecução de suas finalidades.</w:t>
      </w:r>
    </w:p>
    <w:p w14:paraId="2AF30C62" w14:textId="772FDB22"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lastRenderedPageBreak/>
        <w:t>Parágrafo único</w:t>
      </w:r>
      <w:r w:rsidRPr="00C419F0">
        <w:rPr>
          <w:rFonts w:asciiTheme="minorHAnsi" w:hAnsiTheme="minorHAnsi" w:cstheme="minorHAnsi"/>
          <w:sz w:val="22"/>
          <w:szCs w:val="22"/>
        </w:rPr>
        <w:t xml:space="preserve"> - A A.P.M. poderá ser dissolvida pelo Poder Executivo com referendo da Assembl</w:t>
      </w:r>
      <w:r w:rsidR="00827465" w:rsidRPr="00C419F0">
        <w:rPr>
          <w:rFonts w:asciiTheme="minorHAnsi" w:hAnsiTheme="minorHAnsi" w:cstheme="minorHAnsi"/>
          <w:sz w:val="22"/>
          <w:szCs w:val="22"/>
        </w:rPr>
        <w:t>e</w:t>
      </w:r>
      <w:r w:rsidRPr="00C419F0">
        <w:rPr>
          <w:rFonts w:asciiTheme="minorHAnsi" w:hAnsiTheme="minorHAnsi" w:cstheme="minorHAnsi"/>
          <w:sz w:val="22"/>
          <w:szCs w:val="22"/>
        </w:rPr>
        <w:t>ia Geral, em casos de abuso da personalidade jurídica.</w:t>
      </w:r>
    </w:p>
    <w:p w14:paraId="25CEE11D" w14:textId="43C0FF1A"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2.</w:t>
      </w:r>
      <w:r w:rsidRPr="00C419F0">
        <w:rPr>
          <w:rFonts w:asciiTheme="minorHAnsi" w:hAnsiTheme="minorHAnsi" w:cstheme="minorHAnsi"/>
          <w:sz w:val="22"/>
          <w:szCs w:val="22"/>
        </w:rPr>
        <w:t xml:space="preserve"> Os associados não respondem nem mesmo subsidiariamente pelas obrigações sociais assumidas em nome da AP</w:t>
      </w:r>
      <w:r w:rsidR="00827465" w:rsidRPr="00C419F0">
        <w:rPr>
          <w:rFonts w:asciiTheme="minorHAnsi" w:hAnsiTheme="minorHAnsi" w:cstheme="minorHAnsi"/>
          <w:sz w:val="22"/>
          <w:szCs w:val="22"/>
        </w:rPr>
        <w:t>M</w:t>
      </w:r>
      <w:r w:rsidRPr="00C419F0">
        <w:rPr>
          <w:rFonts w:asciiTheme="minorHAnsi" w:hAnsiTheme="minorHAnsi" w:cstheme="minorHAnsi"/>
          <w:sz w:val="22"/>
          <w:szCs w:val="22"/>
        </w:rPr>
        <w:t>.</w:t>
      </w:r>
    </w:p>
    <w:p w14:paraId="4701B6AE" w14:textId="5A24B548"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3.</w:t>
      </w:r>
      <w:r w:rsidRPr="00C419F0">
        <w:rPr>
          <w:rFonts w:asciiTheme="minorHAnsi" w:hAnsiTheme="minorHAnsi" w:cstheme="minorHAnsi"/>
          <w:sz w:val="22"/>
          <w:szCs w:val="22"/>
        </w:rPr>
        <w:t xml:space="preserve"> Obrigam a APM os atos dos administradores, exercidos nos limites de seus poderes definidos neste Estatuto.</w:t>
      </w:r>
    </w:p>
    <w:p w14:paraId="0A8A40C1" w14:textId="5F7167B0"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4.</w:t>
      </w:r>
      <w:r w:rsidRPr="00C419F0">
        <w:rPr>
          <w:rFonts w:asciiTheme="minorHAnsi" w:hAnsiTheme="minorHAnsi" w:cstheme="minorHAnsi"/>
          <w:sz w:val="22"/>
          <w:szCs w:val="22"/>
        </w:rPr>
        <w:t xml:space="preserve"> Em caso de dissolução da APM o patrimônio </w:t>
      </w:r>
      <w:r w:rsidR="00827465" w:rsidRPr="00C419F0">
        <w:rPr>
          <w:rFonts w:asciiTheme="minorHAnsi" w:hAnsiTheme="minorHAnsi" w:cstheme="minorHAnsi"/>
          <w:sz w:val="22"/>
          <w:szCs w:val="22"/>
        </w:rPr>
        <w:t>líquido</w:t>
      </w:r>
      <w:r w:rsidRPr="00C419F0">
        <w:rPr>
          <w:rFonts w:asciiTheme="minorHAnsi" w:hAnsiTheme="minorHAnsi" w:cstheme="minorHAnsi"/>
          <w:sz w:val="22"/>
          <w:szCs w:val="22"/>
        </w:rPr>
        <w:t xml:space="preserve"> e os demais bens passarão a integrar o patrimônio d</w:t>
      </w:r>
      <w:r w:rsidR="00897279" w:rsidRPr="00C419F0">
        <w:rPr>
          <w:rFonts w:asciiTheme="minorHAnsi" w:hAnsiTheme="minorHAnsi" w:cstheme="minorHAnsi"/>
          <w:sz w:val="22"/>
          <w:szCs w:val="22"/>
        </w:rPr>
        <w:t>a Secretaria Municipal de Educação</w:t>
      </w:r>
      <w:r w:rsidRPr="00C419F0">
        <w:rPr>
          <w:rFonts w:asciiTheme="minorHAnsi" w:hAnsiTheme="minorHAnsi" w:cstheme="minorHAnsi"/>
          <w:sz w:val="22"/>
          <w:szCs w:val="22"/>
        </w:rPr>
        <w:t>, obedecidos os critérios legais de praxe.</w:t>
      </w:r>
    </w:p>
    <w:p w14:paraId="40CD7CD4" w14:textId="509A5369"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5</w:t>
      </w:r>
      <w:r w:rsidR="003E1CE2" w:rsidRPr="00C419F0">
        <w:rPr>
          <w:rFonts w:asciiTheme="minorHAnsi" w:hAnsiTheme="minorHAnsi" w:cstheme="minorHAnsi"/>
          <w:b/>
          <w:sz w:val="22"/>
          <w:szCs w:val="22"/>
        </w:rPr>
        <w:t>.</w:t>
      </w:r>
      <w:r w:rsidRPr="00C419F0">
        <w:rPr>
          <w:rFonts w:asciiTheme="minorHAnsi" w:hAnsiTheme="minorHAnsi" w:cstheme="minorHAnsi"/>
          <w:sz w:val="22"/>
          <w:szCs w:val="22"/>
        </w:rPr>
        <w:t xml:space="preserve"> O Exercício Financeiro da APM será coincidente com o ano civil.</w:t>
      </w:r>
    </w:p>
    <w:p w14:paraId="30B14826" w14:textId="5798078E"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6.</w:t>
      </w:r>
      <w:r w:rsidRPr="00C419F0">
        <w:rPr>
          <w:rFonts w:asciiTheme="minorHAnsi" w:hAnsiTheme="minorHAnsi" w:cstheme="minorHAnsi"/>
          <w:sz w:val="22"/>
          <w:szCs w:val="22"/>
        </w:rPr>
        <w:t xml:space="preserve"> O presente Estatuto foi aprovado em Assembl</w:t>
      </w:r>
      <w:r w:rsidR="00827465" w:rsidRPr="00C419F0">
        <w:rPr>
          <w:rFonts w:asciiTheme="minorHAnsi" w:hAnsiTheme="minorHAnsi" w:cstheme="minorHAnsi"/>
          <w:sz w:val="22"/>
          <w:szCs w:val="22"/>
        </w:rPr>
        <w:t>e</w:t>
      </w:r>
      <w:r w:rsidRPr="00C419F0">
        <w:rPr>
          <w:rFonts w:asciiTheme="minorHAnsi" w:hAnsiTheme="minorHAnsi" w:cstheme="minorHAnsi"/>
          <w:sz w:val="22"/>
          <w:szCs w:val="22"/>
        </w:rPr>
        <w:t>ia Geral e poderá ser reformado no todo ou em partes pela Assembl</w:t>
      </w:r>
      <w:r w:rsidR="00827465" w:rsidRPr="00C419F0">
        <w:rPr>
          <w:rFonts w:asciiTheme="minorHAnsi" w:hAnsiTheme="minorHAnsi" w:cstheme="minorHAnsi"/>
          <w:sz w:val="22"/>
          <w:szCs w:val="22"/>
        </w:rPr>
        <w:t>e</w:t>
      </w:r>
      <w:r w:rsidRPr="00C419F0">
        <w:rPr>
          <w:rFonts w:asciiTheme="minorHAnsi" w:hAnsiTheme="minorHAnsi" w:cstheme="minorHAnsi"/>
          <w:sz w:val="22"/>
          <w:szCs w:val="22"/>
        </w:rPr>
        <w:t xml:space="preserve">ia Geral nos termos do art. </w:t>
      </w:r>
      <w:r w:rsidR="00827465" w:rsidRPr="00C419F0">
        <w:rPr>
          <w:rFonts w:asciiTheme="minorHAnsi" w:hAnsiTheme="minorHAnsi" w:cstheme="minorHAnsi"/>
          <w:sz w:val="22"/>
          <w:szCs w:val="22"/>
        </w:rPr>
        <w:t>21</w:t>
      </w:r>
      <w:r w:rsidRPr="00C419F0">
        <w:rPr>
          <w:rFonts w:asciiTheme="minorHAnsi" w:hAnsiTheme="minorHAnsi" w:cstheme="minorHAnsi"/>
          <w:sz w:val="22"/>
          <w:szCs w:val="22"/>
        </w:rPr>
        <w:t>.</w:t>
      </w:r>
    </w:p>
    <w:p w14:paraId="65B7A1B5" w14:textId="45647296" w:rsidR="00CD25C4" w:rsidRPr="00C419F0" w:rsidRDefault="00627DE7" w:rsidP="00A66C40">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7.</w:t>
      </w:r>
      <w:r w:rsidRPr="00C419F0">
        <w:rPr>
          <w:rFonts w:asciiTheme="minorHAnsi" w:hAnsiTheme="minorHAnsi" w:cstheme="minorHAnsi"/>
          <w:sz w:val="22"/>
          <w:szCs w:val="22"/>
        </w:rPr>
        <w:t xml:space="preserve"> A APM não é responsável pelas atividades político-partidárias, religiosas ou discriminatórias de seus membros, e não permitirá qualquer reunião de caráter político-partidário, religioso ou discriminatório, sob sua tutela.</w:t>
      </w:r>
    </w:p>
    <w:p w14:paraId="06D21322" w14:textId="77777777" w:rsidR="00627DE7" w:rsidRPr="00C419F0" w:rsidRDefault="00627DE7" w:rsidP="00A66C40">
      <w:pPr>
        <w:pStyle w:val="Padro"/>
        <w:jc w:val="both"/>
        <w:rPr>
          <w:rFonts w:asciiTheme="minorHAnsi" w:hAnsiTheme="minorHAnsi" w:cstheme="minorHAnsi"/>
          <w:sz w:val="22"/>
          <w:szCs w:val="22"/>
        </w:rPr>
      </w:pPr>
      <w:r w:rsidRPr="00C419F0">
        <w:rPr>
          <w:rFonts w:asciiTheme="minorHAnsi" w:hAnsiTheme="minorHAnsi" w:cstheme="minorHAnsi"/>
          <w:b/>
          <w:sz w:val="22"/>
          <w:szCs w:val="22"/>
        </w:rPr>
        <w:t xml:space="preserve">Parágrafo único </w:t>
      </w:r>
      <w:r w:rsidRPr="00C419F0">
        <w:rPr>
          <w:rFonts w:asciiTheme="minorHAnsi" w:hAnsiTheme="minorHAnsi" w:cstheme="minorHAnsi"/>
          <w:sz w:val="22"/>
          <w:szCs w:val="22"/>
        </w:rPr>
        <w:t>- Fica automaticamente afastado pelo prazo de três meses anteriores as eleições municipais, o membro da Diretoria Executiva da APM e do Conselho Fiscal que candidatar-se a qualquer cargo eletivo.</w:t>
      </w:r>
    </w:p>
    <w:p w14:paraId="66141BD4" w14:textId="77777777" w:rsidR="00A66C40" w:rsidRPr="00C419F0" w:rsidRDefault="00A66C40" w:rsidP="00A66C40">
      <w:pPr>
        <w:pStyle w:val="Padro"/>
        <w:jc w:val="both"/>
        <w:rPr>
          <w:rFonts w:asciiTheme="minorHAnsi" w:hAnsiTheme="minorHAnsi" w:cstheme="minorHAnsi"/>
          <w:sz w:val="22"/>
          <w:szCs w:val="22"/>
        </w:rPr>
      </w:pPr>
    </w:p>
    <w:p w14:paraId="3C9D9B96" w14:textId="77777777" w:rsidR="00A66C40" w:rsidRPr="00C419F0" w:rsidRDefault="00A66C40" w:rsidP="00A66C40">
      <w:pPr>
        <w:pStyle w:val="Padro"/>
        <w:jc w:val="both"/>
        <w:rPr>
          <w:rFonts w:asciiTheme="minorHAnsi" w:hAnsiTheme="minorHAnsi" w:cstheme="minorHAnsi"/>
          <w:sz w:val="22"/>
          <w:szCs w:val="22"/>
        </w:rPr>
      </w:pPr>
    </w:p>
    <w:p w14:paraId="4434C2DD" w14:textId="77777777" w:rsidR="00627DE7" w:rsidRPr="00C419F0" w:rsidRDefault="00627DE7" w:rsidP="00A66C40">
      <w:pPr>
        <w:pStyle w:val="Padro"/>
        <w:ind w:left="851" w:hanging="851"/>
        <w:jc w:val="both"/>
        <w:rPr>
          <w:rFonts w:asciiTheme="minorHAnsi" w:hAnsiTheme="minorHAnsi" w:cstheme="minorHAnsi"/>
          <w:sz w:val="22"/>
          <w:szCs w:val="22"/>
        </w:rPr>
      </w:pPr>
    </w:p>
    <w:p w14:paraId="37246503" w14:textId="06178DBA" w:rsidR="00627DE7" w:rsidRPr="00C419F0" w:rsidRDefault="00DF7FF9" w:rsidP="00DC070D">
      <w:pPr>
        <w:pStyle w:val="Padro"/>
        <w:ind w:left="851" w:hanging="851"/>
        <w:jc w:val="right"/>
        <w:rPr>
          <w:rFonts w:asciiTheme="minorHAnsi" w:hAnsiTheme="minorHAnsi" w:cstheme="minorHAnsi"/>
          <w:sz w:val="22"/>
          <w:szCs w:val="22"/>
        </w:rPr>
      </w:pPr>
      <w:r w:rsidRPr="00C419F0">
        <w:rPr>
          <w:rFonts w:asciiTheme="minorHAnsi" w:hAnsiTheme="minorHAnsi" w:cstheme="minorHAnsi"/>
          <w:sz w:val="22"/>
          <w:szCs w:val="22"/>
        </w:rPr>
        <w:t>Embu-Guaçu</w:t>
      </w:r>
      <w:r w:rsidR="00627DE7" w:rsidRPr="00C419F0">
        <w:rPr>
          <w:rFonts w:asciiTheme="minorHAnsi" w:hAnsiTheme="minorHAnsi" w:cstheme="minorHAnsi"/>
          <w:sz w:val="22"/>
          <w:szCs w:val="22"/>
        </w:rPr>
        <w:t xml:space="preserve">, </w:t>
      </w:r>
      <w:proofErr w:type="spellStart"/>
      <w:r w:rsidR="00EA6ECB">
        <w:rPr>
          <w:rFonts w:asciiTheme="minorHAnsi" w:hAnsiTheme="minorHAnsi" w:cstheme="minorHAnsi"/>
          <w:sz w:val="22"/>
          <w:szCs w:val="22"/>
        </w:rPr>
        <w:t>xx</w:t>
      </w:r>
      <w:proofErr w:type="spellEnd"/>
      <w:r w:rsidR="00627DE7" w:rsidRPr="00C419F0">
        <w:rPr>
          <w:rFonts w:asciiTheme="minorHAnsi" w:hAnsiTheme="minorHAnsi" w:cstheme="minorHAnsi"/>
          <w:sz w:val="22"/>
          <w:szCs w:val="22"/>
        </w:rPr>
        <w:t xml:space="preserve"> de </w:t>
      </w:r>
      <w:r w:rsidR="00C80D50" w:rsidRPr="00C419F0">
        <w:rPr>
          <w:rFonts w:asciiTheme="minorHAnsi" w:hAnsiTheme="minorHAnsi" w:cstheme="minorHAnsi"/>
          <w:sz w:val="22"/>
          <w:szCs w:val="22"/>
        </w:rPr>
        <w:t>janeiro</w:t>
      </w:r>
      <w:r w:rsidR="00627DE7" w:rsidRPr="00C419F0">
        <w:rPr>
          <w:rFonts w:asciiTheme="minorHAnsi" w:hAnsiTheme="minorHAnsi" w:cstheme="minorHAnsi"/>
          <w:sz w:val="22"/>
          <w:szCs w:val="22"/>
        </w:rPr>
        <w:t xml:space="preserve"> de 20</w:t>
      </w:r>
      <w:r w:rsidR="006D6CBA" w:rsidRPr="00C419F0">
        <w:rPr>
          <w:rFonts w:asciiTheme="minorHAnsi" w:hAnsiTheme="minorHAnsi" w:cstheme="minorHAnsi"/>
          <w:sz w:val="22"/>
          <w:szCs w:val="22"/>
        </w:rPr>
        <w:t>24.</w:t>
      </w:r>
    </w:p>
    <w:p w14:paraId="0A43FDEF" w14:textId="77777777" w:rsidR="00627DE7" w:rsidRPr="00C419F0" w:rsidRDefault="00627DE7" w:rsidP="00A66C40">
      <w:pPr>
        <w:pStyle w:val="Padro"/>
        <w:ind w:left="851" w:hanging="851"/>
        <w:jc w:val="both"/>
        <w:rPr>
          <w:rFonts w:asciiTheme="minorHAnsi" w:hAnsiTheme="minorHAnsi" w:cstheme="minorHAnsi"/>
          <w:sz w:val="22"/>
          <w:szCs w:val="22"/>
        </w:rPr>
      </w:pPr>
    </w:p>
    <w:p w14:paraId="5B0DFEFC" w14:textId="42FBF7B1" w:rsidR="00A66C40" w:rsidRPr="00C419F0" w:rsidRDefault="00A66C40">
      <w:pPr>
        <w:rPr>
          <w:rFonts w:asciiTheme="minorHAnsi" w:hAnsiTheme="minorHAnsi" w:cstheme="minorHAnsi"/>
          <w:sz w:val="22"/>
          <w:szCs w:val="22"/>
        </w:rPr>
      </w:pPr>
    </w:p>
    <w:p w14:paraId="1D13CB49" w14:textId="14F02026" w:rsidR="00A66C40" w:rsidRPr="00C419F0" w:rsidRDefault="00A66C40" w:rsidP="00A66C40">
      <w:pPr>
        <w:pStyle w:val="Padro"/>
        <w:ind w:left="851" w:hanging="851"/>
        <w:jc w:val="both"/>
        <w:rPr>
          <w:rFonts w:asciiTheme="minorHAnsi" w:hAnsiTheme="minorHAnsi" w:cstheme="minorHAnsi"/>
          <w:sz w:val="22"/>
          <w:szCs w:val="22"/>
        </w:rPr>
      </w:pPr>
    </w:p>
    <w:p w14:paraId="5DDA25FC" w14:textId="77777777" w:rsidR="00A66C40" w:rsidRDefault="00A66C40" w:rsidP="00A66C40">
      <w:pPr>
        <w:pStyle w:val="Padro"/>
        <w:ind w:left="851" w:hanging="851"/>
        <w:jc w:val="both"/>
        <w:rPr>
          <w:rFonts w:asciiTheme="minorHAnsi" w:hAnsiTheme="minorHAnsi" w:cstheme="minorHAnsi"/>
          <w:sz w:val="22"/>
          <w:szCs w:val="22"/>
        </w:rPr>
      </w:pPr>
    </w:p>
    <w:p w14:paraId="2E3C2117" w14:textId="77777777" w:rsidR="00D20981" w:rsidRPr="00C419F0" w:rsidRDefault="00D20981" w:rsidP="00A66C40">
      <w:pPr>
        <w:pStyle w:val="Padro"/>
        <w:ind w:left="851" w:hanging="851"/>
        <w:jc w:val="both"/>
        <w:rPr>
          <w:rFonts w:asciiTheme="minorHAnsi" w:hAnsiTheme="minorHAnsi" w:cstheme="minorHAnsi"/>
          <w:sz w:val="22"/>
          <w:szCs w:val="22"/>
        </w:rPr>
      </w:pPr>
    </w:p>
    <w:p w14:paraId="6CDFDE1A" w14:textId="2A38105E" w:rsidR="00DF7FF9" w:rsidRPr="00C419F0" w:rsidRDefault="00A66C40"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______________</w:t>
      </w:r>
      <w:r w:rsidR="00627DE7" w:rsidRPr="00C419F0">
        <w:rPr>
          <w:rFonts w:asciiTheme="minorHAnsi" w:hAnsiTheme="minorHAnsi" w:cstheme="minorHAnsi"/>
          <w:sz w:val="22"/>
          <w:szCs w:val="22"/>
        </w:rPr>
        <w:t>_______________________</w:t>
      </w:r>
    </w:p>
    <w:p w14:paraId="0E8B7156" w14:textId="4F6113FD" w:rsidR="00DF7FF9" w:rsidRPr="00C419F0" w:rsidRDefault="00DF7FF9"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Advogado Responsável</w:t>
      </w:r>
    </w:p>
    <w:p w14:paraId="5C5AEC99" w14:textId="52387EAC" w:rsidR="00DF7FF9" w:rsidRPr="00C419F0" w:rsidRDefault="00EA6ECB" w:rsidP="00CC34E7">
      <w:pPr>
        <w:pStyle w:val="Padro"/>
        <w:jc w:val="both"/>
        <w:rPr>
          <w:rFonts w:asciiTheme="minorHAnsi" w:hAnsiTheme="minorHAnsi" w:cstheme="minorHAnsi"/>
          <w:sz w:val="22"/>
          <w:szCs w:val="22"/>
        </w:rPr>
      </w:pPr>
      <w:proofErr w:type="spellStart"/>
      <w:r>
        <w:rPr>
          <w:rFonts w:asciiTheme="minorHAnsi" w:hAnsiTheme="minorHAnsi" w:cstheme="minorHAnsi"/>
          <w:sz w:val="22"/>
          <w:szCs w:val="22"/>
        </w:rPr>
        <w:t>xxxxxxx</w:t>
      </w:r>
      <w:proofErr w:type="spellEnd"/>
    </w:p>
    <w:p w14:paraId="3C0E7AB7" w14:textId="3EA31420" w:rsidR="00CC34E7" w:rsidRPr="00C419F0" w:rsidRDefault="00CC34E7" w:rsidP="00CC34E7">
      <w:pPr>
        <w:pStyle w:val="Padro"/>
        <w:jc w:val="both"/>
        <w:rPr>
          <w:rFonts w:asciiTheme="minorHAnsi" w:hAnsiTheme="minorHAnsi" w:cstheme="minorHAnsi"/>
          <w:sz w:val="22"/>
          <w:szCs w:val="22"/>
        </w:rPr>
      </w:pPr>
      <w:r w:rsidRPr="00C419F0">
        <w:rPr>
          <w:rFonts w:asciiTheme="minorHAnsi" w:hAnsiTheme="minorHAnsi" w:cstheme="minorHAnsi"/>
          <w:sz w:val="22"/>
          <w:szCs w:val="22"/>
        </w:rPr>
        <w:t>Procurador Geral do Município</w:t>
      </w:r>
    </w:p>
    <w:p w14:paraId="2A713E9C" w14:textId="49B1C446" w:rsidR="00DF7FF9" w:rsidRPr="00C419F0" w:rsidRDefault="00DF7FF9"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OAB N°:</w:t>
      </w:r>
      <w:r w:rsidR="005269BA" w:rsidRPr="00C419F0">
        <w:rPr>
          <w:rFonts w:asciiTheme="minorHAnsi" w:hAnsiTheme="minorHAnsi" w:cstheme="minorHAnsi"/>
          <w:sz w:val="22"/>
          <w:szCs w:val="22"/>
        </w:rPr>
        <w:t xml:space="preserve"> OAB/SP </w:t>
      </w:r>
      <w:proofErr w:type="spellStart"/>
      <w:r w:rsidR="00EA6ECB">
        <w:rPr>
          <w:rFonts w:asciiTheme="minorHAnsi" w:hAnsiTheme="minorHAnsi" w:cstheme="minorHAnsi"/>
          <w:sz w:val="22"/>
          <w:szCs w:val="22"/>
        </w:rPr>
        <w:t>xxxxxxx</w:t>
      </w:r>
      <w:proofErr w:type="spellEnd"/>
    </w:p>
    <w:p w14:paraId="31C67A87" w14:textId="77777777" w:rsidR="00DF7FF9" w:rsidRPr="00C419F0" w:rsidRDefault="00DF7FF9" w:rsidP="00A66C40">
      <w:pPr>
        <w:pStyle w:val="Padro"/>
        <w:ind w:left="851" w:hanging="851"/>
        <w:jc w:val="both"/>
        <w:rPr>
          <w:rFonts w:asciiTheme="minorHAnsi" w:hAnsiTheme="minorHAnsi" w:cstheme="minorHAnsi"/>
          <w:sz w:val="22"/>
          <w:szCs w:val="22"/>
        </w:rPr>
      </w:pPr>
    </w:p>
    <w:p w14:paraId="3CEFA9D6" w14:textId="77777777" w:rsidR="00A85C4C" w:rsidRPr="00C419F0" w:rsidRDefault="00A85C4C" w:rsidP="00A66C40">
      <w:pPr>
        <w:pStyle w:val="Padro"/>
        <w:ind w:left="851" w:hanging="851"/>
        <w:jc w:val="both"/>
        <w:rPr>
          <w:rFonts w:asciiTheme="minorHAnsi" w:hAnsiTheme="minorHAnsi" w:cstheme="minorHAnsi"/>
          <w:sz w:val="22"/>
          <w:szCs w:val="22"/>
        </w:rPr>
      </w:pPr>
    </w:p>
    <w:p w14:paraId="027929AA" w14:textId="77777777" w:rsidR="00A66C40" w:rsidRDefault="00A66C40" w:rsidP="00A66C40">
      <w:pPr>
        <w:pStyle w:val="Padro"/>
        <w:ind w:left="851" w:hanging="851"/>
        <w:jc w:val="both"/>
        <w:rPr>
          <w:rFonts w:asciiTheme="minorHAnsi" w:hAnsiTheme="minorHAnsi" w:cstheme="minorHAnsi"/>
          <w:sz w:val="22"/>
          <w:szCs w:val="22"/>
        </w:rPr>
      </w:pPr>
    </w:p>
    <w:p w14:paraId="0811489E" w14:textId="77777777" w:rsidR="00D20981" w:rsidRPr="00C419F0" w:rsidRDefault="00D20981" w:rsidP="00A66C40">
      <w:pPr>
        <w:pStyle w:val="Padro"/>
        <w:ind w:left="851" w:hanging="851"/>
        <w:jc w:val="both"/>
        <w:rPr>
          <w:rFonts w:asciiTheme="minorHAnsi" w:hAnsiTheme="minorHAnsi" w:cstheme="minorHAnsi"/>
          <w:sz w:val="22"/>
          <w:szCs w:val="22"/>
        </w:rPr>
      </w:pPr>
    </w:p>
    <w:p w14:paraId="3241A2BE" w14:textId="668AED23" w:rsidR="00627DE7" w:rsidRPr="00C419F0" w:rsidRDefault="00627DE7" w:rsidP="00DC070D">
      <w:pPr>
        <w:pStyle w:val="Padro"/>
        <w:jc w:val="both"/>
        <w:rPr>
          <w:rFonts w:asciiTheme="minorHAnsi" w:hAnsiTheme="minorHAnsi" w:cstheme="minorHAnsi"/>
          <w:sz w:val="22"/>
          <w:szCs w:val="22"/>
        </w:rPr>
      </w:pPr>
      <w:r w:rsidRPr="00C419F0">
        <w:rPr>
          <w:rFonts w:asciiTheme="minorHAnsi" w:hAnsiTheme="minorHAnsi" w:cstheme="minorHAnsi"/>
          <w:sz w:val="22"/>
          <w:szCs w:val="22"/>
        </w:rPr>
        <w:t>________________</w:t>
      </w:r>
      <w:r w:rsidR="00A66C40" w:rsidRPr="00C419F0">
        <w:rPr>
          <w:rFonts w:asciiTheme="minorHAnsi" w:hAnsiTheme="minorHAnsi" w:cstheme="minorHAnsi"/>
          <w:sz w:val="22"/>
          <w:szCs w:val="22"/>
        </w:rPr>
        <w:t>__________</w:t>
      </w:r>
      <w:r w:rsidRPr="00C419F0">
        <w:rPr>
          <w:rFonts w:asciiTheme="minorHAnsi" w:hAnsiTheme="minorHAnsi" w:cstheme="minorHAnsi"/>
          <w:sz w:val="22"/>
          <w:szCs w:val="22"/>
        </w:rPr>
        <w:t>____________</w:t>
      </w:r>
    </w:p>
    <w:p w14:paraId="3C930CF0" w14:textId="157E2962" w:rsidR="00CA3D14" w:rsidRPr="00C419F0" w:rsidRDefault="00627DE7" w:rsidP="00CA3D14">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Diretor</w:t>
      </w:r>
      <w:r w:rsidR="00CA3D14" w:rsidRPr="00C419F0">
        <w:rPr>
          <w:rFonts w:asciiTheme="minorHAnsi" w:hAnsiTheme="minorHAnsi" w:cstheme="minorHAnsi"/>
          <w:sz w:val="22"/>
          <w:szCs w:val="22"/>
        </w:rPr>
        <w:t>a</w:t>
      </w:r>
      <w:r w:rsidRPr="00C419F0">
        <w:rPr>
          <w:rFonts w:asciiTheme="minorHAnsi" w:hAnsiTheme="minorHAnsi" w:cstheme="minorHAnsi"/>
          <w:sz w:val="22"/>
          <w:szCs w:val="22"/>
        </w:rPr>
        <w:t xml:space="preserve"> Executiv</w:t>
      </w:r>
      <w:r w:rsidR="003720ED" w:rsidRPr="00C419F0">
        <w:rPr>
          <w:rFonts w:asciiTheme="minorHAnsi" w:hAnsiTheme="minorHAnsi" w:cstheme="minorHAnsi"/>
          <w:sz w:val="22"/>
          <w:szCs w:val="22"/>
        </w:rPr>
        <w:t>a</w:t>
      </w:r>
      <w:r w:rsidRPr="00C419F0">
        <w:rPr>
          <w:rFonts w:asciiTheme="minorHAnsi" w:hAnsiTheme="minorHAnsi" w:cstheme="minorHAnsi"/>
          <w:sz w:val="22"/>
          <w:szCs w:val="22"/>
        </w:rPr>
        <w:t xml:space="preserve"> </w:t>
      </w:r>
    </w:p>
    <w:p w14:paraId="568D1926" w14:textId="4595D07F" w:rsidR="00502F7B" w:rsidRPr="00C419F0" w:rsidRDefault="00BE4EF7" w:rsidP="00CA3D14">
      <w:pPr>
        <w:pStyle w:val="Padro"/>
        <w:ind w:left="851" w:hanging="851"/>
        <w:jc w:val="both"/>
        <w:rPr>
          <w:rFonts w:asciiTheme="minorHAnsi" w:hAnsiTheme="minorHAnsi" w:cstheme="minorHAnsi"/>
          <w:sz w:val="22"/>
          <w:szCs w:val="22"/>
        </w:rPr>
      </w:pPr>
      <w:proofErr w:type="spellStart"/>
      <w:r>
        <w:rPr>
          <w:rFonts w:asciiTheme="minorHAnsi" w:hAnsiTheme="minorHAnsi" w:cstheme="minorHAnsi"/>
          <w:sz w:val="22"/>
          <w:szCs w:val="22"/>
        </w:rPr>
        <w:t>xxxxx</w:t>
      </w:r>
      <w:proofErr w:type="spellEnd"/>
    </w:p>
    <w:p w14:paraId="6C8AE389" w14:textId="20EB12AC" w:rsidR="00343DE0" w:rsidRPr="00C419F0" w:rsidRDefault="00343DE0"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 xml:space="preserve">RG </w:t>
      </w:r>
      <w:proofErr w:type="spellStart"/>
      <w:r w:rsidR="00BE4EF7">
        <w:rPr>
          <w:rFonts w:asciiTheme="minorHAnsi" w:hAnsiTheme="minorHAnsi" w:cstheme="minorHAnsi"/>
          <w:sz w:val="22"/>
          <w:szCs w:val="22"/>
        </w:rPr>
        <w:t>xxxxx</w:t>
      </w:r>
      <w:proofErr w:type="spellEnd"/>
    </w:p>
    <w:p w14:paraId="30A0ECC3" w14:textId="4EB4A151" w:rsidR="005269BA" w:rsidRPr="00C419F0" w:rsidRDefault="005269BA" w:rsidP="00A66C40">
      <w:pPr>
        <w:pStyle w:val="Padro"/>
        <w:ind w:left="851" w:hanging="851"/>
        <w:jc w:val="both"/>
        <w:rPr>
          <w:rFonts w:asciiTheme="minorHAnsi" w:hAnsiTheme="minorHAnsi" w:cstheme="minorHAnsi"/>
          <w:sz w:val="22"/>
          <w:szCs w:val="22"/>
        </w:rPr>
      </w:pPr>
    </w:p>
    <w:p w14:paraId="029D7B2B" w14:textId="77777777" w:rsidR="00CA3D14" w:rsidRDefault="00CA3D14" w:rsidP="00A66C40">
      <w:pPr>
        <w:pStyle w:val="Padro"/>
        <w:ind w:left="851" w:hanging="851"/>
        <w:jc w:val="both"/>
        <w:rPr>
          <w:rFonts w:asciiTheme="minorHAnsi" w:hAnsiTheme="minorHAnsi" w:cstheme="minorHAnsi"/>
          <w:sz w:val="22"/>
          <w:szCs w:val="22"/>
        </w:rPr>
      </w:pPr>
    </w:p>
    <w:p w14:paraId="52312B7B" w14:textId="77777777" w:rsidR="00D20981" w:rsidRPr="00C419F0" w:rsidRDefault="00D20981" w:rsidP="00A66C40">
      <w:pPr>
        <w:pStyle w:val="Padro"/>
        <w:ind w:left="851" w:hanging="851"/>
        <w:jc w:val="both"/>
        <w:rPr>
          <w:rFonts w:asciiTheme="minorHAnsi" w:hAnsiTheme="minorHAnsi" w:cstheme="minorHAnsi"/>
          <w:sz w:val="22"/>
          <w:szCs w:val="22"/>
        </w:rPr>
      </w:pPr>
    </w:p>
    <w:p w14:paraId="1ED3E060" w14:textId="77777777" w:rsidR="00A85C4C" w:rsidRPr="00C419F0" w:rsidRDefault="00A85C4C" w:rsidP="00A66C40">
      <w:pPr>
        <w:pStyle w:val="Padro"/>
        <w:ind w:left="851" w:hanging="851"/>
        <w:jc w:val="both"/>
        <w:rPr>
          <w:rFonts w:asciiTheme="minorHAnsi" w:hAnsiTheme="minorHAnsi" w:cstheme="minorHAnsi"/>
          <w:sz w:val="22"/>
          <w:szCs w:val="22"/>
        </w:rPr>
      </w:pPr>
    </w:p>
    <w:p w14:paraId="04B3D670" w14:textId="5E35A899" w:rsidR="00DC070D" w:rsidRPr="00C419F0" w:rsidRDefault="00DC070D"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_______________________________________</w:t>
      </w:r>
    </w:p>
    <w:p w14:paraId="6144FA5A" w14:textId="5ACA894F" w:rsidR="00DC070D" w:rsidRPr="00C419F0" w:rsidRDefault="00DC070D"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Secretária</w:t>
      </w:r>
    </w:p>
    <w:p w14:paraId="2702844D" w14:textId="7EB00153" w:rsidR="00DC070D" w:rsidRPr="00C419F0" w:rsidRDefault="00BE4EF7" w:rsidP="00A66C40">
      <w:pPr>
        <w:pStyle w:val="Padro"/>
        <w:ind w:left="851" w:hanging="851"/>
        <w:jc w:val="both"/>
        <w:rPr>
          <w:rFonts w:asciiTheme="minorHAnsi" w:hAnsiTheme="minorHAnsi" w:cstheme="minorHAnsi"/>
          <w:sz w:val="22"/>
          <w:szCs w:val="22"/>
        </w:rPr>
      </w:pPr>
      <w:proofErr w:type="spellStart"/>
      <w:r>
        <w:rPr>
          <w:rFonts w:asciiTheme="minorHAnsi" w:hAnsiTheme="minorHAnsi" w:cstheme="minorHAnsi"/>
          <w:sz w:val="22"/>
          <w:szCs w:val="22"/>
        </w:rPr>
        <w:t>xxxxxx</w:t>
      </w:r>
      <w:proofErr w:type="spellEnd"/>
    </w:p>
    <w:p w14:paraId="68B07503" w14:textId="71DE979A" w:rsidR="00DC070D" w:rsidRPr="00C419F0" w:rsidRDefault="00DC070D"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RG</w:t>
      </w:r>
      <w:r w:rsidR="00DE6CDC" w:rsidRPr="00C419F0">
        <w:rPr>
          <w:rFonts w:asciiTheme="minorHAnsi" w:hAnsiTheme="minorHAnsi" w:cstheme="minorHAnsi"/>
          <w:sz w:val="22"/>
          <w:szCs w:val="22"/>
        </w:rPr>
        <w:t xml:space="preserve"> </w:t>
      </w:r>
      <w:proofErr w:type="spellStart"/>
      <w:r w:rsidR="00BE4EF7">
        <w:rPr>
          <w:rFonts w:asciiTheme="minorHAnsi" w:hAnsiTheme="minorHAnsi" w:cstheme="minorHAnsi"/>
          <w:sz w:val="22"/>
          <w:szCs w:val="22"/>
        </w:rPr>
        <w:t>xxxxx</w:t>
      </w:r>
      <w:proofErr w:type="spellEnd"/>
    </w:p>
    <w:p w14:paraId="35562252" w14:textId="77777777" w:rsidR="00DC070D" w:rsidRPr="00C419F0" w:rsidRDefault="00DC070D" w:rsidP="00A66C40">
      <w:pPr>
        <w:pStyle w:val="Padro"/>
        <w:ind w:left="851" w:hanging="851"/>
        <w:jc w:val="both"/>
        <w:rPr>
          <w:rFonts w:asciiTheme="minorHAnsi" w:hAnsiTheme="minorHAnsi" w:cstheme="minorHAnsi"/>
          <w:sz w:val="22"/>
          <w:szCs w:val="22"/>
        </w:rPr>
      </w:pPr>
    </w:p>
    <w:sectPr w:rsidR="00DC070D" w:rsidRPr="00C419F0" w:rsidSect="00203497">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707" w:bottom="426" w:left="709" w:header="426" w:footer="234" w:gutter="0"/>
      <w:cols w:space="1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7D964" w14:textId="77777777" w:rsidR="002016F3" w:rsidRDefault="002016F3" w:rsidP="00627DE7">
      <w:r>
        <w:separator/>
      </w:r>
    </w:p>
  </w:endnote>
  <w:endnote w:type="continuationSeparator" w:id="0">
    <w:p w14:paraId="4D13D147" w14:textId="77777777" w:rsidR="002016F3" w:rsidRDefault="002016F3" w:rsidP="0062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1A88" w14:textId="77777777" w:rsidR="00C55E30" w:rsidRDefault="00C55E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44307181" w:displacedByCustomXml="next"/>
  <w:bookmarkStart w:id="2" w:name="_Hlk144307182" w:displacedByCustomXml="next"/>
  <w:bookmarkStart w:id="3" w:name="_Hlk144307183" w:displacedByCustomXml="next"/>
  <w:bookmarkStart w:id="4" w:name="_Hlk144307184" w:displacedByCustomXml="next"/>
  <w:sdt>
    <w:sdtPr>
      <w:id w:val="442124141"/>
      <w:docPartObj>
        <w:docPartGallery w:val="Page Numbers (Bottom of Page)"/>
        <w:docPartUnique/>
      </w:docPartObj>
    </w:sdtPr>
    <w:sdtContent>
      <w:p w14:paraId="6DD7C563" w14:textId="7A4F86A4" w:rsidR="00C55E30" w:rsidRDefault="00C55E30">
        <w:pPr>
          <w:pStyle w:val="Rodap"/>
          <w:jc w:val="right"/>
        </w:pPr>
        <w:r>
          <w:fldChar w:fldCharType="begin"/>
        </w:r>
        <w:r>
          <w:instrText>PAGE   \* MERGEFORMAT</w:instrText>
        </w:r>
        <w:r>
          <w:fldChar w:fldCharType="separate"/>
        </w:r>
        <w:r>
          <w:t>2</w:t>
        </w:r>
        <w:r>
          <w:fldChar w:fldCharType="end"/>
        </w:r>
      </w:p>
    </w:sdtContent>
  </w:sdt>
  <w:p w14:paraId="3DA9B888" w14:textId="77777777" w:rsidR="006E08CD" w:rsidRDefault="006E08CD">
    <w:pPr>
      <w:pStyle w:val="Cabealho"/>
      <w:rPr>
        <w:rFonts w:ascii="Verdana" w:hAnsi="Verdana"/>
        <w:sz w:val="16"/>
        <w:szCs w:val="16"/>
      </w:rPr>
    </w:pPr>
  </w:p>
  <w:bookmarkEnd w:id="4"/>
  <w:bookmarkEnd w:id="3"/>
  <w:bookmarkEnd w:id="2"/>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0997" w14:textId="77777777" w:rsidR="00C55E30" w:rsidRDefault="00C55E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03451" w14:textId="77777777" w:rsidR="002016F3" w:rsidRDefault="002016F3" w:rsidP="00627DE7">
      <w:r>
        <w:separator/>
      </w:r>
    </w:p>
  </w:footnote>
  <w:footnote w:type="continuationSeparator" w:id="0">
    <w:p w14:paraId="7059EF05" w14:textId="77777777" w:rsidR="002016F3" w:rsidRDefault="002016F3" w:rsidP="0062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B555" w14:textId="77777777" w:rsidR="00C55E30" w:rsidRDefault="00C55E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8116" w14:textId="4CD99916" w:rsidR="006E08CD" w:rsidRPr="00A32F7A" w:rsidRDefault="00627DE7" w:rsidP="00DF7FF9">
    <w:pPr>
      <w:pStyle w:val="Cabealho"/>
      <w:tabs>
        <w:tab w:val="clear" w:pos="4252"/>
        <w:tab w:val="clear" w:pos="8504"/>
        <w:tab w:val="left" w:pos="8235"/>
      </w:tabs>
      <w:jc w:val="center"/>
      <w:rPr>
        <w:rFonts w:ascii="Arial Nova" w:hAnsi="Arial Nova"/>
        <w:b/>
        <w:bCs/>
      </w:rPr>
    </w:pPr>
    <w:r w:rsidRPr="00A32F7A">
      <w:rPr>
        <w:rFonts w:ascii="Arial Nova" w:hAnsi="Arial Nova"/>
        <w:noProof/>
      </w:rPr>
      <w:drawing>
        <wp:anchor distT="0" distB="0" distL="114300" distR="114300" simplePos="0" relativeHeight="251658240" behindDoc="1" locked="0" layoutInCell="1" allowOverlap="1" wp14:anchorId="2D01AA94" wp14:editId="428ADC7C">
          <wp:simplePos x="0" y="0"/>
          <wp:positionH relativeFrom="column">
            <wp:posOffset>22860</wp:posOffset>
          </wp:positionH>
          <wp:positionV relativeFrom="paragraph">
            <wp:posOffset>-3810</wp:posOffset>
          </wp:positionV>
          <wp:extent cx="876300" cy="790575"/>
          <wp:effectExtent l="0" t="0" r="0" b="9525"/>
          <wp:wrapNone/>
          <wp:docPr id="856219785"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m 56"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90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F7FF9" w:rsidRPr="00A32F7A">
      <w:rPr>
        <w:rFonts w:ascii="Arial Nova" w:hAnsi="Arial Nova"/>
        <w:b/>
        <w:bCs/>
      </w:rPr>
      <w:t>PREFEITURA MUNICIPAL DE EMBU-GUAÇU</w:t>
    </w:r>
  </w:p>
  <w:p w14:paraId="7A02C74A" w14:textId="15BC77EB" w:rsidR="00DF7FF9" w:rsidRPr="00A32F7A" w:rsidRDefault="00DF7FF9" w:rsidP="00DF7FF9">
    <w:pPr>
      <w:pStyle w:val="Cabealho"/>
      <w:tabs>
        <w:tab w:val="clear" w:pos="4252"/>
        <w:tab w:val="clear" w:pos="8504"/>
        <w:tab w:val="left" w:pos="8235"/>
      </w:tabs>
      <w:jc w:val="center"/>
      <w:rPr>
        <w:rFonts w:ascii="Arial Nova" w:hAnsi="Arial Nova"/>
        <w:sz w:val="20"/>
        <w:szCs w:val="20"/>
      </w:rPr>
    </w:pPr>
    <w:r w:rsidRPr="00A32F7A">
      <w:rPr>
        <w:rFonts w:ascii="Arial Nova" w:hAnsi="Arial Nova"/>
        <w:sz w:val="20"/>
        <w:szCs w:val="20"/>
      </w:rPr>
      <w:t>SECRETARIA MUNICIPAL DE EDUCAÇÃO</w:t>
    </w:r>
  </w:p>
  <w:p w14:paraId="18B24A26" w14:textId="7B325271" w:rsidR="00DF7FF9" w:rsidRPr="00A32F7A" w:rsidRDefault="00DF7FF9" w:rsidP="00DF7FF9">
    <w:pPr>
      <w:pStyle w:val="Cabealho"/>
      <w:tabs>
        <w:tab w:val="clear" w:pos="4252"/>
        <w:tab w:val="clear" w:pos="8504"/>
        <w:tab w:val="left" w:pos="8235"/>
      </w:tabs>
      <w:jc w:val="center"/>
      <w:rPr>
        <w:rFonts w:ascii="Arial Nova" w:hAnsi="Arial Nova"/>
        <w:sz w:val="16"/>
        <w:szCs w:val="16"/>
      </w:rPr>
    </w:pPr>
    <w:r w:rsidRPr="00A32F7A">
      <w:rPr>
        <w:rFonts w:ascii="Arial Nova" w:hAnsi="Arial Nova"/>
        <w:sz w:val="16"/>
        <w:szCs w:val="16"/>
      </w:rPr>
      <w:t>RUA: ARLETE APARECIDA DE MORAES LOPES, 210 – CENTRO</w:t>
    </w:r>
  </w:p>
  <w:p w14:paraId="253A5D83" w14:textId="51C766BA" w:rsidR="00DF7FF9" w:rsidRPr="00A32F7A" w:rsidRDefault="00DF7FF9" w:rsidP="00DF7FF9">
    <w:pPr>
      <w:pStyle w:val="Cabealho"/>
      <w:tabs>
        <w:tab w:val="clear" w:pos="4252"/>
        <w:tab w:val="clear" w:pos="8504"/>
        <w:tab w:val="left" w:pos="8235"/>
      </w:tabs>
      <w:jc w:val="center"/>
      <w:rPr>
        <w:rFonts w:ascii="Arial Nova" w:hAnsi="Arial Nova"/>
        <w:sz w:val="16"/>
        <w:szCs w:val="16"/>
      </w:rPr>
    </w:pPr>
    <w:r w:rsidRPr="00A32F7A">
      <w:rPr>
        <w:rFonts w:ascii="Arial Nova" w:hAnsi="Arial Nova"/>
        <w:sz w:val="16"/>
        <w:szCs w:val="16"/>
      </w:rPr>
      <w:t>CEP: 06900-110 – EMBU-GUAÇU – SP</w:t>
    </w:r>
  </w:p>
  <w:p w14:paraId="1B5D79E9" w14:textId="4411811D" w:rsidR="00DF7FF9" w:rsidRPr="00A32F7A" w:rsidRDefault="00DF7FF9" w:rsidP="00DF7FF9">
    <w:pPr>
      <w:pStyle w:val="Cabealho"/>
      <w:tabs>
        <w:tab w:val="clear" w:pos="4252"/>
        <w:tab w:val="clear" w:pos="8504"/>
        <w:tab w:val="left" w:pos="8235"/>
      </w:tabs>
      <w:jc w:val="center"/>
      <w:rPr>
        <w:rFonts w:ascii="Arial Nova" w:hAnsi="Arial Nova"/>
        <w:sz w:val="16"/>
        <w:szCs w:val="16"/>
      </w:rPr>
    </w:pPr>
    <w:r w:rsidRPr="00A32F7A">
      <w:rPr>
        <w:rFonts w:ascii="Arial Nova" w:hAnsi="Arial Nova"/>
        <w:sz w:val="16"/>
        <w:szCs w:val="16"/>
      </w:rPr>
      <w:t>TELEFONE: (11) 4662-9110</w:t>
    </w:r>
  </w:p>
  <w:p w14:paraId="1AE705DE" w14:textId="23B266F5" w:rsidR="00DF7FF9" w:rsidRDefault="00DF7FF9" w:rsidP="00DF7FF9">
    <w:pPr>
      <w:pStyle w:val="Cabealho"/>
      <w:tabs>
        <w:tab w:val="clear" w:pos="4252"/>
        <w:tab w:val="clear" w:pos="8504"/>
        <w:tab w:val="left" w:pos="8235"/>
      </w:tabs>
      <w:jc w:val="center"/>
      <w:rPr>
        <w:rFonts w:ascii="Arial Nova" w:hAnsi="Arial Nova"/>
        <w:sz w:val="16"/>
        <w:szCs w:val="16"/>
      </w:rPr>
    </w:pPr>
    <w:r w:rsidRPr="00A32F7A">
      <w:rPr>
        <w:rFonts w:ascii="Arial Nova" w:hAnsi="Arial Nova"/>
        <w:sz w:val="16"/>
        <w:szCs w:val="16"/>
      </w:rPr>
      <w:t xml:space="preserve">E-MAIL: </w:t>
    </w:r>
    <w:hyperlink r:id="rId2" w:history="1">
      <w:r w:rsidR="00A32F7A" w:rsidRPr="004371D7">
        <w:rPr>
          <w:rStyle w:val="Hyperlink"/>
          <w:rFonts w:ascii="Arial Nova" w:hAnsi="Arial Nova"/>
          <w:sz w:val="16"/>
          <w:szCs w:val="16"/>
        </w:rPr>
        <w:t>educacao@embuguacu.sp.gov.br</w:t>
      </w:r>
    </w:hyperlink>
  </w:p>
  <w:p w14:paraId="19CED258" w14:textId="77777777" w:rsidR="00A32F7A" w:rsidRPr="00A32F7A" w:rsidRDefault="00A32F7A" w:rsidP="00DF7FF9">
    <w:pPr>
      <w:pStyle w:val="Cabealho"/>
      <w:tabs>
        <w:tab w:val="clear" w:pos="4252"/>
        <w:tab w:val="clear" w:pos="8504"/>
        <w:tab w:val="left" w:pos="8235"/>
      </w:tabs>
      <w:jc w:val="center"/>
      <w:rPr>
        <w:rFonts w:ascii="Arial Nova" w:hAnsi="Arial Nov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4C2F" w14:textId="77777777" w:rsidR="00C55E30" w:rsidRDefault="00C55E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729FB"/>
    <w:multiLevelType w:val="hybridMultilevel"/>
    <w:tmpl w:val="9B02179E"/>
    <w:lvl w:ilvl="0" w:tplc="FFFFFFFF">
      <w:start w:val="1"/>
      <w:numFmt w:val="lowerLetter"/>
      <w:lvlText w:val="%1)"/>
      <w:lvlJc w:val="left"/>
      <w:pPr>
        <w:ind w:left="1695" w:hanging="360"/>
      </w:pPr>
      <w:rPr>
        <w:rFonts w:hint="default"/>
      </w:rPr>
    </w:lvl>
    <w:lvl w:ilvl="1" w:tplc="FFFFFFFF" w:tentative="1">
      <w:start w:val="1"/>
      <w:numFmt w:val="lowerLetter"/>
      <w:lvlText w:val="%2."/>
      <w:lvlJc w:val="left"/>
      <w:pPr>
        <w:ind w:left="2415" w:hanging="360"/>
      </w:pPr>
    </w:lvl>
    <w:lvl w:ilvl="2" w:tplc="FFFFFFFF" w:tentative="1">
      <w:start w:val="1"/>
      <w:numFmt w:val="lowerRoman"/>
      <w:lvlText w:val="%3."/>
      <w:lvlJc w:val="right"/>
      <w:pPr>
        <w:ind w:left="3135" w:hanging="180"/>
      </w:pPr>
    </w:lvl>
    <w:lvl w:ilvl="3" w:tplc="FFFFFFFF" w:tentative="1">
      <w:start w:val="1"/>
      <w:numFmt w:val="decimal"/>
      <w:lvlText w:val="%4."/>
      <w:lvlJc w:val="left"/>
      <w:pPr>
        <w:ind w:left="3855" w:hanging="360"/>
      </w:pPr>
    </w:lvl>
    <w:lvl w:ilvl="4" w:tplc="FFFFFFFF" w:tentative="1">
      <w:start w:val="1"/>
      <w:numFmt w:val="lowerLetter"/>
      <w:lvlText w:val="%5."/>
      <w:lvlJc w:val="left"/>
      <w:pPr>
        <w:ind w:left="4575" w:hanging="360"/>
      </w:pPr>
    </w:lvl>
    <w:lvl w:ilvl="5" w:tplc="FFFFFFFF" w:tentative="1">
      <w:start w:val="1"/>
      <w:numFmt w:val="lowerRoman"/>
      <w:lvlText w:val="%6."/>
      <w:lvlJc w:val="right"/>
      <w:pPr>
        <w:ind w:left="5295" w:hanging="180"/>
      </w:pPr>
    </w:lvl>
    <w:lvl w:ilvl="6" w:tplc="FFFFFFFF" w:tentative="1">
      <w:start w:val="1"/>
      <w:numFmt w:val="decimal"/>
      <w:lvlText w:val="%7."/>
      <w:lvlJc w:val="left"/>
      <w:pPr>
        <w:ind w:left="6015" w:hanging="360"/>
      </w:pPr>
    </w:lvl>
    <w:lvl w:ilvl="7" w:tplc="FFFFFFFF" w:tentative="1">
      <w:start w:val="1"/>
      <w:numFmt w:val="lowerLetter"/>
      <w:lvlText w:val="%8."/>
      <w:lvlJc w:val="left"/>
      <w:pPr>
        <w:ind w:left="6735" w:hanging="360"/>
      </w:pPr>
    </w:lvl>
    <w:lvl w:ilvl="8" w:tplc="FFFFFFFF" w:tentative="1">
      <w:start w:val="1"/>
      <w:numFmt w:val="lowerRoman"/>
      <w:lvlText w:val="%9."/>
      <w:lvlJc w:val="right"/>
      <w:pPr>
        <w:ind w:left="7455" w:hanging="180"/>
      </w:pPr>
    </w:lvl>
  </w:abstractNum>
  <w:abstractNum w:abstractNumId="1" w15:restartNumberingAfterBreak="0">
    <w:nsid w:val="2E302026"/>
    <w:multiLevelType w:val="hybridMultilevel"/>
    <w:tmpl w:val="87B48B9A"/>
    <w:lvl w:ilvl="0" w:tplc="F0B61E58">
      <w:start w:val="1"/>
      <w:numFmt w:val="lowerLetter"/>
      <w:lvlText w:val="%1)"/>
      <w:lvlJc w:val="left"/>
      <w:pPr>
        <w:ind w:left="1778" w:hanging="360"/>
      </w:pPr>
      <w:rPr>
        <w:rFonts w:hint="default"/>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3E9D5BD6"/>
    <w:multiLevelType w:val="hybridMultilevel"/>
    <w:tmpl w:val="DB447C08"/>
    <w:lvl w:ilvl="0" w:tplc="3F68D47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825269953">
    <w:abstractNumId w:val="0"/>
  </w:num>
  <w:num w:numId="2" w16cid:durableId="1315531276">
    <w:abstractNumId w:val="2"/>
  </w:num>
  <w:num w:numId="3" w16cid:durableId="1005590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9D"/>
    <w:rsid w:val="00004C9C"/>
    <w:rsid w:val="0003661A"/>
    <w:rsid w:val="00052F44"/>
    <w:rsid w:val="00054A76"/>
    <w:rsid w:val="00063D1C"/>
    <w:rsid w:val="00093C35"/>
    <w:rsid w:val="000B1510"/>
    <w:rsid w:val="001120D3"/>
    <w:rsid w:val="001322AC"/>
    <w:rsid w:val="001B2981"/>
    <w:rsid w:val="001F1F8A"/>
    <w:rsid w:val="002016F3"/>
    <w:rsid w:val="00203497"/>
    <w:rsid w:val="002041C7"/>
    <w:rsid w:val="0021159A"/>
    <w:rsid w:val="00212A52"/>
    <w:rsid w:val="0023398C"/>
    <w:rsid w:val="002409D2"/>
    <w:rsid w:val="00241863"/>
    <w:rsid w:val="00254D2D"/>
    <w:rsid w:val="00294141"/>
    <w:rsid w:val="002973FF"/>
    <w:rsid w:val="002A7F04"/>
    <w:rsid w:val="002B5DB8"/>
    <w:rsid w:val="002E4DE4"/>
    <w:rsid w:val="002E52A8"/>
    <w:rsid w:val="00320A0B"/>
    <w:rsid w:val="00343DE0"/>
    <w:rsid w:val="00344318"/>
    <w:rsid w:val="00351778"/>
    <w:rsid w:val="003720ED"/>
    <w:rsid w:val="00383BF7"/>
    <w:rsid w:val="00395899"/>
    <w:rsid w:val="003B2624"/>
    <w:rsid w:val="003D706D"/>
    <w:rsid w:val="003E1CE2"/>
    <w:rsid w:val="003F4425"/>
    <w:rsid w:val="00407465"/>
    <w:rsid w:val="00425F66"/>
    <w:rsid w:val="00432EC4"/>
    <w:rsid w:val="00465966"/>
    <w:rsid w:val="00477F1E"/>
    <w:rsid w:val="004B2447"/>
    <w:rsid w:val="004D3055"/>
    <w:rsid w:val="00502F7B"/>
    <w:rsid w:val="0051079A"/>
    <w:rsid w:val="00522873"/>
    <w:rsid w:val="005269BA"/>
    <w:rsid w:val="00533F8C"/>
    <w:rsid w:val="005665F0"/>
    <w:rsid w:val="0056748E"/>
    <w:rsid w:val="005C6C34"/>
    <w:rsid w:val="005D7479"/>
    <w:rsid w:val="00627DE7"/>
    <w:rsid w:val="00666AAE"/>
    <w:rsid w:val="006735E0"/>
    <w:rsid w:val="006B311F"/>
    <w:rsid w:val="006C6BAC"/>
    <w:rsid w:val="006D2B04"/>
    <w:rsid w:val="006D6CBA"/>
    <w:rsid w:val="006E08CD"/>
    <w:rsid w:val="0072770F"/>
    <w:rsid w:val="007300C4"/>
    <w:rsid w:val="00767F1F"/>
    <w:rsid w:val="00782926"/>
    <w:rsid w:val="00794337"/>
    <w:rsid w:val="007A4757"/>
    <w:rsid w:val="007B79B9"/>
    <w:rsid w:val="007C2916"/>
    <w:rsid w:val="00827465"/>
    <w:rsid w:val="00897279"/>
    <w:rsid w:val="008A3199"/>
    <w:rsid w:val="008A7268"/>
    <w:rsid w:val="008D1FE0"/>
    <w:rsid w:val="008D3D34"/>
    <w:rsid w:val="008F1036"/>
    <w:rsid w:val="008F269F"/>
    <w:rsid w:val="008F4ECE"/>
    <w:rsid w:val="00915C2F"/>
    <w:rsid w:val="0093608E"/>
    <w:rsid w:val="0094401A"/>
    <w:rsid w:val="00947C87"/>
    <w:rsid w:val="009A61AF"/>
    <w:rsid w:val="009B0030"/>
    <w:rsid w:val="009C3FB0"/>
    <w:rsid w:val="009E6C6D"/>
    <w:rsid w:val="009F34A7"/>
    <w:rsid w:val="009F7D3A"/>
    <w:rsid w:val="00A156A9"/>
    <w:rsid w:val="00A21FCE"/>
    <w:rsid w:val="00A2302F"/>
    <w:rsid w:val="00A325B6"/>
    <w:rsid w:val="00A32F7A"/>
    <w:rsid w:val="00A56F2A"/>
    <w:rsid w:val="00A66C40"/>
    <w:rsid w:val="00A7038B"/>
    <w:rsid w:val="00A85C4C"/>
    <w:rsid w:val="00AA031F"/>
    <w:rsid w:val="00AB639F"/>
    <w:rsid w:val="00B11643"/>
    <w:rsid w:val="00B11BE4"/>
    <w:rsid w:val="00B25693"/>
    <w:rsid w:val="00B53A9F"/>
    <w:rsid w:val="00BD19CD"/>
    <w:rsid w:val="00BD769B"/>
    <w:rsid w:val="00BE4EF1"/>
    <w:rsid w:val="00BE4EF7"/>
    <w:rsid w:val="00C101F3"/>
    <w:rsid w:val="00C419F0"/>
    <w:rsid w:val="00C55E30"/>
    <w:rsid w:val="00C80D50"/>
    <w:rsid w:val="00C8516F"/>
    <w:rsid w:val="00CA3D14"/>
    <w:rsid w:val="00CC34E7"/>
    <w:rsid w:val="00CC34EC"/>
    <w:rsid w:val="00CD25C4"/>
    <w:rsid w:val="00D11366"/>
    <w:rsid w:val="00D20981"/>
    <w:rsid w:val="00D5131C"/>
    <w:rsid w:val="00D8291D"/>
    <w:rsid w:val="00DA04CD"/>
    <w:rsid w:val="00DA73B2"/>
    <w:rsid w:val="00DC070D"/>
    <w:rsid w:val="00DE6CDC"/>
    <w:rsid w:val="00DF7FF9"/>
    <w:rsid w:val="00E16765"/>
    <w:rsid w:val="00E750D2"/>
    <w:rsid w:val="00E87DE5"/>
    <w:rsid w:val="00EA6ECB"/>
    <w:rsid w:val="00EB47A0"/>
    <w:rsid w:val="00EB4B74"/>
    <w:rsid w:val="00EE53EE"/>
    <w:rsid w:val="00F05696"/>
    <w:rsid w:val="00F1571A"/>
    <w:rsid w:val="00F63EBF"/>
    <w:rsid w:val="00FF5101"/>
    <w:rsid w:val="00FF6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DB807"/>
  <w15:docId w15:val="{1A745C92-15FC-4C7F-972A-D959793E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4"/>
        <w:szCs w:val="24"/>
        <w:lang w:val="pt-BR" w:eastAsia="en-US"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E7"/>
    <w:pPr>
      <w:spacing w:before="0" w:after="0" w:line="240" w:lineRule="auto"/>
      <w:jc w:val="left"/>
    </w:pPr>
    <w:rPr>
      <w:rFonts w:ascii="Times New Roman" w:eastAsia="Times New Roman" w:hAnsi="Times New Roman" w:cs="Times New Roman"/>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659D"/>
    <w:pPr>
      <w:tabs>
        <w:tab w:val="center" w:pos="4252"/>
        <w:tab w:val="right" w:pos="8504"/>
      </w:tabs>
    </w:pPr>
  </w:style>
  <w:style w:type="character" w:customStyle="1" w:styleId="CabealhoChar">
    <w:name w:val="Cabeçalho Char"/>
    <w:basedOn w:val="Fontepargpadro"/>
    <w:link w:val="Cabealho"/>
    <w:uiPriority w:val="99"/>
    <w:rsid w:val="00FF659D"/>
  </w:style>
  <w:style w:type="paragraph" w:styleId="PargrafodaLista">
    <w:name w:val="List Paragraph"/>
    <w:basedOn w:val="Normal"/>
    <w:uiPriority w:val="34"/>
    <w:qFormat/>
    <w:rsid w:val="00FF659D"/>
    <w:pPr>
      <w:ind w:left="720"/>
      <w:contextualSpacing/>
    </w:pPr>
  </w:style>
  <w:style w:type="paragraph" w:customStyle="1" w:styleId="Padro">
    <w:name w:val="Padrão"/>
    <w:rsid w:val="00627DE7"/>
    <w:pPr>
      <w:autoSpaceDE w:val="0"/>
      <w:autoSpaceDN w:val="0"/>
      <w:adjustRightInd w:val="0"/>
      <w:spacing w:before="0" w:after="0" w:line="240" w:lineRule="auto"/>
      <w:jc w:val="left"/>
    </w:pPr>
    <w:rPr>
      <w:rFonts w:ascii="Times New Roman" w:eastAsia="Times New Roman" w:hAnsi="Times New Roman" w:cs="Times New Roman"/>
      <w:kern w:val="0"/>
      <w:lang w:eastAsia="pt-BR"/>
      <w14:ligatures w14:val="none"/>
    </w:rPr>
  </w:style>
  <w:style w:type="paragraph" w:styleId="Rodap">
    <w:name w:val="footer"/>
    <w:basedOn w:val="Normal"/>
    <w:link w:val="RodapChar"/>
    <w:uiPriority w:val="99"/>
    <w:unhideWhenUsed/>
    <w:rsid w:val="00627DE7"/>
    <w:pPr>
      <w:tabs>
        <w:tab w:val="center" w:pos="4252"/>
        <w:tab w:val="right" w:pos="8504"/>
      </w:tabs>
    </w:pPr>
  </w:style>
  <w:style w:type="character" w:customStyle="1" w:styleId="RodapChar">
    <w:name w:val="Rodapé Char"/>
    <w:basedOn w:val="Fontepargpadro"/>
    <w:link w:val="Rodap"/>
    <w:uiPriority w:val="99"/>
    <w:rsid w:val="00627DE7"/>
    <w:rPr>
      <w:rFonts w:ascii="Times New Roman" w:eastAsia="Times New Roman" w:hAnsi="Times New Roman" w:cs="Times New Roman"/>
      <w:kern w:val="0"/>
      <w:lang w:eastAsia="pt-BR"/>
      <w14:ligatures w14:val="none"/>
    </w:rPr>
  </w:style>
  <w:style w:type="character" w:styleId="Hyperlink">
    <w:name w:val="Hyperlink"/>
    <w:basedOn w:val="Fontepargpadro"/>
    <w:uiPriority w:val="99"/>
    <w:unhideWhenUsed/>
    <w:rsid w:val="00BE4EF1"/>
    <w:rPr>
      <w:color w:val="0000FF"/>
      <w:u w:val="single"/>
    </w:rPr>
  </w:style>
  <w:style w:type="paragraph" w:customStyle="1" w:styleId="Default">
    <w:name w:val="Default"/>
    <w:rsid w:val="00BE4EF1"/>
    <w:pPr>
      <w:autoSpaceDE w:val="0"/>
      <w:autoSpaceDN w:val="0"/>
      <w:adjustRightInd w:val="0"/>
      <w:spacing w:before="0" w:after="0" w:line="240" w:lineRule="auto"/>
      <w:jc w:val="left"/>
    </w:pPr>
    <w:rPr>
      <w:rFonts w:ascii="Times New Roman" w:hAnsi="Times New Roman" w:cs="Times New Roman"/>
      <w:color w:val="000000"/>
      <w:kern w:val="0"/>
      <w14:ligatures w14:val="none"/>
    </w:rPr>
  </w:style>
  <w:style w:type="character" w:styleId="MenoPendente">
    <w:name w:val="Unresolved Mention"/>
    <w:basedOn w:val="Fontepargpadro"/>
    <w:uiPriority w:val="99"/>
    <w:semiHidden/>
    <w:unhideWhenUsed/>
    <w:rsid w:val="00A32F7A"/>
    <w:rPr>
      <w:color w:val="605E5C"/>
      <w:shd w:val="clear" w:color="auto" w:fill="E1DFDD"/>
    </w:rPr>
  </w:style>
  <w:style w:type="character" w:styleId="Nmerodelinha">
    <w:name w:val="line number"/>
    <w:basedOn w:val="Fontepargpadro"/>
    <w:uiPriority w:val="99"/>
    <w:semiHidden/>
    <w:unhideWhenUsed/>
    <w:rsid w:val="00C5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educacao@embuguacu.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C2E9B-DE21-45B0-A94D-3EED9D3C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3666</Words>
  <Characters>19800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EducKenia</dc:creator>
  <cp:keywords/>
  <dc:description/>
  <cp:lastModifiedBy>Neusa Monfardini</cp:lastModifiedBy>
  <cp:revision>6</cp:revision>
  <cp:lastPrinted>2024-04-17T23:40:00Z</cp:lastPrinted>
  <dcterms:created xsi:type="dcterms:W3CDTF">2024-05-09T15:09:00Z</dcterms:created>
  <dcterms:modified xsi:type="dcterms:W3CDTF">2025-05-07T19:28:00Z</dcterms:modified>
</cp:coreProperties>
</file>