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39" w:rsidRPr="00FE4B39" w:rsidRDefault="00FE4B39" w:rsidP="00FE4B39">
      <w:pPr>
        <w:pStyle w:val="Ttulo"/>
        <w:keepNext w:val="0"/>
        <w:keepLines w:val="0"/>
        <w:spacing w:before="0" w:after="0" w:line="276" w:lineRule="auto"/>
        <w:jc w:val="center"/>
        <w:rPr>
          <w:rFonts w:ascii="Arial" w:eastAsia="Arial" w:hAnsi="Arial" w:cs="Arial"/>
          <w:b w:val="0"/>
          <w:sz w:val="24"/>
          <w:szCs w:val="24"/>
        </w:rPr>
      </w:pPr>
      <w:r w:rsidRPr="00FE4B39">
        <w:rPr>
          <w:rFonts w:ascii="Arial" w:eastAsia="Arial" w:hAnsi="Arial" w:cs="Arial"/>
          <w:b w:val="0"/>
          <w:sz w:val="24"/>
          <w:szCs w:val="24"/>
          <w:u w:val="single"/>
        </w:rPr>
        <w:t>PREFEITURA MUNICIPAL DE PINDAMONHANGABA</w:t>
      </w:r>
    </w:p>
    <w:p w:rsidR="00FE4B39" w:rsidRDefault="00FE4B39" w:rsidP="00FE4B39">
      <w:pPr>
        <w:pStyle w:val="Ttulo"/>
        <w:keepNext w:val="0"/>
        <w:keepLines w:val="0"/>
        <w:spacing w:before="0" w:after="0" w:line="276" w:lineRule="auto"/>
        <w:jc w:val="center"/>
        <w:rPr>
          <w:rFonts w:ascii="Arial" w:eastAsia="Arial" w:hAnsi="Arial" w:cs="Arial"/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51552B" wp14:editId="583D3513">
            <wp:simplePos x="0" y="0"/>
            <wp:positionH relativeFrom="column">
              <wp:posOffset>-19050</wp:posOffset>
            </wp:positionH>
            <wp:positionV relativeFrom="paragraph">
              <wp:posOffset>-152400</wp:posOffset>
            </wp:positionV>
            <wp:extent cx="822325" cy="91567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915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 w:val="0"/>
          <w:sz w:val="20"/>
          <w:szCs w:val="20"/>
        </w:rPr>
        <w:t>ESTADO DE SÃO PAULO</w:t>
      </w:r>
    </w:p>
    <w:p w:rsidR="00884DBF" w:rsidRPr="00FE4B39" w:rsidRDefault="00C70332" w:rsidP="00FE4B39">
      <w:pPr>
        <w:pStyle w:val="Ttulo"/>
        <w:keepNext w:val="0"/>
        <w:keepLines w:val="0"/>
        <w:spacing w:before="0" w:after="0" w:line="276" w:lineRule="auto"/>
        <w:jc w:val="center"/>
        <w:rPr>
          <w:rFonts w:ascii="Verdana" w:eastAsia="Verdana" w:hAnsi="Verdana" w:cs="Verdana"/>
          <w:b w:val="0"/>
          <w:sz w:val="24"/>
          <w:szCs w:val="24"/>
        </w:rPr>
      </w:pPr>
      <w:r w:rsidRPr="00FE4B39">
        <w:rPr>
          <w:rFonts w:ascii="Verdana" w:eastAsia="Verdana" w:hAnsi="Verdana" w:cs="Verdana"/>
          <w:b w:val="0"/>
          <w:sz w:val="24"/>
          <w:szCs w:val="24"/>
        </w:rPr>
        <w:t>Secreta</w:t>
      </w:r>
      <w:r w:rsidR="00026A67" w:rsidRPr="00FE4B39">
        <w:rPr>
          <w:rFonts w:ascii="Verdana" w:eastAsia="Verdana" w:hAnsi="Verdana" w:cs="Verdana"/>
          <w:b w:val="0"/>
          <w:sz w:val="24"/>
          <w:szCs w:val="24"/>
        </w:rPr>
        <w:t>ria Municipal de Assistência Social</w:t>
      </w:r>
    </w:p>
    <w:p w:rsidR="00884DBF" w:rsidRDefault="00884DBF">
      <w:pPr>
        <w:spacing w:before="76"/>
        <w:ind w:left="1580"/>
        <w:jc w:val="center"/>
        <w:rPr>
          <w:rFonts w:ascii="Arial" w:eastAsia="Arial" w:hAnsi="Arial" w:cs="Arial"/>
          <w:b/>
          <w:sz w:val="24"/>
          <w:szCs w:val="24"/>
        </w:rPr>
      </w:pPr>
    </w:p>
    <w:p w:rsidR="00884DBF" w:rsidRDefault="00C70332" w:rsidP="00C70332">
      <w:pPr>
        <w:spacing w:before="76"/>
        <w:ind w:left="15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EDITAL DE CHAMAMENTO - BOLSAS DE </w:t>
      </w:r>
      <w:r w:rsidR="00026A67">
        <w:rPr>
          <w:rFonts w:ascii="Arial" w:eastAsia="Arial" w:hAnsi="Arial" w:cs="Arial"/>
          <w:b/>
          <w:sz w:val="24"/>
          <w:szCs w:val="24"/>
        </w:rPr>
        <w:t>ESTUDO 2021</w:t>
      </w:r>
    </w:p>
    <w:p w:rsidR="00884DBF" w:rsidRDefault="00884DBF" w:rsidP="00C70332">
      <w:pPr>
        <w:jc w:val="center"/>
      </w:pPr>
    </w:p>
    <w:p w:rsidR="00884DBF" w:rsidRDefault="00884DBF"/>
    <w:p w:rsidR="00884DBF" w:rsidRDefault="00026A67">
      <w:pPr>
        <w:spacing w:line="360" w:lineRule="auto"/>
        <w:ind w:left="4355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“Estabelece critérios para inscrição e seleção de novos estudantes para bolsa</w:t>
      </w:r>
      <w:r w:rsidR="00C70332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de estudo para o Ensino Superior”</w:t>
      </w:r>
    </w:p>
    <w:p w:rsidR="00884DBF" w:rsidRDefault="00884DBF"/>
    <w:p w:rsidR="00884DBF" w:rsidRDefault="00884DBF">
      <w:pPr>
        <w:spacing w:before="18"/>
      </w:pPr>
    </w:p>
    <w:p w:rsidR="00884DBF" w:rsidRDefault="00026A67" w:rsidP="002A5EB1">
      <w:pPr>
        <w:spacing w:line="360" w:lineRule="auto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1</w:t>
      </w:r>
      <w:r w:rsidR="00C70332"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– O Município de Pindamonhangaba, através da Secretaria Municipal de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Assistência Social</w:t>
      </w:r>
      <w:r w:rsidR="00C7033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 no uso das atribuições, e de acordo com a Lei Municipal nº 5.509, de 28/02/2013 e Decreto nº 4.947, de 06/03/2013, RESOLVE TORNAR PÚBLICO O EDITAL DE CHAMAMENTO par</w:t>
      </w:r>
      <w:r w:rsidR="00C70332">
        <w:rPr>
          <w:rFonts w:ascii="Arial" w:eastAsia="Arial" w:hAnsi="Arial" w:cs="Arial"/>
          <w:sz w:val="24"/>
          <w:szCs w:val="24"/>
        </w:rPr>
        <w:t>a concessão de Bolsas de Estudo</w:t>
      </w:r>
      <w:r>
        <w:rPr>
          <w:rFonts w:ascii="Arial" w:eastAsia="Arial" w:hAnsi="Arial" w:cs="Arial"/>
          <w:sz w:val="24"/>
          <w:szCs w:val="24"/>
        </w:rPr>
        <w:t xml:space="preserve"> para o Ensino Superior, na modalidade de tecnologia, licenciatura e bacharelado, em cursos presenciais e não presenciais reconhecidos pelo MEC - Ministério da Educação e Cultura, das áreas de biológicas, exatas e humanas</w:t>
      </w:r>
      <w:r w:rsidR="00C7033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nos termos que se seguem:</w:t>
      </w:r>
    </w:p>
    <w:p w:rsidR="00884DBF" w:rsidRDefault="00884DBF" w:rsidP="002A5EB1">
      <w:pPr>
        <w:spacing w:line="360" w:lineRule="auto"/>
        <w:ind w:left="102" w:right="78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2A5EB1">
      <w:pPr>
        <w:spacing w:line="360" w:lineRule="auto"/>
        <w:ind w:left="102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2º - As bolsas serão integrais no valor do curso, e as mensalidades serão pagas diretamente à instituição de ensino na qual o aluno é matriculado.</w:t>
      </w:r>
    </w:p>
    <w:p w:rsidR="002A5EB1" w:rsidRDefault="002A5EB1" w:rsidP="002A5EB1">
      <w:pPr>
        <w:spacing w:line="360" w:lineRule="auto"/>
        <w:ind w:left="102" w:right="87"/>
        <w:jc w:val="both"/>
        <w:rPr>
          <w:rFonts w:ascii="Arial" w:eastAsia="Arial" w:hAnsi="Arial" w:cs="Arial"/>
          <w:sz w:val="24"/>
          <w:szCs w:val="24"/>
        </w:rPr>
      </w:pPr>
    </w:p>
    <w:p w:rsidR="00884DBF" w:rsidRPr="002A5EB1" w:rsidRDefault="00026A67" w:rsidP="002A5EB1">
      <w:pPr>
        <w:spacing w:line="360" w:lineRule="auto"/>
        <w:ind w:left="170" w:right="-7" w:hanging="68"/>
        <w:jc w:val="both"/>
        <w:rPr>
          <w:rFonts w:ascii="Arial" w:hAnsi="Arial" w:cs="Arial"/>
          <w:b/>
          <w:sz w:val="24"/>
          <w:szCs w:val="24"/>
        </w:rPr>
      </w:pPr>
      <w:r w:rsidRPr="002A5EB1">
        <w:rPr>
          <w:rFonts w:ascii="Arial" w:eastAsia="Arial" w:hAnsi="Arial" w:cs="Arial"/>
          <w:sz w:val="24"/>
          <w:szCs w:val="24"/>
        </w:rPr>
        <w:t xml:space="preserve">Art. 3º - </w:t>
      </w:r>
      <w:proofErr w:type="gramStart"/>
      <w:r w:rsidRPr="002A5EB1">
        <w:rPr>
          <w:rFonts w:ascii="Arial" w:eastAsia="Arial" w:hAnsi="Arial" w:cs="Arial"/>
          <w:sz w:val="24"/>
          <w:szCs w:val="24"/>
        </w:rPr>
        <w:t>Serão</w:t>
      </w:r>
      <w:proofErr w:type="gramEnd"/>
      <w:r w:rsidRPr="002A5EB1">
        <w:rPr>
          <w:rFonts w:ascii="Arial" w:eastAsia="Arial" w:hAnsi="Arial" w:cs="Arial"/>
          <w:sz w:val="24"/>
          <w:szCs w:val="24"/>
        </w:rPr>
        <w:t xml:space="preserve"> disponibilizadas o total de 18</w:t>
      </w:r>
      <w:r w:rsidR="002A5EB1" w:rsidRPr="002A5EB1">
        <w:rPr>
          <w:rFonts w:ascii="Arial" w:eastAsia="Arial" w:hAnsi="Arial" w:cs="Arial"/>
          <w:sz w:val="24"/>
          <w:szCs w:val="24"/>
        </w:rPr>
        <w:t xml:space="preserve"> (dezoito) bo</w:t>
      </w:r>
      <w:r w:rsidRPr="002A5EB1">
        <w:rPr>
          <w:rFonts w:ascii="Arial" w:eastAsia="Arial" w:hAnsi="Arial" w:cs="Arial"/>
          <w:sz w:val="24"/>
          <w:szCs w:val="24"/>
        </w:rPr>
        <w:t>lsas</w:t>
      </w:r>
      <w:r w:rsidR="002A5EB1" w:rsidRPr="002A5EB1">
        <w:rPr>
          <w:rFonts w:ascii="Arial" w:hAnsi="Arial" w:cs="Arial"/>
          <w:sz w:val="24"/>
          <w:szCs w:val="24"/>
        </w:rPr>
        <w:t xml:space="preserve"> de estudo.</w:t>
      </w:r>
    </w:p>
    <w:p w:rsidR="002A5EB1" w:rsidRDefault="002A5EB1" w:rsidP="002A5EB1">
      <w:pPr>
        <w:spacing w:line="360" w:lineRule="auto"/>
        <w:ind w:left="170" w:right="-7" w:hanging="68"/>
        <w:jc w:val="both"/>
        <w:rPr>
          <w:b/>
        </w:rPr>
      </w:pPr>
    </w:p>
    <w:p w:rsidR="00884DBF" w:rsidRDefault="002A5EB1" w:rsidP="002A5EB1">
      <w:pPr>
        <w:spacing w:line="360" w:lineRule="auto"/>
        <w:ind w:right="3095"/>
        <w:jc w:val="both"/>
        <w:rPr>
          <w:rFonts w:ascii="Arial" w:eastAsia="Arial" w:hAnsi="Arial" w:cs="Arial"/>
          <w:b/>
          <w:sz w:val="24"/>
          <w:szCs w:val="24"/>
        </w:rPr>
      </w:pPr>
      <w:r w:rsidRPr="002A5EB1">
        <w:rPr>
          <w:rFonts w:ascii="Arial" w:eastAsia="Arial" w:hAnsi="Arial" w:cs="Arial"/>
          <w:b/>
          <w:sz w:val="24"/>
          <w:szCs w:val="24"/>
        </w:rPr>
        <w:t>DAS INSCRIÇÕES:</w:t>
      </w:r>
    </w:p>
    <w:p w:rsidR="002A5EB1" w:rsidRPr="002A5EB1" w:rsidRDefault="002A5EB1" w:rsidP="002A5EB1">
      <w:pPr>
        <w:spacing w:line="360" w:lineRule="auto"/>
        <w:ind w:right="3095"/>
        <w:jc w:val="both"/>
        <w:rPr>
          <w:rFonts w:ascii="Arial" w:eastAsia="Arial" w:hAnsi="Arial" w:cs="Arial"/>
          <w:b/>
          <w:sz w:val="24"/>
          <w:szCs w:val="24"/>
        </w:rPr>
      </w:pPr>
    </w:p>
    <w:p w:rsidR="00884DBF" w:rsidRPr="001024C6" w:rsidRDefault="00026A67" w:rsidP="002A5EB1">
      <w:pPr>
        <w:spacing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1024C6">
        <w:rPr>
          <w:rFonts w:ascii="Arial" w:eastAsia="Arial" w:hAnsi="Arial" w:cs="Arial"/>
          <w:sz w:val="24"/>
          <w:szCs w:val="24"/>
        </w:rPr>
        <w:t xml:space="preserve">Art. 4º - As inscrições serão </w:t>
      </w:r>
      <w:r w:rsidR="001024C6" w:rsidRPr="001024C6">
        <w:rPr>
          <w:rFonts w:ascii="Arial" w:eastAsia="Arial" w:hAnsi="Arial" w:cs="Arial"/>
          <w:sz w:val="24"/>
          <w:szCs w:val="24"/>
        </w:rPr>
        <w:t>realizadas</w:t>
      </w:r>
      <w:r w:rsidR="001024C6">
        <w:rPr>
          <w:rFonts w:ascii="Arial" w:eastAsia="Arial" w:hAnsi="Arial" w:cs="Arial"/>
          <w:sz w:val="24"/>
          <w:szCs w:val="24"/>
        </w:rPr>
        <w:t xml:space="preserve"> por meio</w:t>
      </w:r>
      <w:r w:rsidRPr="001024C6">
        <w:rPr>
          <w:rFonts w:ascii="Arial" w:eastAsia="Arial" w:hAnsi="Arial" w:cs="Arial"/>
          <w:sz w:val="24"/>
          <w:szCs w:val="24"/>
        </w:rPr>
        <w:t xml:space="preserve"> do sistema</w:t>
      </w:r>
      <w:r w:rsidR="001024C6">
        <w:rPr>
          <w:rFonts w:ascii="Arial" w:eastAsia="Arial" w:hAnsi="Arial" w:cs="Arial"/>
          <w:sz w:val="24"/>
          <w:szCs w:val="24"/>
          <w:highlight w:val="white"/>
        </w:rPr>
        <w:t xml:space="preserve"> eletrônico que deverá ser </w:t>
      </w:r>
      <w:r w:rsidRPr="001024C6">
        <w:rPr>
          <w:rFonts w:ascii="Arial" w:eastAsia="Arial" w:hAnsi="Arial" w:cs="Arial"/>
          <w:sz w:val="24"/>
          <w:szCs w:val="24"/>
          <w:highlight w:val="white"/>
        </w:rPr>
        <w:t>acessado pelo endereço</w:t>
      </w:r>
      <w:r w:rsidR="001024C6">
        <w:rPr>
          <w:rFonts w:ascii="Arial" w:eastAsia="Arial" w:hAnsi="Arial" w:cs="Arial"/>
          <w:sz w:val="24"/>
          <w:szCs w:val="24"/>
          <w:highlight w:val="white"/>
        </w:rPr>
        <w:t>:</w:t>
      </w:r>
      <w:r w:rsidRPr="001024C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hyperlink r:id="rId6">
        <w:r w:rsidRPr="001024C6">
          <w:rPr>
            <w:rFonts w:ascii="Arial" w:eastAsia="Arial" w:hAnsi="Arial" w:cs="Arial"/>
            <w:sz w:val="24"/>
            <w:szCs w:val="24"/>
            <w:highlight w:val="white"/>
            <w:u w:val="single"/>
          </w:rPr>
          <w:t>https://pindamonhangaba.1doc.com.br</w:t>
        </w:r>
      </w:hyperlink>
      <w:r w:rsidRPr="001024C6">
        <w:rPr>
          <w:rFonts w:ascii="Arial" w:eastAsia="Arial" w:hAnsi="Arial" w:cs="Arial"/>
          <w:sz w:val="24"/>
          <w:szCs w:val="24"/>
          <w:highlight w:val="white"/>
        </w:rPr>
        <w:t xml:space="preserve"> ou baixando o aplicativo </w:t>
      </w:r>
      <w:r w:rsidRPr="001024C6">
        <w:rPr>
          <w:rFonts w:ascii="Arial" w:eastAsia="Arial" w:hAnsi="Arial" w:cs="Arial"/>
          <w:b/>
          <w:sz w:val="24"/>
          <w:szCs w:val="24"/>
          <w:highlight w:val="white"/>
        </w:rPr>
        <w:t>1doc</w:t>
      </w:r>
      <w:r w:rsidRPr="001024C6">
        <w:rPr>
          <w:rFonts w:ascii="Arial" w:eastAsia="Arial" w:hAnsi="Arial" w:cs="Arial"/>
          <w:sz w:val="24"/>
          <w:szCs w:val="24"/>
          <w:highlight w:val="white"/>
        </w:rPr>
        <w:t xml:space="preserve"> na </w:t>
      </w:r>
      <w:r w:rsidRPr="001024C6">
        <w:rPr>
          <w:rFonts w:ascii="Arial" w:eastAsia="Arial" w:hAnsi="Arial" w:cs="Arial"/>
          <w:i/>
          <w:sz w:val="24"/>
          <w:szCs w:val="24"/>
          <w:highlight w:val="white"/>
        </w:rPr>
        <w:t>Google Play</w:t>
      </w:r>
      <w:r w:rsidRPr="001024C6">
        <w:rPr>
          <w:rFonts w:ascii="Arial" w:eastAsia="Arial" w:hAnsi="Arial" w:cs="Arial"/>
          <w:sz w:val="24"/>
          <w:szCs w:val="24"/>
          <w:highlight w:val="white"/>
        </w:rPr>
        <w:t xml:space="preserve"> para celulares </w:t>
      </w:r>
      <w:proofErr w:type="spellStart"/>
      <w:r w:rsidRPr="001024C6">
        <w:rPr>
          <w:rFonts w:ascii="Arial" w:eastAsia="Arial" w:hAnsi="Arial" w:cs="Arial"/>
          <w:i/>
          <w:sz w:val="24"/>
          <w:szCs w:val="24"/>
          <w:highlight w:val="white"/>
        </w:rPr>
        <w:t>Android</w:t>
      </w:r>
      <w:proofErr w:type="spellEnd"/>
      <w:r w:rsidRPr="001024C6">
        <w:rPr>
          <w:rFonts w:ascii="Arial" w:eastAsia="Arial" w:hAnsi="Arial" w:cs="Arial"/>
          <w:sz w:val="24"/>
          <w:szCs w:val="24"/>
          <w:highlight w:val="white"/>
        </w:rPr>
        <w:t xml:space="preserve"> ou </w:t>
      </w:r>
      <w:r w:rsidRPr="001024C6">
        <w:rPr>
          <w:rFonts w:ascii="Arial" w:eastAsia="Arial" w:hAnsi="Arial" w:cs="Arial"/>
          <w:i/>
          <w:sz w:val="24"/>
          <w:szCs w:val="24"/>
          <w:highlight w:val="white"/>
        </w:rPr>
        <w:t>Ap</w:t>
      </w:r>
      <w:r w:rsidR="001024C6" w:rsidRPr="001024C6">
        <w:rPr>
          <w:rFonts w:ascii="Arial" w:eastAsia="Arial" w:hAnsi="Arial" w:cs="Arial"/>
          <w:i/>
          <w:sz w:val="24"/>
          <w:szCs w:val="24"/>
          <w:highlight w:val="white"/>
        </w:rPr>
        <w:t xml:space="preserve">ple </w:t>
      </w:r>
      <w:proofErr w:type="spellStart"/>
      <w:r w:rsidR="001024C6" w:rsidRPr="001024C6">
        <w:rPr>
          <w:rFonts w:ascii="Arial" w:eastAsia="Arial" w:hAnsi="Arial" w:cs="Arial"/>
          <w:i/>
          <w:sz w:val="24"/>
          <w:szCs w:val="24"/>
          <w:highlight w:val="white"/>
        </w:rPr>
        <w:t>Store</w:t>
      </w:r>
      <w:proofErr w:type="spellEnd"/>
      <w:r w:rsidR="001024C6">
        <w:rPr>
          <w:rFonts w:ascii="Arial" w:eastAsia="Arial" w:hAnsi="Arial" w:cs="Arial"/>
          <w:sz w:val="24"/>
          <w:szCs w:val="24"/>
          <w:highlight w:val="white"/>
        </w:rPr>
        <w:t xml:space="preserve"> para celulares </w:t>
      </w:r>
      <w:proofErr w:type="gramStart"/>
      <w:r w:rsidR="001024C6" w:rsidRPr="001024C6">
        <w:rPr>
          <w:rFonts w:ascii="Arial" w:eastAsia="Arial" w:hAnsi="Arial" w:cs="Arial"/>
          <w:i/>
          <w:sz w:val="24"/>
          <w:szCs w:val="24"/>
          <w:highlight w:val="white"/>
        </w:rPr>
        <w:t>IPhone</w:t>
      </w:r>
      <w:proofErr w:type="gramEnd"/>
      <w:r w:rsidR="001024C6">
        <w:rPr>
          <w:rFonts w:ascii="Arial" w:eastAsia="Arial" w:hAnsi="Arial" w:cs="Arial"/>
          <w:sz w:val="24"/>
          <w:szCs w:val="24"/>
        </w:rPr>
        <w:t>;</w:t>
      </w:r>
      <w:r w:rsidRPr="001024C6">
        <w:rPr>
          <w:rFonts w:ascii="Arial" w:eastAsia="Arial" w:hAnsi="Arial" w:cs="Arial"/>
          <w:sz w:val="24"/>
          <w:szCs w:val="24"/>
        </w:rPr>
        <w:t xml:space="preserve">  ou</w:t>
      </w:r>
      <w:r w:rsidR="001024C6">
        <w:rPr>
          <w:rFonts w:ascii="Arial" w:eastAsia="Arial" w:hAnsi="Arial" w:cs="Arial"/>
          <w:sz w:val="24"/>
          <w:szCs w:val="24"/>
        </w:rPr>
        <w:t xml:space="preserve"> ainda</w:t>
      </w:r>
      <w:r w:rsidRPr="001024C6">
        <w:rPr>
          <w:rFonts w:ascii="Arial" w:eastAsia="Arial" w:hAnsi="Arial" w:cs="Arial"/>
          <w:sz w:val="24"/>
          <w:szCs w:val="24"/>
        </w:rPr>
        <w:t xml:space="preserve"> no Setor de Protocolo da Prefeitura de Pindamonhangaba, - Av. Nossa Senhora do Bom Sucesso, 1.400 – Cardoso - Pindamonhangaba,</w:t>
      </w:r>
      <w:r w:rsidR="001024C6">
        <w:rPr>
          <w:rFonts w:ascii="Arial" w:eastAsia="Arial" w:hAnsi="Arial" w:cs="Arial"/>
          <w:sz w:val="24"/>
          <w:szCs w:val="24"/>
        </w:rPr>
        <w:t xml:space="preserve"> ambas as modalidades de inscrições deverão ser realizadas</w:t>
      </w:r>
      <w:r w:rsidRPr="001024C6">
        <w:rPr>
          <w:rFonts w:ascii="Arial" w:eastAsia="Arial" w:hAnsi="Arial" w:cs="Arial"/>
          <w:sz w:val="24"/>
          <w:szCs w:val="24"/>
        </w:rPr>
        <w:t xml:space="preserve"> nos dias </w:t>
      </w:r>
      <w:r w:rsidRPr="001024C6">
        <w:rPr>
          <w:rFonts w:ascii="Arial" w:eastAsia="Arial" w:hAnsi="Arial" w:cs="Arial"/>
          <w:sz w:val="24"/>
          <w:szCs w:val="24"/>
          <w:u w:val="single"/>
        </w:rPr>
        <w:t xml:space="preserve">04 e 05 de fevereiro de 2021, </w:t>
      </w:r>
      <w:r w:rsidR="001024C6">
        <w:rPr>
          <w:rFonts w:ascii="Arial" w:eastAsia="Arial" w:hAnsi="Arial" w:cs="Arial"/>
          <w:sz w:val="24"/>
          <w:szCs w:val="24"/>
          <w:u w:val="single"/>
        </w:rPr>
        <w:t xml:space="preserve">sendo que </w:t>
      </w:r>
      <w:r w:rsidRPr="001024C6">
        <w:rPr>
          <w:rFonts w:ascii="Arial" w:eastAsia="Arial" w:hAnsi="Arial" w:cs="Arial"/>
          <w:sz w:val="24"/>
          <w:szCs w:val="24"/>
          <w:u w:val="single"/>
        </w:rPr>
        <w:t>as inscrições</w:t>
      </w:r>
      <w:r w:rsidR="001024C6">
        <w:rPr>
          <w:rFonts w:ascii="Arial" w:eastAsia="Arial" w:hAnsi="Arial" w:cs="Arial"/>
          <w:sz w:val="24"/>
          <w:szCs w:val="24"/>
          <w:u w:val="single"/>
        </w:rPr>
        <w:t xml:space="preserve"> presenciais serão aceitas  até  às 16h00.</w:t>
      </w:r>
      <w:r w:rsidRPr="001024C6">
        <w:rPr>
          <w:rFonts w:ascii="Arial" w:eastAsia="Arial" w:hAnsi="Arial" w:cs="Arial"/>
          <w:sz w:val="24"/>
          <w:szCs w:val="24"/>
          <w:u w:val="single"/>
        </w:rPr>
        <w:t xml:space="preserve">  </w:t>
      </w:r>
    </w:p>
    <w:p w:rsidR="00884DBF" w:rsidRPr="002E6A77" w:rsidRDefault="00026A67" w:rsidP="002A5EB1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2E6A77">
        <w:rPr>
          <w:rFonts w:ascii="Arial" w:eastAsia="Arial" w:hAnsi="Arial" w:cs="Arial"/>
          <w:b/>
          <w:sz w:val="24"/>
          <w:szCs w:val="24"/>
        </w:rPr>
        <w:lastRenderedPageBreak/>
        <w:t>DOS REQUISITOS PARA INSCRIÇÃO</w:t>
      </w:r>
      <w:r w:rsidR="002E6A77">
        <w:rPr>
          <w:rFonts w:ascii="Arial" w:eastAsia="Arial" w:hAnsi="Arial" w:cs="Arial"/>
          <w:b/>
          <w:sz w:val="24"/>
          <w:szCs w:val="24"/>
        </w:rPr>
        <w:t>:</w:t>
      </w:r>
    </w:p>
    <w:p w:rsidR="00884DBF" w:rsidRDefault="00884DBF" w:rsidP="002A5EB1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84DBF" w:rsidRDefault="00026A67" w:rsidP="002A5EB1">
      <w:pPr>
        <w:spacing w:before="15" w:line="360" w:lineRule="auto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5º -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Poderão inscrever-se os interessados que:</w:t>
      </w:r>
    </w:p>
    <w:p w:rsidR="00884DBF" w:rsidRDefault="00884DBF" w:rsidP="002A5EB1">
      <w:pPr>
        <w:spacing w:before="9" w:line="360" w:lineRule="auto"/>
        <w:rPr>
          <w:sz w:val="13"/>
          <w:szCs w:val="13"/>
        </w:rPr>
      </w:pPr>
    </w:p>
    <w:p w:rsidR="00884DBF" w:rsidRDefault="00026A67" w:rsidP="002A5EB1">
      <w:pPr>
        <w:spacing w:line="36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residam em Pindamonhangaba há pelo menos 48 (quarenta e oito) meses;</w:t>
      </w:r>
    </w:p>
    <w:p w:rsidR="00884DBF" w:rsidRDefault="00D235AA" w:rsidP="002A5EB1">
      <w:pPr>
        <w:spacing w:line="36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</w:t>
      </w:r>
      <w:r w:rsidR="00026A67">
        <w:rPr>
          <w:rFonts w:ascii="Arial" w:eastAsia="Arial" w:hAnsi="Arial" w:cs="Arial"/>
          <w:sz w:val="24"/>
          <w:szCs w:val="24"/>
        </w:rPr>
        <w:t>pertençam a um núcleo familiar com renda “per capita” de até R$901,40 (novecentos e um</w:t>
      </w:r>
      <w:proofErr w:type="gramStart"/>
      <w:r w:rsidR="00026A67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="00026A67">
        <w:rPr>
          <w:rFonts w:ascii="Arial" w:eastAsia="Arial" w:hAnsi="Arial" w:cs="Arial"/>
          <w:sz w:val="24"/>
          <w:szCs w:val="24"/>
        </w:rPr>
        <w:t xml:space="preserve">reais e quarenta  centavos ), valor equivalente 8,82 </w:t>
      </w:r>
      <w:proofErr w:type="spellStart"/>
      <w:r w:rsidR="00026A67">
        <w:rPr>
          <w:rFonts w:ascii="Arial" w:eastAsia="Arial" w:hAnsi="Arial" w:cs="Arial"/>
          <w:sz w:val="24"/>
          <w:szCs w:val="24"/>
        </w:rPr>
        <w:t>UFM's</w:t>
      </w:r>
      <w:proofErr w:type="spellEnd"/>
      <w:r w:rsidR="00026A67">
        <w:rPr>
          <w:rFonts w:ascii="Arial" w:eastAsia="Arial" w:hAnsi="Arial" w:cs="Arial"/>
          <w:sz w:val="24"/>
          <w:szCs w:val="24"/>
        </w:rPr>
        <w:t>;</w:t>
      </w:r>
    </w:p>
    <w:p w:rsidR="00884DBF" w:rsidRDefault="00D235AA" w:rsidP="002A5EB1">
      <w:pPr>
        <w:spacing w:before="6" w:line="360" w:lineRule="auto"/>
        <w:ind w:left="102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 w:rsidR="00026A67">
        <w:rPr>
          <w:rFonts w:ascii="Arial" w:eastAsia="Arial" w:hAnsi="Arial" w:cs="Arial"/>
          <w:sz w:val="24"/>
          <w:szCs w:val="24"/>
        </w:rPr>
        <w:t>tenham sido aprovados no vestibular, no caso de ingressantes, ou estejam cursando o Ensino Superior, no caso dos não ingressantes;</w:t>
      </w:r>
    </w:p>
    <w:p w:rsidR="00884DBF" w:rsidRDefault="00D235AA" w:rsidP="002A5EB1">
      <w:pPr>
        <w:spacing w:before="6" w:line="360" w:lineRule="auto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 w:rsidR="00026A67">
        <w:rPr>
          <w:rFonts w:ascii="Arial" w:eastAsia="Arial" w:hAnsi="Arial" w:cs="Arial"/>
          <w:sz w:val="24"/>
          <w:szCs w:val="24"/>
        </w:rPr>
        <w:t xml:space="preserve"> não possuam Ensino Superior Completo.</w:t>
      </w:r>
    </w:p>
    <w:p w:rsidR="00884DBF" w:rsidRDefault="00D235AA" w:rsidP="002A5EB1">
      <w:pPr>
        <w:spacing w:before="6" w:line="360" w:lineRule="auto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e)</w:t>
      </w:r>
      <w:r w:rsidR="0022657D">
        <w:rPr>
          <w:rFonts w:ascii="Arial" w:eastAsia="Arial" w:hAnsi="Arial" w:cs="Arial"/>
          <w:sz w:val="24"/>
          <w:szCs w:val="24"/>
        </w:rPr>
        <w:t xml:space="preserve"> estejam</w:t>
      </w:r>
      <w:r w:rsidR="00026A67">
        <w:rPr>
          <w:rFonts w:ascii="Arial" w:eastAsia="Arial" w:hAnsi="Arial" w:cs="Arial"/>
          <w:sz w:val="24"/>
          <w:szCs w:val="24"/>
        </w:rPr>
        <w:t xml:space="preserve"> com a matrícula ou rematrícula 2021 efetuada.</w:t>
      </w:r>
    </w:p>
    <w:p w:rsidR="00884DBF" w:rsidRDefault="00D235AA" w:rsidP="002A5EB1">
      <w:pPr>
        <w:spacing w:before="6" w:line="360" w:lineRule="auto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f) </w:t>
      </w:r>
      <w:r w:rsidR="0022657D">
        <w:rPr>
          <w:rFonts w:ascii="Arial" w:eastAsia="Arial" w:hAnsi="Arial" w:cs="Arial"/>
          <w:sz w:val="24"/>
          <w:szCs w:val="24"/>
        </w:rPr>
        <w:t>tenham</w:t>
      </w:r>
      <w:r w:rsidR="00026A67">
        <w:rPr>
          <w:rFonts w:ascii="Arial" w:eastAsia="Arial" w:hAnsi="Arial" w:cs="Arial"/>
          <w:sz w:val="24"/>
          <w:szCs w:val="24"/>
        </w:rPr>
        <w:t xml:space="preserve"> estudado o ensino médio em escola pública ou </w:t>
      </w:r>
      <w:r w:rsidR="0022657D">
        <w:rPr>
          <w:rFonts w:ascii="Arial" w:eastAsia="Arial" w:hAnsi="Arial" w:cs="Arial"/>
          <w:sz w:val="24"/>
          <w:szCs w:val="24"/>
        </w:rPr>
        <w:t>tenham sido</w:t>
      </w:r>
      <w:r w:rsidR="00026A67">
        <w:rPr>
          <w:rFonts w:ascii="Arial" w:eastAsia="Arial" w:hAnsi="Arial" w:cs="Arial"/>
          <w:sz w:val="24"/>
          <w:szCs w:val="24"/>
        </w:rPr>
        <w:t xml:space="preserve"> bolsista integral da rede particular;</w:t>
      </w:r>
    </w:p>
    <w:p w:rsidR="00884DBF" w:rsidRDefault="00884DBF" w:rsidP="002A5EB1">
      <w:pPr>
        <w:spacing w:before="6" w:line="360" w:lineRule="auto"/>
        <w:ind w:left="102"/>
        <w:rPr>
          <w:rFonts w:ascii="Arial" w:eastAsia="Arial" w:hAnsi="Arial" w:cs="Arial"/>
          <w:sz w:val="24"/>
          <w:szCs w:val="24"/>
        </w:rPr>
      </w:pPr>
    </w:p>
    <w:p w:rsidR="00884DBF" w:rsidRPr="002E6A77" w:rsidRDefault="00026A67" w:rsidP="002E6A77">
      <w:pPr>
        <w:spacing w:before="6" w:line="360" w:lineRule="auto"/>
        <w:rPr>
          <w:rFonts w:ascii="Arial" w:eastAsia="Arial" w:hAnsi="Arial" w:cs="Arial"/>
          <w:b/>
          <w:sz w:val="24"/>
          <w:szCs w:val="24"/>
        </w:rPr>
      </w:pPr>
      <w:r w:rsidRPr="002E6A77">
        <w:rPr>
          <w:rFonts w:ascii="Arial" w:eastAsia="Arial" w:hAnsi="Arial" w:cs="Arial"/>
          <w:b/>
          <w:sz w:val="24"/>
          <w:szCs w:val="24"/>
        </w:rPr>
        <w:t>DOS DOCUMENTOS PARA INSCRIÇÃO</w:t>
      </w:r>
      <w:r w:rsidR="002E6A77">
        <w:rPr>
          <w:rFonts w:ascii="Arial" w:eastAsia="Arial" w:hAnsi="Arial" w:cs="Arial"/>
          <w:b/>
          <w:sz w:val="24"/>
          <w:szCs w:val="24"/>
        </w:rPr>
        <w:t>:</w:t>
      </w:r>
    </w:p>
    <w:p w:rsidR="00884DBF" w:rsidRDefault="00884DBF" w:rsidP="002A5EB1">
      <w:pPr>
        <w:spacing w:line="360" w:lineRule="auto"/>
      </w:pPr>
    </w:p>
    <w:p w:rsidR="00884DBF" w:rsidRDefault="00026A67" w:rsidP="0088692F">
      <w:pPr>
        <w:spacing w:line="360" w:lineRule="auto"/>
        <w:ind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6º - Para inscrição, os interessados deverão</w:t>
      </w:r>
      <w:r w:rsidR="0088692F">
        <w:rPr>
          <w:rFonts w:ascii="Arial" w:eastAsia="Arial" w:hAnsi="Arial" w:cs="Arial"/>
          <w:sz w:val="24"/>
          <w:szCs w:val="24"/>
        </w:rPr>
        <w:t xml:space="preserve"> encaminhar /</w:t>
      </w:r>
      <w:r>
        <w:rPr>
          <w:rFonts w:ascii="Arial" w:eastAsia="Arial" w:hAnsi="Arial" w:cs="Arial"/>
          <w:sz w:val="24"/>
          <w:szCs w:val="24"/>
        </w:rPr>
        <w:t xml:space="preserve"> apresentar os documentos a seguir elencados:</w:t>
      </w:r>
    </w:p>
    <w:p w:rsidR="0088692F" w:rsidRDefault="0088692F" w:rsidP="002A5EB1">
      <w:pPr>
        <w:spacing w:line="360" w:lineRule="auto"/>
        <w:ind w:left="182" w:right="86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88692F">
      <w:pPr>
        <w:spacing w:line="360" w:lineRule="auto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    Cópia do documento de ident</w:t>
      </w:r>
      <w:r w:rsidR="0088692F">
        <w:rPr>
          <w:rFonts w:ascii="Arial" w:eastAsia="Arial" w:hAnsi="Arial" w:cs="Arial"/>
          <w:sz w:val="24"/>
          <w:szCs w:val="24"/>
        </w:rPr>
        <w:t>ificação RG e CPF do candidato;</w:t>
      </w:r>
    </w:p>
    <w:p w:rsidR="00884DBF" w:rsidRDefault="00884DBF" w:rsidP="0088692F">
      <w:pPr>
        <w:spacing w:line="360" w:lineRule="auto"/>
        <w:rPr>
          <w:sz w:val="13"/>
          <w:szCs w:val="13"/>
        </w:rPr>
      </w:pPr>
    </w:p>
    <w:p w:rsidR="00884DBF" w:rsidRDefault="00026A67" w:rsidP="0088692F">
      <w:pPr>
        <w:spacing w:line="360" w:lineRule="auto"/>
        <w:rPr>
          <w:rFonts w:ascii="Arial" w:eastAsia="Arial" w:hAnsi="Arial" w:cs="Arial"/>
          <w:strike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   Cópia </w:t>
      </w:r>
      <w:r w:rsidR="0088692F">
        <w:rPr>
          <w:rFonts w:ascii="Arial" w:eastAsia="Arial" w:hAnsi="Arial" w:cs="Arial"/>
          <w:sz w:val="24"/>
          <w:szCs w:val="24"/>
        </w:rPr>
        <w:t>do documento de identificação R</w:t>
      </w:r>
      <w:r>
        <w:rPr>
          <w:rFonts w:ascii="Arial" w:eastAsia="Arial" w:hAnsi="Arial" w:cs="Arial"/>
          <w:sz w:val="24"/>
          <w:szCs w:val="24"/>
        </w:rPr>
        <w:t xml:space="preserve">G e CPF dos membros do grupo familiar, no caso de menores a certidão de nascimento, quando este não possuir R.G; </w:t>
      </w:r>
    </w:p>
    <w:p w:rsidR="00884DBF" w:rsidRDefault="00884DBF" w:rsidP="0088692F">
      <w:pPr>
        <w:spacing w:line="360" w:lineRule="auto"/>
        <w:rPr>
          <w:sz w:val="13"/>
          <w:szCs w:val="13"/>
        </w:rPr>
      </w:pPr>
    </w:p>
    <w:p w:rsidR="00884DBF" w:rsidRDefault="00026A67" w:rsidP="0088692F">
      <w:pPr>
        <w:tabs>
          <w:tab w:val="left" w:pos="900"/>
        </w:tabs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  Cópia </w:t>
      </w:r>
      <w:r w:rsidR="0088692F">
        <w:rPr>
          <w:rFonts w:ascii="Arial" w:eastAsia="Arial" w:hAnsi="Arial" w:cs="Arial"/>
          <w:sz w:val="24"/>
          <w:szCs w:val="24"/>
        </w:rPr>
        <w:t xml:space="preserve">dos </w:t>
      </w:r>
      <w:r>
        <w:rPr>
          <w:rFonts w:ascii="Arial" w:eastAsia="Arial" w:hAnsi="Arial" w:cs="Arial"/>
          <w:sz w:val="24"/>
          <w:szCs w:val="24"/>
        </w:rPr>
        <w:t xml:space="preserve">documentos que comprovem residir no Município </w:t>
      </w:r>
      <w:r w:rsidR="0088692F">
        <w:rPr>
          <w:rFonts w:ascii="Arial" w:eastAsia="Arial" w:hAnsi="Arial" w:cs="Arial"/>
          <w:sz w:val="24"/>
          <w:szCs w:val="24"/>
        </w:rPr>
        <w:t>há</w:t>
      </w:r>
      <w:r>
        <w:rPr>
          <w:rFonts w:ascii="Arial" w:eastAsia="Arial" w:hAnsi="Arial" w:cs="Arial"/>
          <w:sz w:val="24"/>
          <w:szCs w:val="24"/>
        </w:rPr>
        <w:t xml:space="preserve"> pelo menos 48 (quarenta e oito) meses; (uma conta de 2017, uma conta de 2018, uma conta de 2019 e uma conta de 2020) só serão aceitos conta de energia elétrica, IPTU, telefone fixo ou outro comprovante oficial;</w:t>
      </w:r>
    </w:p>
    <w:p w:rsidR="0088692F" w:rsidRDefault="0088692F" w:rsidP="0088692F">
      <w:pPr>
        <w:tabs>
          <w:tab w:val="left" w:pos="900"/>
        </w:tabs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88692F">
      <w:pPr>
        <w:spacing w:line="360" w:lineRule="auto"/>
        <w:ind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IV.</w:t>
      </w:r>
      <w:r w:rsidR="008869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Comprovante da instituição de ensino superior da aprovação no vestibular e de matrícula para o curso que se pretende, no caso de estudantes </w:t>
      </w:r>
      <w:proofErr w:type="gramStart"/>
      <w:r>
        <w:rPr>
          <w:rFonts w:ascii="Arial" w:eastAsia="Arial" w:hAnsi="Arial" w:cs="Arial"/>
          <w:sz w:val="24"/>
          <w:szCs w:val="24"/>
        </w:rPr>
        <w:t>ingressantes, ou comprovante de matrícula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para estudantes que já estejam cursando;</w:t>
      </w:r>
    </w:p>
    <w:p w:rsidR="00884DBF" w:rsidRDefault="00026A67" w:rsidP="00B03D66">
      <w:pPr>
        <w:tabs>
          <w:tab w:val="left" w:pos="900"/>
        </w:tabs>
        <w:spacing w:line="360" w:lineRule="auto"/>
        <w:ind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V. Cópia d</w:t>
      </w:r>
      <w:r w:rsidR="0088692F">
        <w:rPr>
          <w:rFonts w:ascii="Arial" w:eastAsia="Arial" w:hAnsi="Arial" w:cs="Arial"/>
          <w:sz w:val="24"/>
          <w:szCs w:val="24"/>
        </w:rPr>
        <w:t>o comprovante d</w:t>
      </w:r>
      <w:r>
        <w:rPr>
          <w:rFonts w:ascii="Arial" w:eastAsia="Arial" w:hAnsi="Arial" w:cs="Arial"/>
          <w:sz w:val="24"/>
          <w:szCs w:val="24"/>
        </w:rPr>
        <w:t>a NOTA do vestibular no caso de ingressante e cópia</w:t>
      </w:r>
      <w:r w:rsidR="0088692F">
        <w:rPr>
          <w:rFonts w:ascii="Arial" w:eastAsia="Arial" w:hAnsi="Arial" w:cs="Arial"/>
          <w:sz w:val="24"/>
          <w:szCs w:val="24"/>
        </w:rPr>
        <w:t xml:space="preserve"> do comprovante</w:t>
      </w:r>
      <w:r>
        <w:rPr>
          <w:rFonts w:ascii="Arial" w:eastAsia="Arial" w:hAnsi="Arial" w:cs="Arial"/>
          <w:sz w:val="24"/>
          <w:szCs w:val="24"/>
        </w:rPr>
        <w:t xml:space="preserve"> das notas do 1º e 2º semestre de 20</w:t>
      </w:r>
      <w:r w:rsidR="0088692F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 dos candidatos que já estão cursando (não será aceito a classificação do vestibular).</w:t>
      </w:r>
    </w:p>
    <w:p w:rsidR="0088692F" w:rsidRDefault="0088692F" w:rsidP="00B03D66">
      <w:pPr>
        <w:tabs>
          <w:tab w:val="left" w:pos="900"/>
        </w:tabs>
        <w:spacing w:line="360" w:lineRule="auto"/>
        <w:ind w:right="83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B03D66">
      <w:pPr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Declaração do estudante </w:t>
      </w:r>
      <w:r w:rsidR="0088692F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que não possui ensino superior completo; (ANEXO</w:t>
      </w:r>
      <w:r w:rsidR="009B1511"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)</w:t>
      </w:r>
      <w:r w:rsidR="0088692F">
        <w:rPr>
          <w:rFonts w:ascii="Arial" w:eastAsia="Arial" w:hAnsi="Arial" w:cs="Arial"/>
          <w:sz w:val="24"/>
          <w:szCs w:val="24"/>
        </w:rPr>
        <w:t>.</w:t>
      </w:r>
    </w:p>
    <w:p w:rsidR="0088692F" w:rsidRDefault="0088692F" w:rsidP="00B03D66">
      <w:pPr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B03D66">
      <w:pPr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VII. CTPS </w:t>
      </w:r>
      <w:r w:rsidR="00AE6F12"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cópia das páginas de identificação e do último contrato, seguido da página em branco, do candidato e de todos os membros do grupo familiar</w:t>
      </w:r>
      <w:r w:rsidR="00AE6F12">
        <w:rPr>
          <w:rFonts w:ascii="Arial" w:eastAsia="Arial" w:hAnsi="Arial" w:cs="Arial"/>
          <w:sz w:val="24"/>
          <w:szCs w:val="24"/>
        </w:rPr>
        <w:t>;</w:t>
      </w:r>
    </w:p>
    <w:p w:rsidR="0088692F" w:rsidRDefault="0088692F" w:rsidP="00B03D66">
      <w:pPr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B03D66">
      <w:pPr>
        <w:spacing w:line="360" w:lineRule="auto"/>
        <w:ind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VIII.</w:t>
      </w:r>
      <w:r w:rsidR="00F73A5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Cópia do comprovante de rendimento dos últimos </w:t>
      </w:r>
      <w:proofErr w:type="gramStart"/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meses do candidato e dos membros do grupo familiar que possuem registro em CTPS ou declaração de renda no caso de autônomos ou profissional liberal</w:t>
      </w:r>
      <w:r w:rsidR="009B1511">
        <w:rPr>
          <w:rFonts w:ascii="Arial" w:eastAsia="Arial" w:hAnsi="Arial" w:cs="Arial"/>
          <w:sz w:val="24"/>
          <w:szCs w:val="24"/>
        </w:rPr>
        <w:t xml:space="preserve"> (ANEXO II)</w:t>
      </w:r>
      <w:r>
        <w:rPr>
          <w:rFonts w:ascii="Arial" w:eastAsia="Arial" w:hAnsi="Arial" w:cs="Arial"/>
          <w:sz w:val="24"/>
          <w:szCs w:val="24"/>
        </w:rPr>
        <w:t>;</w:t>
      </w:r>
    </w:p>
    <w:p w:rsidR="0088692F" w:rsidRDefault="0088692F" w:rsidP="00B03D66">
      <w:pPr>
        <w:spacing w:line="360" w:lineRule="auto"/>
        <w:ind w:right="79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B03D66">
      <w:pPr>
        <w:spacing w:line="360" w:lineRule="auto"/>
        <w:ind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IX.</w:t>
      </w:r>
      <w:r w:rsidR="00AE6F1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Cópia do histórico escolar cursado em escola pública, ou comprovante de percepção de bolsa integral de estudo do ensino médio, quando escola particular;</w:t>
      </w:r>
    </w:p>
    <w:p w:rsidR="0088692F" w:rsidRDefault="0088692F" w:rsidP="00B03D66">
      <w:pPr>
        <w:spacing w:line="360" w:lineRule="auto"/>
        <w:ind w:right="84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B03D66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X.</w:t>
      </w:r>
      <w:r w:rsidR="00AE6F1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Ficha de inscrição, devidamente preenchida</w:t>
      </w:r>
      <w:r w:rsidR="00AE6F12">
        <w:rPr>
          <w:rFonts w:ascii="Arial" w:eastAsia="Arial" w:hAnsi="Arial" w:cs="Arial"/>
          <w:sz w:val="24"/>
          <w:szCs w:val="24"/>
        </w:rPr>
        <w:t xml:space="preserve"> (ANEXO</w:t>
      </w:r>
      <w:r w:rsidR="009B1511">
        <w:rPr>
          <w:rFonts w:ascii="Arial" w:eastAsia="Arial" w:hAnsi="Arial" w:cs="Arial"/>
          <w:sz w:val="24"/>
          <w:szCs w:val="24"/>
        </w:rPr>
        <w:t xml:space="preserve"> III</w:t>
      </w:r>
      <w:r w:rsidR="00AE6F12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884DBF" w:rsidRDefault="00884DBF" w:rsidP="00B03D6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B03D6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XI</w:t>
      </w:r>
      <w:r w:rsidR="00F73A51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Cópia da publicação da portaria ou declaração da instituição do reconhecimento do curso pelo MEC - Ministério da Educação e Cultura.</w:t>
      </w:r>
    </w:p>
    <w:p w:rsidR="00884DBF" w:rsidRDefault="00884DBF" w:rsidP="00B03D6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AE6F12" w:rsidP="00B03D66">
      <w:pPr>
        <w:spacing w:line="360" w:lineRule="auto"/>
        <w:ind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Parágrafo 1º – O encaminhamento </w:t>
      </w:r>
      <w:r w:rsidR="00026A67">
        <w:rPr>
          <w:rFonts w:ascii="Arial" w:eastAsia="Arial" w:hAnsi="Arial" w:cs="Arial"/>
          <w:sz w:val="24"/>
          <w:szCs w:val="24"/>
        </w:rPr>
        <w:t>de toda documentação solicitada neste artigo, nos dias 04 e 05 de fevereiro de 2021, bem como preenchimento da ficha de inscrição de forma correta, completa e fidedigna, é de responsabilidade exclusiva do candidato.</w:t>
      </w:r>
    </w:p>
    <w:p w:rsidR="00AE6F12" w:rsidRDefault="00AE6F12" w:rsidP="00B03D66">
      <w:pPr>
        <w:ind w:right="79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B03D66">
      <w:pPr>
        <w:spacing w:line="360" w:lineRule="auto"/>
        <w:ind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Parágrafo 2º - O não cumprimento do parágrafo 1º resultará no indeferimento automático do candidato.</w:t>
      </w:r>
    </w:p>
    <w:p w:rsidR="00B03D66" w:rsidRDefault="00B03D66" w:rsidP="00B03D66">
      <w:pPr>
        <w:ind w:right="3113"/>
        <w:rPr>
          <w:rFonts w:ascii="Arial" w:eastAsia="Arial" w:hAnsi="Arial" w:cs="Arial"/>
          <w:b/>
          <w:sz w:val="24"/>
          <w:szCs w:val="24"/>
        </w:rPr>
      </w:pPr>
    </w:p>
    <w:p w:rsidR="00884DBF" w:rsidRDefault="00026A67" w:rsidP="00B03D66">
      <w:pPr>
        <w:spacing w:line="360" w:lineRule="auto"/>
        <w:ind w:right="3114"/>
        <w:rPr>
          <w:rFonts w:ascii="Arial" w:eastAsia="Arial" w:hAnsi="Arial" w:cs="Arial"/>
          <w:b/>
          <w:sz w:val="24"/>
          <w:szCs w:val="24"/>
        </w:rPr>
      </w:pPr>
      <w:r w:rsidRPr="00AE6F12">
        <w:rPr>
          <w:rFonts w:ascii="Arial" w:eastAsia="Arial" w:hAnsi="Arial" w:cs="Arial"/>
          <w:b/>
          <w:sz w:val="24"/>
          <w:szCs w:val="24"/>
        </w:rPr>
        <w:t>DA TRIAGEM SOCIAL</w:t>
      </w:r>
      <w:r w:rsidR="00AE6F12">
        <w:rPr>
          <w:rFonts w:ascii="Arial" w:eastAsia="Arial" w:hAnsi="Arial" w:cs="Arial"/>
          <w:b/>
          <w:sz w:val="24"/>
          <w:szCs w:val="24"/>
        </w:rPr>
        <w:t>:</w:t>
      </w:r>
    </w:p>
    <w:p w:rsidR="00B03D66" w:rsidRPr="00AE6F12" w:rsidRDefault="00B03D66" w:rsidP="00B03D66">
      <w:pPr>
        <w:ind w:right="3113"/>
        <w:rPr>
          <w:rFonts w:ascii="Arial" w:eastAsia="Arial" w:hAnsi="Arial" w:cs="Arial"/>
          <w:b/>
          <w:sz w:val="24"/>
          <w:szCs w:val="24"/>
        </w:rPr>
      </w:pPr>
    </w:p>
    <w:p w:rsidR="00884DBF" w:rsidRDefault="00026A67" w:rsidP="00AE6F12">
      <w:pPr>
        <w:spacing w:line="36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Art. 7º - Após análise dos documentos </w:t>
      </w:r>
      <w:r w:rsidR="00AE6F12">
        <w:rPr>
          <w:rFonts w:ascii="Arial" w:eastAsia="Arial" w:hAnsi="Arial" w:cs="Arial"/>
          <w:sz w:val="24"/>
          <w:szCs w:val="24"/>
        </w:rPr>
        <w:t>encaminhados</w:t>
      </w:r>
      <w:r>
        <w:rPr>
          <w:rFonts w:ascii="Arial" w:eastAsia="Arial" w:hAnsi="Arial" w:cs="Arial"/>
          <w:sz w:val="24"/>
          <w:szCs w:val="24"/>
        </w:rPr>
        <w:t xml:space="preserve">, os candidatos selecionados serão submetidos a uma triagem social, através de visita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domiciliar realizada pela equipe técnica da Secretaria Municipal de Assistência Social. </w:t>
      </w:r>
    </w:p>
    <w:p w:rsidR="00884DBF" w:rsidRDefault="00884DBF" w:rsidP="00AE6F12">
      <w:pPr>
        <w:spacing w:line="360" w:lineRule="auto"/>
        <w:jc w:val="both"/>
      </w:pPr>
    </w:p>
    <w:p w:rsidR="00884DBF" w:rsidRDefault="00026A67" w:rsidP="00AE6F12">
      <w:pPr>
        <w:spacing w:line="360" w:lineRule="auto"/>
        <w:ind w:right="2215"/>
        <w:jc w:val="both"/>
      </w:pPr>
      <w:r w:rsidRPr="00AE6F12">
        <w:rPr>
          <w:rFonts w:ascii="Arial" w:eastAsia="Arial" w:hAnsi="Arial" w:cs="Arial"/>
          <w:b/>
          <w:sz w:val="24"/>
          <w:szCs w:val="24"/>
        </w:rPr>
        <w:t>DA CLASSIFICAÇÃO E RESULTADOS</w:t>
      </w:r>
      <w:r w:rsidR="00AE6F12">
        <w:rPr>
          <w:rFonts w:ascii="Arial" w:eastAsia="Arial" w:hAnsi="Arial" w:cs="Arial"/>
          <w:b/>
          <w:sz w:val="24"/>
          <w:szCs w:val="24"/>
        </w:rPr>
        <w:t>:</w:t>
      </w:r>
    </w:p>
    <w:p w:rsidR="00884DBF" w:rsidRDefault="00884DBF" w:rsidP="00AE6F12">
      <w:pPr>
        <w:spacing w:line="360" w:lineRule="auto"/>
        <w:jc w:val="both"/>
      </w:pPr>
    </w:p>
    <w:p w:rsidR="00884DBF" w:rsidRDefault="00026A67" w:rsidP="00AE6F12">
      <w:pPr>
        <w:spacing w:line="360" w:lineRule="auto"/>
        <w:ind w:left="102" w:right="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8º Serão critérios para ordem de seleção e classificação.</w:t>
      </w:r>
    </w:p>
    <w:p w:rsidR="00884DBF" w:rsidRDefault="00884DBF" w:rsidP="00AE6F12">
      <w:pPr>
        <w:spacing w:before="7" w:line="360" w:lineRule="auto"/>
        <w:jc w:val="both"/>
        <w:rPr>
          <w:sz w:val="13"/>
          <w:szCs w:val="13"/>
        </w:rPr>
      </w:pPr>
    </w:p>
    <w:p w:rsidR="00884DBF" w:rsidRDefault="00026A67" w:rsidP="00AE6F12">
      <w:pPr>
        <w:spacing w:line="360" w:lineRule="auto"/>
        <w:ind w:left="102" w:right="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I- ter estudado em escola pública ou ser bolsista integral da rede particular;</w:t>
      </w:r>
    </w:p>
    <w:p w:rsidR="00884DBF" w:rsidRDefault="00026A67" w:rsidP="00AE6F12">
      <w:pPr>
        <w:spacing w:line="360" w:lineRule="auto"/>
        <w:ind w:left="102" w:right="5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II- a maior</w:t>
      </w:r>
      <w:r>
        <w:rPr>
          <w:rFonts w:ascii="Arial" w:eastAsia="Arial" w:hAnsi="Arial" w:cs="Arial"/>
          <w:b/>
          <w:sz w:val="24"/>
          <w:szCs w:val="24"/>
        </w:rPr>
        <w:t xml:space="preserve"> NOTA</w:t>
      </w:r>
      <w:r>
        <w:rPr>
          <w:rFonts w:ascii="Arial" w:eastAsia="Arial" w:hAnsi="Arial" w:cs="Arial"/>
          <w:sz w:val="24"/>
          <w:szCs w:val="24"/>
        </w:rPr>
        <w:t xml:space="preserve"> obtida no vestibular no caso de ingressantes;</w:t>
      </w:r>
    </w:p>
    <w:p w:rsidR="00884DBF" w:rsidRDefault="00026A67" w:rsidP="00AE6F12">
      <w:pPr>
        <w:spacing w:before="1" w:line="360" w:lineRule="auto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III- média entre as notas nas disciplinas curriculares, no último ano cursado, para os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não ingressantes;</w:t>
      </w:r>
    </w:p>
    <w:p w:rsidR="00884DBF" w:rsidRDefault="00026A67" w:rsidP="00AE6F12">
      <w:pPr>
        <w:tabs>
          <w:tab w:val="left" w:pos="8505"/>
        </w:tabs>
        <w:spacing w:before="1" w:line="360" w:lineRule="auto"/>
        <w:ind w:left="102" w:right="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IV- trabalho com carteira assinada;</w:t>
      </w:r>
    </w:p>
    <w:p w:rsidR="00884DBF" w:rsidRDefault="00026A67" w:rsidP="00AE6F12">
      <w:pPr>
        <w:spacing w:before="1" w:line="360" w:lineRule="auto"/>
        <w:ind w:left="102" w:right="4861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V- a menor renda per capita.</w:t>
      </w:r>
    </w:p>
    <w:p w:rsidR="00AE6F12" w:rsidRDefault="00AE6F12" w:rsidP="00AE6F12">
      <w:pPr>
        <w:spacing w:before="1" w:line="360" w:lineRule="auto"/>
        <w:ind w:left="102" w:right="4861"/>
        <w:jc w:val="both"/>
        <w:rPr>
          <w:rFonts w:ascii="Arial" w:eastAsia="Arial" w:hAnsi="Arial" w:cs="Arial"/>
          <w:sz w:val="24"/>
          <w:szCs w:val="24"/>
        </w:rPr>
      </w:pPr>
    </w:p>
    <w:p w:rsidR="00884DBF" w:rsidRPr="00AE6F12" w:rsidRDefault="00026A67" w:rsidP="00AE6F12">
      <w:pPr>
        <w:spacing w:line="360" w:lineRule="auto"/>
        <w:ind w:left="102" w:right="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9º - O resultado</w:t>
      </w:r>
      <w:r w:rsidR="00AE6F1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será publicado no Jornal Tribuna do Norte e divulgado no</w:t>
      </w:r>
      <w:r w:rsidR="00AE6F1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site </w:t>
      </w:r>
      <w:r>
        <w:rPr>
          <w:rFonts w:ascii="Arial" w:eastAsia="Arial" w:hAnsi="Arial" w:cs="Arial"/>
          <w:color w:val="0462C1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www.pindamonhangaba.sp.gov.br</w:t>
        </w:r>
      </w:hyperlink>
      <w:hyperlink r:id="rId8">
        <w:r>
          <w:rPr>
            <w:rFonts w:ascii="Arial" w:eastAsia="Arial" w:hAnsi="Arial" w:cs="Arial"/>
            <w:color w:val="0462C1"/>
            <w:sz w:val="24"/>
            <w:szCs w:val="24"/>
          </w:rPr>
          <w:t xml:space="preserve"> </w:t>
        </w:r>
      </w:hyperlink>
      <w:hyperlink r:id="rId9">
        <w:r>
          <w:rPr>
            <w:rFonts w:ascii="Arial" w:eastAsia="Arial" w:hAnsi="Arial" w:cs="Arial"/>
            <w:color w:val="000000"/>
            <w:sz w:val="24"/>
            <w:szCs w:val="24"/>
          </w:rPr>
          <w:t>n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Pr="00AE6F12">
        <w:rPr>
          <w:rFonts w:ascii="Arial" w:eastAsia="Arial" w:hAnsi="Arial" w:cs="Arial"/>
          <w:sz w:val="24"/>
          <w:szCs w:val="24"/>
        </w:rPr>
        <w:t>dia 05 de março de 2021</w:t>
      </w:r>
      <w:r w:rsidR="00AE6F12">
        <w:rPr>
          <w:rFonts w:ascii="Arial" w:eastAsia="Arial" w:hAnsi="Arial" w:cs="Arial"/>
          <w:sz w:val="24"/>
          <w:szCs w:val="24"/>
        </w:rPr>
        <w:t>.</w:t>
      </w:r>
    </w:p>
    <w:p w:rsidR="00884DBF" w:rsidRDefault="00884DBF" w:rsidP="002A5EB1">
      <w:pPr>
        <w:spacing w:line="360" w:lineRule="auto"/>
        <w:ind w:left="102" w:right="-719"/>
        <w:jc w:val="both"/>
        <w:rPr>
          <w:rFonts w:ascii="Arial" w:eastAsia="Arial" w:hAnsi="Arial" w:cs="Arial"/>
          <w:sz w:val="24"/>
          <w:szCs w:val="24"/>
        </w:rPr>
      </w:pPr>
    </w:p>
    <w:p w:rsidR="00884DBF" w:rsidRPr="00AE6F12" w:rsidRDefault="00026A67" w:rsidP="00AE6F12">
      <w:pPr>
        <w:spacing w:before="29" w:line="360" w:lineRule="auto"/>
        <w:ind w:right="2742"/>
        <w:rPr>
          <w:rFonts w:ascii="Arial" w:eastAsia="Arial" w:hAnsi="Arial" w:cs="Arial"/>
          <w:b/>
          <w:sz w:val="24"/>
          <w:szCs w:val="24"/>
        </w:rPr>
      </w:pPr>
      <w:r w:rsidRPr="00AE6F12">
        <w:rPr>
          <w:rFonts w:ascii="Arial" w:eastAsia="Arial" w:hAnsi="Arial" w:cs="Arial"/>
          <w:b/>
          <w:sz w:val="24"/>
          <w:szCs w:val="24"/>
        </w:rPr>
        <w:t>DAS DISPOSIÇÕES GERAIS</w:t>
      </w:r>
      <w:r w:rsidR="00AE6F12">
        <w:rPr>
          <w:rFonts w:ascii="Arial" w:eastAsia="Arial" w:hAnsi="Arial" w:cs="Arial"/>
          <w:b/>
          <w:sz w:val="24"/>
          <w:szCs w:val="24"/>
        </w:rPr>
        <w:t>:</w:t>
      </w:r>
    </w:p>
    <w:p w:rsidR="00884DBF" w:rsidRDefault="00884DBF" w:rsidP="002A5EB1">
      <w:pPr>
        <w:spacing w:before="2" w:line="360" w:lineRule="auto"/>
        <w:rPr>
          <w:sz w:val="15"/>
          <w:szCs w:val="15"/>
        </w:rPr>
      </w:pPr>
    </w:p>
    <w:p w:rsidR="00884DBF" w:rsidRDefault="00026A67" w:rsidP="002A5EB1">
      <w:pPr>
        <w:spacing w:line="36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10 - O candidato</w:t>
      </w:r>
      <w:r w:rsidR="00AE6F1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ao preencher seu formulário de inscrição, declara estar ciente e de acordo com as normas deste Processo, da Lei Municipal nº 5.509, de 28/02/2013 e Decreto nº 4.947, de 06/03/2013, bem como, serem corretas e verdadeiras todas as informações por ele prestadas.</w:t>
      </w:r>
    </w:p>
    <w:p w:rsidR="00884DBF" w:rsidRDefault="00884DBF" w:rsidP="002A5EB1">
      <w:pPr>
        <w:spacing w:line="36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2A5EB1">
      <w:pPr>
        <w:spacing w:line="360" w:lineRule="auto"/>
        <w:ind w:left="102" w:right="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Pindamonhangaba, 19 de janeiro de 2021.</w:t>
      </w:r>
    </w:p>
    <w:p w:rsidR="00884DBF" w:rsidRDefault="00884DBF" w:rsidP="002A5EB1">
      <w:pPr>
        <w:spacing w:before="3" w:line="360" w:lineRule="auto"/>
        <w:rPr>
          <w:sz w:val="19"/>
          <w:szCs w:val="19"/>
        </w:rPr>
      </w:pPr>
    </w:p>
    <w:p w:rsidR="00884DBF" w:rsidRDefault="00884DBF" w:rsidP="002A5EB1">
      <w:pPr>
        <w:spacing w:line="360" w:lineRule="auto"/>
      </w:pPr>
    </w:p>
    <w:p w:rsidR="00884DBF" w:rsidRDefault="00884DBF"/>
    <w:p w:rsidR="00884DBF" w:rsidRDefault="00884DBF"/>
    <w:p w:rsidR="00AE6F12" w:rsidRPr="00AE6F12" w:rsidRDefault="00026A67" w:rsidP="00AE6F12">
      <w:pPr>
        <w:tabs>
          <w:tab w:val="left" w:pos="8505"/>
        </w:tabs>
        <w:spacing w:line="361" w:lineRule="auto"/>
        <w:ind w:right="13"/>
        <w:jc w:val="center"/>
        <w:rPr>
          <w:rFonts w:ascii="Arial" w:eastAsia="Arial" w:hAnsi="Arial" w:cs="Arial"/>
          <w:b/>
          <w:sz w:val="24"/>
          <w:szCs w:val="24"/>
        </w:rPr>
      </w:pPr>
      <w:r w:rsidRPr="00AE6F12">
        <w:rPr>
          <w:rFonts w:ascii="Arial" w:eastAsia="Arial" w:hAnsi="Arial" w:cs="Arial"/>
          <w:b/>
          <w:sz w:val="24"/>
          <w:szCs w:val="24"/>
        </w:rPr>
        <w:t>Ana Paula de Almeida Miranda</w:t>
      </w:r>
    </w:p>
    <w:p w:rsidR="00884DBF" w:rsidRPr="00AE6F12" w:rsidRDefault="00026A67" w:rsidP="00AE6F12">
      <w:pPr>
        <w:tabs>
          <w:tab w:val="left" w:pos="8505"/>
        </w:tabs>
        <w:spacing w:line="361" w:lineRule="auto"/>
        <w:ind w:right="13"/>
        <w:jc w:val="center"/>
        <w:rPr>
          <w:rFonts w:ascii="Arial" w:eastAsia="Arial" w:hAnsi="Arial" w:cs="Arial"/>
          <w:b/>
          <w:sz w:val="24"/>
          <w:szCs w:val="24"/>
        </w:rPr>
      </w:pPr>
      <w:r w:rsidRPr="00AE6F12">
        <w:rPr>
          <w:rFonts w:ascii="Arial" w:eastAsia="Arial" w:hAnsi="Arial" w:cs="Arial"/>
          <w:b/>
          <w:sz w:val="24"/>
          <w:szCs w:val="24"/>
        </w:rPr>
        <w:t>Secretária Municipal de Assistência Social</w:t>
      </w:r>
    </w:p>
    <w:p w:rsidR="00884DBF" w:rsidRDefault="00026A67">
      <w:pPr>
        <w:spacing w:line="361" w:lineRule="auto"/>
        <w:ind w:left="2085" w:right="21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</w:t>
      </w:r>
    </w:p>
    <w:sectPr w:rsidR="00884DBF" w:rsidSect="00D93C7B">
      <w:pgSz w:w="11920" w:h="16840"/>
      <w:pgMar w:top="1417" w:right="1701" w:bottom="1417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84DBF"/>
    <w:rsid w:val="00026A67"/>
    <w:rsid w:val="001024C6"/>
    <w:rsid w:val="0022657D"/>
    <w:rsid w:val="002A5EB1"/>
    <w:rsid w:val="002E6A77"/>
    <w:rsid w:val="005226F6"/>
    <w:rsid w:val="00884DBF"/>
    <w:rsid w:val="0088692F"/>
    <w:rsid w:val="009B1511"/>
    <w:rsid w:val="00AE6F12"/>
    <w:rsid w:val="00B03D66"/>
    <w:rsid w:val="00C70332"/>
    <w:rsid w:val="00D235AA"/>
    <w:rsid w:val="00D93C7B"/>
    <w:rsid w:val="00F73A51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damonhangaba.sp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damonhangaba.sp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ndamonhangaba.1doc.com.br/atendiment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ndamonhangaba.sp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Batista do Carmo</dc:creator>
  <cp:lastModifiedBy>Thais Batista do Carmo</cp:lastModifiedBy>
  <cp:revision>13</cp:revision>
  <cp:lastPrinted>2021-01-18T14:17:00Z</cp:lastPrinted>
  <dcterms:created xsi:type="dcterms:W3CDTF">2021-01-18T11:28:00Z</dcterms:created>
  <dcterms:modified xsi:type="dcterms:W3CDTF">2021-01-18T15:16:00Z</dcterms:modified>
</cp:coreProperties>
</file>