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BCFB3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SERVIÇOS OFERECIDOS PELA PREFEITURA DE PINDAMONHANGABA</w:t>
      </w:r>
    </w:p>
    <w:p w14:paraId="2A5FA733">
      <w:pPr>
        <w:spacing w:after="0" w:line="240" w:lineRule="auto"/>
        <w:jc w:val="center"/>
        <w:rPr>
          <w:rFonts w:ascii="Arial" w:hAnsi="Arial" w:eastAsia="Times New Roman" w:cs="Arial"/>
          <w:b/>
          <w:bCs/>
          <w:i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eastAsia="Times New Roman" w:cs="Arial"/>
          <w:b/>
          <w:bCs/>
          <w:i/>
          <w:color w:val="333333"/>
          <w:sz w:val="24"/>
          <w:szCs w:val="24"/>
          <w:shd w:val="clear" w:color="auto" w:fill="FFFFFF"/>
          <w:lang w:eastAsia="pt-BR"/>
        </w:rPr>
        <w:t>CARTA DE SERVIÇOS</w:t>
      </w:r>
    </w:p>
    <w:p w14:paraId="574FFF52">
      <w:pPr>
        <w:spacing w:after="0" w:line="240" w:lineRule="auto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14:paraId="3C03465F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hint="default" w:ascii="Arial" w:hAnsi="Arial" w:eastAsia="Times New Roman"/>
          <w:b/>
          <w:bCs/>
          <w:color w:val="333333"/>
          <w:sz w:val="21"/>
          <w:szCs w:val="21"/>
          <w:shd w:val="clear" w:color="auto" w:fill="FFFFFF"/>
          <w:lang w:eastAsia="pt-BR"/>
        </w:rPr>
        <w:t>Gabinete do Prefeito</w:t>
      </w:r>
      <w:r>
        <w:rPr>
          <w:rFonts w:hint="default" w:ascii="Arial" w:hAnsi="Arial" w:eastAsia="Times New Roman"/>
          <w:b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hint="default" w:ascii="Arial" w:hAnsi="Arial" w:eastAsia="Times New Roman"/>
          <w:b/>
          <w:bCs/>
          <w:color w:val="333333"/>
          <w:sz w:val="21"/>
          <w:szCs w:val="21"/>
          <w:shd w:val="clear" w:color="auto" w:fill="FFFFFF"/>
          <w:lang w:val="en-US" w:eastAsia="pt-BR"/>
        </w:rPr>
        <w:t>Departamento de Ouvidoria</w:t>
      </w: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</w:p>
    <w:p w14:paraId="1EA5CBE2">
      <w:pPr>
        <w:spacing w:after="0" w:line="240" w:lineRule="auto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Serviço:</w:t>
      </w: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>Ouvidoria Geral</w:t>
      </w:r>
    </w:p>
    <w:p w14:paraId="36BC72ED">
      <w:pPr>
        <w:spacing w:after="0" w:line="240" w:lineRule="auto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14:paraId="11364689">
      <w:pPr>
        <w:spacing w:after="0" w:line="240" w:lineRule="auto"/>
        <w:jc w:val="both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 xml:space="preserve">Descrição: </w:t>
      </w:r>
    </w:p>
    <w:p w14:paraId="14F96977">
      <w:pPr>
        <w:spacing w:after="0" w:line="240" w:lineRule="auto"/>
        <w:jc w:val="left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Atribuições: 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hint="default" w:ascii="Arial" w:hAnsi="Arial" w:eastAsia="Times New Roman" w:cs="Arial"/>
          <w:bCs/>
          <w:color w:val="333333"/>
          <w:sz w:val="21"/>
          <w:szCs w:val="21"/>
          <w:shd w:val="clear" w:color="auto" w:fill="FFFFFF"/>
          <w:lang w:val="en-US" w:eastAsia="pt-BR"/>
        </w:rPr>
        <w:t>A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) Coordenar, avaliar e controlar as atividades e serviços relacionados as competências institucionais da Ouvidoria, provendo os meios necessários à sua adequada e eficiente prestação; 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hint="default" w:ascii="Arial" w:hAnsi="Arial" w:eastAsia="Times New Roman" w:cs="Arial"/>
          <w:bCs/>
          <w:color w:val="333333"/>
          <w:sz w:val="21"/>
          <w:szCs w:val="21"/>
          <w:shd w:val="clear" w:color="auto" w:fill="FFFFFF"/>
          <w:lang w:val="en-US" w:eastAsia="pt-BR"/>
        </w:rPr>
        <w:t>B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) Zelar pela intermediação das relações entre os cidadãos que as demandam e os órgãos ou entidades da Administração Municipal, promovendo a qualidade da comunicação entre eles e a formação de laços de confiança e colaboração mútua; 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hint="default" w:ascii="Arial" w:hAnsi="Arial" w:eastAsia="Times New Roman" w:cs="Arial"/>
          <w:bCs/>
          <w:color w:val="333333"/>
          <w:sz w:val="21"/>
          <w:szCs w:val="21"/>
          <w:shd w:val="clear" w:color="auto" w:fill="FFFFFF"/>
          <w:lang w:val="en-US" w:eastAsia="pt-BR"/>
        </w:rPr>
        <w:t>C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) Representar a Ouvidoria diante das demais unidades administrativas dos órgãos da Administração Municipal, dos demais entes públicos e poderes perante a sociedade; 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hint="default" w:ascii="Arial" w:hAnsi="Arial" w:eastAsia="Times New Roman" w:cs="Arial"/>
          <w:bCs/>
          <w:color w:val="333333"/>
          <w:sz w:val="21"/>
          <w:szCs w:val="21"/>
          <w:shd w:val="clear" w:color="auto" w:fill="FFFFFF"/>
          <w:lang w:val="en-US" w:eastAsia="pt-BR"/>
        </w:rPr>
        <w:t>D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>)</w:t>
      </w:r>
      <w:r>
        <w:rPr>
          <w:rFonts w:hint="default" w:ascii="Arial" w:hAnsi="Arial" w:eastAsia="Times New Roman" w:cs="Arial"/>
          <w:bCs/>
          <w:color w:val="333333"/>
          <w:sz w:val="21"/>
          <w:szCs w:val="21"/>
          <w:shd w:val="clear" w:color="auto" w:fill="FFFFFF"/>
          <w:lang w:val="en-US" w:eastAsia="pt-BR"/>
        </w:rPr>
        <w:t xml:space="preserve"> 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Promover o acompanhamento dos registras das reclamações dos cidadãos, de modo que a sua demanda seja efetivamente considerada e tratada à luz dos seus direitos constitucionais e legais; 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hint="default" w:ascii="Arial" w:hAnsi="Arial" w:eastAsia="Times New Roman" w:cs="Arial"/>
          <w:bCs/>
          <w:color w:val="333333"/>
          <w:sz w:val="21"/>
          <w:szCs w:val="21"/>
          <w:shd w:val="clear" w:color="auto" w:fill="FFFFFF"/>
          <w:lang w:val="en-US" w:eastAsia="pt-BR"/>
        </w:rPr>
        <w:t>E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) Coordenar os canais de acesso direto com os órgãos da Administração Municipal para busca de direitos, obtenção de informações e apresentação de opiniões e sugestões pelos cidadãos; 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hint="default" w:ascii="Arial" w:hAnsi="Arial" w:eastAsia="Times New Roman" w:cs="Arial"/>
          <w:bCs/>
          <w:color w:val="333333"/>
          <w:sz w:val="21"/>
          <w:szCs w:val="21"/>
          <w:shd w:val="clear" w:color="auto" w:fill="FFFFFF"/>
          <w:lang w:val="en-US" w:eastAsia="pt-BR"/>
        </w:rPr>
        <w:t>F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) Supervisionar o recebimento, o exame e o encaminhamento às unidades administrativas competentes da Administração Municipal as reclamações, as solicitações de informação, as denúncias, as sugestões, e os elogios dos cidadãos e outras partes interessadas, a respeito da atuação do órgão ou entidade publica; 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hint="default" w:ascii="Arial" w:hAnsi="Arial" w:eastAsia="Times New Roman" w:cs="Arial"/>
          <w:bCs/>
          <w:color w:val="333333"/>
          <w:sz w:val="21"/>
          <w:szCs w:val="21"/>
          <w:shd w:val="clear" w:color="auto" w:fill="FFFFFF"/>
          <w:lang w:val="en-US" w:eastAsia="pt-BR"/>
        </w:rPr>
        <w:t>G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) Realizar a mediação administrativa junto às unidades ou órgãos da Administração Municipal com vista à correta, objetiva e ágil instrução das demandas apresentadas pelos cidadãos, bom como a sua conclusão dentro do prazo estabelecido, para resposta ao demandante; 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hint="default" w:ascii="Arial" w:hAnsi="Arial" w:eastAsia="Times New Roman" w:cs="Arial"/>
          <w:bCs/>
          <w:color w:val="333333"/>
          <w:sz w:val="21"/>
          <w:szCs w:val="21"/>
          <w:shd w:val="clear" w:color="auto" w:fill="FFFFFF"/>
          <w:lang w:val="en-US" w:eastAsia="pt-BR"/>
        </w:rPr>
        <w:t>H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) Promover e encaminhar os relatórios estatísticos das atividades da ouvidoria ao Prefeito e Secretarias; 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hint="default" w:ascii="Arial" w:hAnsi="Arial" w:eastAsia="Times New Roman" w:cs="Arial"/>
          <w:bCs/>
          <w:color w:val="333333"/>
          <w:sz w:val="21"/>
          <w:szCs w:val="21"/>
          <w:shd w:val="clear" w:color="auto" w:fill="FFFFFF"/>
          <w:lang w:val="en-US" w:eastAsia="pt-BR"/>
        </w:rPr>
        <w:t>I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) </w:t>
      </w:r>
      <w:r>
        <w:rPr>
          <w:rFonts w:hint="default" w:ascii="Arial" w:hAnsi="Arial" w:eastAsia="Times New Roman" w:cs="Arial"/>
          <w:bCs/>
          <w:color w:val="333333"/>
          <w:sz w:val="21"/>
          <w:szCs w:val="21"/>
          <w:shd w:val="clear" w:color="auto" w:fill="FFFFFF"/>
          <w:lang w:val="en-US" w:eastAsia="pt-BR"/>
        </w:rPr>
        <w:t>A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ssessorar o Prefeito nos assuntos relacionados com as atividades da Ouvidoria Pública; 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br w:type="textWrapping"/>
      </w:r>
      <w:r>
        <w:rPr>
          <w:rFonts w:hint="default" w:ascii="Arial" w:hAnsi="Arial" w:eastAsia="Times New Roman" w:cs="Arial"/>
          <w:bCs/>
          <w:color w:val="333333"/>
          <w:sz w:val="21"/>
          <w:szCs w:val="21"/>
          <w:shd w:val="clear" w:color="auto" w:fill="FFFFFF"/>
          <w:lang w:val="en-US" w:eastAsia="pt-BR"/>
        </w:rPr>
        <w:t>J</w:t>
      </w: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>) Demais atribuições pertinentes;</w:t>
      </w:r>
    </w:p>
    <w:p w14:paraId="5CFBD18D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14:paraId="52BBA8D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Forma de atendimento:</w:t>
      </w:r>
    </w:p>
    <w:p w14:paraId="2EF22B7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333333"/>
          <w:sz w:val="21"/>
          <w:szCs w:val="21"/>
          <w:lang w:eastAsia="pt-BR"/>
        </w:rPr>
        <w:t>Presencial, telefone</w:t>
      </w:r>
      <w:r>
        <w:rPr>
          <w:rFonts w:hint="default" w:ascii="Arial" w:hAnsi="Arial" w:eastAsia="Times New Roman" w:cs="Arial"/>
          <w:color w:val="333333"/>
          <w:sz w:val="21"/>
          <w:szCs w:val="21"/>
          <w:lang w:val="en-US" w:eastAsia="pt-BR"/>
        </w:rPr>
        <w:t>, plataforma e-ouve,</w:t>
      </w:r>
      <w:r>
        <w:rPr>
          <w:rFonts w:ascii="Arial" w:hAnsi="Arial" w:eastAsia="Times New Roman" w:cs="Arial"/>
          <w:color w:val="333333"/>
          <w:sz w:val="21"/>
          <w:szCs w:val="21"/>
          <w:lang w:eastAsia="pt-BR"/>
        </w:rPr>
        <w:t xml:space="preserve"> e-mail</w:t>
      </w:r>
      <w:r>
        <w:rPr>
          <w:rFonts w:hint="default" w:ascii="Arial" w:hAnsi="Arial" w:eastAsia="Times New Roman" w:cs="Arial"/>
          <w:color w:val="333333"/>
          <w:sz w:val="21"/>
          <w:szCs w:val="21"/>
          <w:lang w:val="en-US" w:eastAsia="pt-BR"/>
        </w:rPr>
        <w:t xml:space="preserve"> e site oficial da prefeitura</w:t>
      </w:r>
      <w:r>
        <w:rPr>
          <w:rFonts w:ascii="Arial" w:hAnsi="Arial" w:eastAsia="Times New Roman" w:cs="Arial"/>
          <w:color w:val="333333"/>
          <w:sz w:val="21"/>
          <w:szCs w:val="21"/>
          <w:lang w:eastAsia="pt-BR"/>
        </w:rPr>
        <w:t>;</w:t>
      </w:r>
    </w:p>
    <w:p w14:paraId="6E368441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</w:p>
    <w:p w14:paraId="378D80A9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Telefone:</w:t>
      </w:r>
    </w:p>
    <w:p w14:paraId="00F3B43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  <w:r>
        <w:rPr>
          <w:rFonts w:hint="default" w:ascii="Arial" w:hAnsi="Arial" w:eastAsia="Times New Roman" w:cs="Arial"/>
          <w:color w:val="333333"/>
          <w:sz w:val="21"/>
          <w:szCs w:val="21"/>
          <w:lang w:val="en-US" w:eastAsia="pt-BR"/>
        </w:rPr>
        <w:t>(</w:t>
      </w:r>
      <w:r>
        <w:rPr>
          <w:rFonts w:ascii="Arial" w:hAnsi="Arial" w:eastAsia="Times New Roman" w:cs="Arial"/>
          <w:color w:val="333333"/>
          <w:sz w:val="21"/>
          <w:szCs w:val="21"/>
          <w:lang w:eastAsia="pt-BR"/>
        </w:rPr>
        <w:t>12</w:t>
      </w:r>
      <w:r>
        <w:rPr>
          <w:rFonts w:hint="default" w:ascii="Arial" w:hAnsi="Arial" w:eastAsia="Times New Roman" w:cs="Arial"/>
          <w:color w:val="333333"/>
          <w:sz w:val="21"/>
          <w:szCs w:val="21"/>
          <w:lang w:val="en-US" w:eastAsia="pt-BR"/>
        </w:rPr>
        <w:t>)</w:t>
      </w:r>
      <w:r>
        <w:rPr>
          <w:rFonts w:ascii="Arial" w:hAnsi="Arial" w:eastAsia="Times New Roman" w:cs="Arial"/>
          <w:color w:val="333333"/>
          <w:sz w:val="21"/>
          <w:szCs w:val="21"/>
          <w:lang w:eastAsia="pt-BR"/>
        </w:rPr>
        <w:t xml:space="preserve"> 3644-5651 ou </w:t>
      </w:r>
      <w:r>
        <w:rPr>
          <w:rFonts w:hint="default" w:ascii="Arial" w:hAnsi="Arial" w:eastAsia="Times New Roman" w:cs="Arial"/>
          <w:color w:val="333333"/>
          <w:sz w:val="21"/>
          <w:szCs w:val="21"/>
          <w:lang w:val="en-US" w:eastAsia="pt-BR"/>
        </w:rPr>
        <w:t xml:space="preserve">(12) </w:t>
      </w:r>
      <w:r>
        <w:rPr>
          <w:rFonts w:ascii="Arial" w:hAnsi="Arial" w:eastAsia="Times New Roman" w:cs="Arial"/>
          <w:color w:val="333333"/>
          <w:sz w:val="21"/>
          <w:szCs w:val="21"/>
          <w:lang w:eastAsia="pt-BR"/>
        </w:rPr>
        <w:t>3644-5652;</w:t>
      </w:r>
    </w:p>
    <w:p w14:paraId="026AA36C">
      <w:pPr>
        <w:spacing w:after="0" w:line="240" w:lineRule="auto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14:paraId="2D321D34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E-mail:</w:t>
      </w:r>
    </w:p>
    <w:p w14:paraId="014A8AE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333333"/>
          <w:sz w:val="21"/>
          <w:szCs w:val="21"/>
          <w:lang w:eastAsia="pt-BR"/>
        </w:rPr>
        <w:t>ouvidoria@pindamonhangaba.sp.gov.br</w:t>
      </w:r>
    </w:p>
    <w:p w14:paraId="7EC85A33">
      <w:pPr>
        <w:spacing w:after="0" w:line="240" w:lineRule="auto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14:paraId="637CAC4B">
      <w:pPr>
        <w:spacing w:after="0" w:line="240" w:lineRule="auto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Serviço on-line</w:t>
      </w:r>
    </w:p>
    <w:p w14:paraId="7B00ADFD">
      <w:pPr>
        <w:spacing w:after="0" w:line="240" w:lineRule="auto"/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>Via site da Prefetura.</w:t>
      </w:r>
    </w:p>
    <w:p w14:paraId="589FBA9E">
      <w:pPr>
        <w:spacing w:after="0" w:line="240" w:lineRule="auto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14:paraId="3A0085BB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Local de atendimento:</w:t>
      </w:r>
      <w:bookmarkStart w:id="0" w:name="_GoBack"/>
      <w:bookmarkEnd w:id="0"/>
    </w:p>
    <w:p w14:paraId="3D38E15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333333"/>
          <w:sz w:val="21"/>
          <w:szCs w:val="21"/>
          <w:lang w:eastAsia="pt-BR"/>
        </w:rPr>
        <w:t>Paço Municipal – Avenida Nossa Senhora do Bom Sucesso, 1400 – Alto do Cardoso – Pindamonhangaba / São Paulo - CEP: 12420-010;</w:t>
      </w:r>
    </w:p>
    <w:p w14:paraId="7CF33F28">
      <w:pPr>
        <w:spacing w:after="0" w:line="240" w:lineRule="auto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14:paraId="07869134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Dia e horário de atendimento:</w:t>
      </w:r>
    </w:p>
    <w:p w14:paraId="55DC1A2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333333"/>
          <w:sz w:val="21"/>
          <w:szCs w:val="21"/>
          <w:lang w:eastAsia="pt-BR"/>
        </w:rPr>
        <w:t>De segunda a sexta feira das 08:00h às 17:00h;</w:t>
      </w:r>
    </w:p>
    <w:p w14:paraId="0CCA3C4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</w:p>
    <w:p w14:paraId="12EEFCDC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333333"/>
          <w:sz w:val="21"/>
          <w:szCs w:val="21"/>
          <w:lang w:eastAsia="pt-BR"/>
        </w:rPr>
      </w:pPr>
      <w:r>
        <w:rPr>
          <w:rFonts w:ascii="Arial" w:hAnsi="Arial" w:eastAsia="Times New Roman" w:cs="Arial"/>
          <w:b/>
          <w:color w:val="333333"/>
          <w:sz w:val="21"/>
          <w:szCs w:val="21"/>
          <w:lang w:eastAsia="pt-BR"/>
        </w:rPr>
        <w:t>Previsão de tempo de espera na área de atendimento:</w:t>
      </w:r>
    </w:p>
    <w:p w14:paraId="4EF462F0">
      <w:pPr>
        <w:spacing w:after="0" w:line="240" w:lineRule="auto"/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>Atendimento sem tempo de espera;</w:t>
      </w:r>
    </w:p>
    <w:p w14:paraId="3FA0BE45">
      <w:pPr>
        <w:spacing w:after="0" w:line="240" w:lineRule="auto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14:paraId="13591624">
      <w:pPr>
        <w:spacing w:after="0" w:line="240" w:lineRule="auto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Secretarias e Órgãos envolvidos:</w:t>
      </w:r>
    </w:p>
    <w:p w14:paraId="2651D13A">
      <w:pPr>
        <w:spacing w:after="0" w:line="240" w:lineRule="auto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333333"/>
          <w:sz w:val="21"/>
          <w:szCs w:val="21"/>
          <w:lang w:eastAsia="pt-BR"/>
        </w:rPr>
        <w:t>Todas, da Administração Municipal;</w:t>
      </w:r>
    </w:p>
    <w:p w14:paraId="01AF9F90">
      <w:pPr>
        <w:spacing w:after="0" w:line="240" w:lineRule="auto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14:paraId="3F117A2E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Meios de contato:</w:t>
      </w:r>
    </w:p>
    <w:p w14:paraId="63D39C5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333333"/>
          <w:sz w:val="21"/>
          <w:szCs w:val="21"/>
          <w:lang w:eastAsia="pt-BR"/>
        </w:rPr>
        <w:t>Já descritos anteriormente;</w:t>
      </w:r>
    </w:p>
    <w:p w14:paraId="15A8EE73">
      <w:pPr>
        <w:spacing w:after="0" w:line="240" w:lineRule="auto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14:paraId="31F828CE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Quem pode solicitar:</w:t>
      </w:r>
    </w:p>
    <w:p w14:paraId="1CCA384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333333"/>
          <w:sz w:val="21"/>
          <w:szCs w:val="21"/>
          <w:lang w:eastAsia="pt-BR"/>
        </w:rPr>
        <w:t>Todo e qualquer cidadão, munícipe ou não. Qualquer pessoa jurídica;</w:t>
      </w:r>
    </w:p>
    <w:p w14:paraId="66A10C8E">
      <w:pPr>
        <w:spacing w:after="0" w:line="240" w:lineRule="auto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14:paraId="5FB4F83E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Requisitos:</w:t>
      </w:r>
    </w:p>
    <w:p w14:paraId="4BCDB14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333333"/>
          <w:sz w:val="21"/>
          <w:szCs w:val="21"/>
          <w:lang w:eastAsia="pt-BR"/>
        </w:rPr>
        <w:t>Sem requisitos obrigatórios.</w:t>
      </w:r>
    </w:p>
    <w:p w14:paraId="04FFFC80">
      <w:pPr>
        <w:spacing w:after="0" w:line="240" w:lineRule="auto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14:paraId="0821D9AC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Fluxo:</w:t>
      </w:r>
    </w:p>
    <w:p w14:paraId="21FA5660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333333"/>
          <w:sz w:val="21"/>
          <w:szCs w:val="21"/>
          <w:lang w:eastAsia="pt-BR"/>
        </w:rPr>
        <w:t>Após abertura da manifestação, encaminha-se a mesma à Secretaria ou Diretoria respectiva, aguardando-se alguns dias, e não tendo a resposta, passa-se a “cobrar” a referida manifestação;</w:t>
      </w:r>
    </w:p>
    <w:p w14:paraId="48368359">
      <w:pPr>
        <w:spacing w:after="0" w:line="240" w:lineRule="auto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14:paraId="1F583D27">
      <w:pPr>
        <w:spacing w:after="0" w:line="240" w:lineRule="auto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Documentos necessários:</w:t>
      </w:r>
    </w:p>
    <w:p w14:paraId="733DA4D3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Cs/>
          <w:color w:val="333333"/>
          <w:sz w:val="21"/>
          <w:szCs w:val="21"/>
          <w:shd w:val="clear" w:color="auto" w:fill="FFFFFF"/>
          <w:lang w:eastAsia="pt-BR"/>
        </w:rPr>
        <w:t>Nome, endereço e telefone, garantido o anonimato;</w:t>
      </w:r>
    </w:p>
    <w:p w14:paraId="0F051BE6">
      <w:pPr>
        <w:spacing w:after="0" w:line="240" w:lineRule="auto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14:paraId="5C1DF8B0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Forma de acompanhamento:</w:t>
      </w:r>
    </w:p>
    <w:p w14:paraId="357F5F3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333333"/>
          <w:sz w:val="21"/>
          <w:szCs w:val="21"/>
          <w:lang w:eastAsia="pt-BR"/>
        </w:rPr>
        <w:t>Via telefone, Via protocolo on-line ou por e-mail;</w:t>
      </w:r>
    </w:p>
    <w:p w14:paraId="16557C4F">
      <w:pPr>
        <w:spacing w:after="0" w:line="240" w:lineRule="auto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14:paraId="26295E9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Prazo:</w:t>
      </w:r>
    </w:p>
    <w:p w14:paraId="2666BCF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333333"/>
          <w:sz w:val="21"/>
          <w:szCs w:val="21"/>
          <w:lang w:eastAsia="pt-BR"/>
        </w:rPr>
        <w:t>30 dias, prorrogado por mais 30 dias, mediante justificativa;</w:t>
      </w:r>
    </w:p>
    <w:p w14:paraId="7054B545">
      <w:pPr>
        <w:spacing w:after="0" w:line="240" w:lineRule="auto"/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14:paraId="3F8BC755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Taxas:</w:t>
      </w:r>
    </w:p>
    <w:p w14:paraId="1F3C7C3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333333"/>
          <w:sz w:val="21"/>
          <w:szCs w:val="21"/>
          <w:lang w:eastAsia="pt-BR"/>
        </w:rPr>
        <w:t>Não há taxas a serem pagas;</w:t>
      </w:r>
    </w:p>
    <w:p w14:paraId="6B798373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</w:p>
    <w:p w14:paraId="25B00787">
      <w:pPr>
        <w:spacing w:after="0" w:line="240" w:lineRule="auto"/>
        <w:rPr>
          <w:rFonts w:hint="default" w:ascii="Arial" w:hAnsi="Arial" w:eastAsia="Times New Roman" w:cs="Arial"/>
          <w:sz w:val="24"/>
          <w:szCs w:val="24"/>
          <w:lang w:val="en-US" w:eastAsia="pt-BR"/>
        </w:rPr>
      </w:pP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Anexos:</w:t>
      </w:r>
    </w:p>
    <w:p w14:paraId="5210F39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333333"/>
          <w:sz w:val="21"/>
          <w:szCs w:val="21"/>
          <w:lang w:eastAsia="pt-BR"/>
        </w:rPr>
        <w:t xml:space="preserve">Não há </w:t>
      </w:r>
      <w:r>
        <w:rPr>
          <w:rFonts w:hint="default" w:ascii="Arial" w:hAnsi="Arial" w:eastAsia="Times New Roman" w:cs="Arial"/>
          <w:color w:val="333333"/>
          <w:sz w:val="21"/>
          <w:szCs w:val="21"/>
          <w:lang w:val="en-US" w:eastAsia="pt-BR"/>
        </w:rPr>
        <w:t>anexos</w:t>
      </w:r>
    </w:p>
    <w:p w14:paraId="4681FC6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</w:p>
    <w:p w14:paraId="3B9BCD55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Observações:</w:t>
      </w:r>
    </w:p>
    <w:p w14:paraId="33488950">
      <w:pPr>
        <w:shd w:val="clear" w:color="auto" w:fill="FFFFFF"/>
        <w:spacing w:after="0" w:line="240" w:lineRule="auto"/>
        <w:rPr>
          <w:rFonts w:hint="default" w:ascii="Arial" w:hAnsi="Arial" w:eastAsia="Times New Roman"/>
          <w:color w:val="333333"/>
          <w:sz w:val="21"/>
          <w:szCs w:val="21"/>
          <w:lang w:eastAsia="pt-BR"/>
        </w:rPr>
      </w:pPr>
      <w:r>
        <w:rPr>
          <w:rFonts w:hint="default" w:ascii="Arial" w:hAnsi="Arial" w:eastAsia="Times New Roman"/>
          <w:color w:val="333333"/>
          <w:sz w:val="21"/>
          <w:szCs w:val="21"/>
          <w:lang w:eastAsia="pt-BR"/>
        </w:rPr>
        <w:t>A Ouvidoria da Prefeitura de Pindamonhangaba atua como um importante canal de comunicação entre a população e a administração pública. É por meio dela que os munícipes podem registrar ocorrências, reclamações, sugestões, elogios, denúncias e solicitações relacionadas aos serviços públicos municipais.</w:t>
      </w:r>
    </w:p>
    <w:p w14:paraId="7912AE2A">
      <w:pPr>
        <w:shd w:val="clear" w:color="auto" w:fill="FFFFFF"/>
        <w:spacing w:after="0" w:line="240" w:lineRule="auto"/>
        <w:rPr>
          <w:rFonts w:hint="default" w:ascii="Arial" w:hAnsi="Arial" w:eastAsia="Times New Roman"/>
          <w:color w:val="333333"/>
          <w:sz w:val="21"/>
          <w:szCs w:val="21"/>
          <w:lang w:eastAsia="pt-BR"/>
        </w:rPr>
      </w:pPr>
      <w:r>
        <w:rPr>
          <w:rFonts w:hint="default" w:ascii="Arial" w:hAnsi="Arial" w:eastAsia="Times New Roman"/>
          <w:color w:val="333333"/>
          <w:sz w:val="21"/>
          <w:szCs w:val="21"/>
          <w:lang w:eastAsia="pt-BR"/>
        </w:rPr>
        <w:t>Após o recebimento da manifestação, a Ouvidoria realiza o encaminhamento ao setor responsável, acompanhando a demanda para que seja analisada e respondida da forma mais adequada possível. Esse trabalho contribui para fortalecer a transparência, aprimorar o atendimento à população e auxiliar a gestão pública na identificação de necessidades, problemas e oportunidades de melhoria nos serviços oferecidos.</w:t>
      </w:r>
    </w:p>
    <w:p w14:paraId="5EEACB8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  <w:r>
        <w:rPr>
          <w:rFonts w:hint="default" w:ascii="Arial" w:hAnsi="Arial" w:eastAsia="Times New Roman"/>
          <w:color w:val="333333"/>
          <w:sz w:val="21"/>
          <w:szCs w:val="21"/>
          <w:lang w:eastAsia="pt-BR"/>
        </w:rPr>
        <w:t>Dessa forma, a Ouvidoria cumpre um papel essencial na escuta ativa da comunidade, promovendo a participação cidadã e aproximando o poder público da realidade vivida pelos moradores.</w:t>
      </w:r>
    </w:p>
    <w:p w14:paraId="1AE48DD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33333"/>
          <w:sz w:val="21"/>
          <w:szCs w:val="21"/>
          <w:lang w:eastAsia="pt-BR"/>
        </w:rPr>
      </w:pPr>
    </w:p>
    <w:p w14:paraId="46123896">
      <w:pPr>
        <w:spacing w:after="0" w:line="240" w:lineRule="auto"/>
        <w:rPr>
          <w:rFonts w:ascii="Arial" w:hAnsi="Arial" w:cs="Arial"/>
        </w:rPr>
      </w:pPr>
    </w:p>
    <w:p w14:paraId="7B9FE340">
      <w:pPr>
        <w:spacing w:line="240" w:lineRule="auto"/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B3"/>
    <w:rsid w:val="000204F2"/>
    <w:rsid w:val="00183EE0"/>
    <w:rsid w:val="001974B3"/>
    <w:rsid w:val="002A6E9A"/>
    <w:rsid w:val="00321153"/>
    <w:rsid w:val="00461EB2"/>
    <w:rsid w:val="00477CE1"/>
    <w:rsid w:val="00613349"/>
    <w:rsid w:val="006761C9"/>
    <w:rsid w:val="00853ADB"/>
    <w:rsid w:val="00A54CD8"/>
    <w:rsid w:val="00B20050"/>
    <w:rsid w:val="00BA7F49"/>
    <w:rsid w:val="00BD7321"/>
    <w:rsid w:val="00BE7F06"/>
    <w:rsid w:val="00BF1BC5"/>
    <w:rsid w:val="00C038FA"/>
    <w:rsid w:val="00E13A18"/>
    <w:rsid w:val="00E4114D"/>
    <w:rsid w:val="00ED667B"/>
    <w:rsid w:val="00FF4424"/>
    <w:rsid w:val="17B9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558</Words>
  <Characters>3014</Characters>
  <Lines>25</Lines>
  <Paragraphs>7</Paragraphs>
  <TotalTime>3</TotalTime>
  <ScaleCrop>false</ScaleCrop>
  <LinksUpToDate>false</LinksUpToDate>
  <CharactersWithSpaces>3565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2018-11-27T16:31:00Z</dcterms:created>
  <dc:creator>Caio Malheiros Coutinho</dc:creator>
  <cp:lastModifiedBy>vhfreitas</cp:lastModifiedBy>
  <dcterms:modified xsi:type="dcterms:W3CDTF">2026-03-24T14:10:22Z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E855DED1CCA94FD58632C6631DE639D9_12</vt:lpwstr>
  </property>
</Properties>
</file>