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E692C5" w14:textId="36E414F0" w:rsidR="005E45E1" w:rsidRDefault="005E45E1" w:rsidP="005E45E1">
      <w:pPr>
        <w:pStyle w:val="Ttulo1"/>
        <w:spacing w:before="0" w:after="240" w:line="276" w:lineRule="auto"/>
        <w:ind w:left="0" w:right="86"/>
        <w:jc w:val="center"/>
        <w:rPr>
          <w:rFonts w:ascii="Arial" w:hAnsi="Arial" w:cs="Arial"/>
        </w:rPr>
      </w:pPr>
      <w:r w:rsidRPr="002823C1">
        <w:rPr>
          <w:rFonts w:ascii="Arial" w:hAnsi="Arial" w:cs="Arial"/>
        </w:rPr>
        <w:t>EDITAL</w:t>
      </w:r>
      <w:r w:rsidRPr="002823C1">
        <w:rPr>
          <w:rFonts w:ascii="Arial" w:hAnsi="Arial" w:cs="Arial"/>
          <w:spacing w:val="-3"/>
        </w:rPr>
        <w:t xml:space="preserve"> CMDCA </w:t>
      </w:r>
      <w:r w:rsidRPr="002823C1">
        <w:rPr>
          <w:rFonts w:ascii="Arial" w:hAnsi="Arial" w:cs="Arial"/>
        </w:rPr>
        <w:t>Nº</w:t>
      </w:r>
      <w:r w:rsidRPr="002823C1">
        <w:rPr>
          <w:rFonts w:ascii="Arial" w:hAnsi="Arial" w:cs="Arial"/>
          <w:spacing w:val="46"/>
        </w:rPr>
        <w:t xml:space="preserve"> </w:t>
      </w:r>
      <w:r w:rsidRPr="002823C1">
        <w:rPr>
          <w:rFonts w:ascii="Arial" w:hAnsi="Arial" w:cs="Arial"/>
        </w:rPr>
        <w:t>02/2023</w:t>
      </w:r>
    </w:p>
    <w:p w14:paraId="5BCFB05C" w14:textId="60F4FC70" w:rsidR="00E14BCF" w:rsidRPr="002823C1" w:rsidRDefault="00E14BCF" w:rsidP="005E45E1">
      <w:pPr>
        <w:pStyle w:val="Ttulo1"/>
        <w:spacing w:before="0" w:after="240" w:line="276" w:lineRule="auto"/>
        <w:ind w:left="0" w:right="86"/>
        <w:jc w:val="center"/>
        <w:rPr>
          <w:rFonts w:ascii="Arial" w:hAnsi="Arial" w:cs="Arial"/>
        </w:rPr>
      </w:pPr>
      <w:r>
        <w:rPr>
          <w:rFonts w:ascii="Arial" w:hAnsi="Arial" w:cs="Arial"/>
        </w:rPr>
        <w:t>IV – PUBLICAÇÃO PROVISÓRIA DOS CANDIDATOS INSCRITOS - RESULTADO DOS RECURSOS À COMISSÃO ESPECIAL</w:t>
      </w:r>
    </w:p>
    <w:p w14:paraId="2499557A" w14:textId="6704007E" w:rsidR="005E45E1" w:rsidRPr="002823C1" w:rsidRDefault="005E45E1" w:rsidP="005E45E1">
      <w:pPr>
        <w:pStyle w:val="Ttulo1"/>
        <w:spacing w:before="0" w:after="240" w:line="276" w:lineRule="auto"/>
        <w:ind w:left="0" w:right="86"/>
        <w:jc w:val="both"/>
        <w:rPr>
          <w:rFonts w:ascii="Arial" w:hAnsi="Arial" w:cs="Arial"/>
        </w:rPr>
      </w:pPr>
      <w:r w:rsidRPr="002823C1">
        <w:rPr>
          <w:rFonts w:ascii="Arial" w:hAnsi="Arial" w:cs="Arial"/>
        </w:rPr>
        <w:t>PROCESSO UNIFICADO DE ESCOLHA DOS MEMBROS DOS CONSELHOS TUTELARES DE PINDAMONHANGABA PARA O MANDATO 2024/2028</w:t>
      </w:r>
    </w:p>
    <w:p w14:paraId="2970EEDB" w14:textId="064A09FF" w:rsidR="005E45E1" w:rsidRDefault="005E45E1" w:rsidP="005E45E1">
      <w:pPr>
        <w:pStyle w:val="Corpodetexto"/>
        <w:spacing w:after="240" w:line="276" w:lineRule="auto"/>
        <w:ind w:right="86"/>
        <w:jc w:val="both"/>
        <w:rPr>
          <w:rFonts w:ascii="Arial" w:hAnsi="Arial" w:cs="Arial"/>
          <w:bCs/>
        </w:rPr>
      </w:pPr>
      <w:r w:rsidRPr="002823C1">
        <w:rPr>
          <w:rFonts w:ascii="Arial" w:hAnsi="Arial" w:cs="Arial"/>
          <w:bCs/>
        </w:rPr>
        <w:t>O Conselho Municipal dos Direitos da Criança e do Adolescente de Pindamonhangaba, criado pela Lei Municipal n.º 2.626/91, no uso de suas atribuições legais</w:t>
      </w:r>
      <w:r w:rsidR="004D79FF">
        <w:rPr>
          <w:rFonts w:ascii="Arial" w:hAnsi="Arial" w:cs="Arial"/>
          <w:bCs/>
        </w:rPr>
        <w:t xml:space="preserve"> e nos termos do Edital CMDCA nº 02/2023 e </w:t>
      </w:r>
      <w:r w:rsidR="004A2C36">
        <w:rPr>
          <w:rFonts w:ascii="Arial" w:hAnsi="Arial" w:cs="Arial"/>
          <w:bCs/>
        </w:rPr>
        <w:t xml:space="preserve">II Retificação a qual alterou o prazo do cronograma do edital, publica </w:t>
      </w:r>
      <w:proofErr w:type="gramStart"/>
      <w:r w:rsidR="004A2C36">
        <w:rPr>
          <w:rFonts w:ascii="Arial" w:hAnsi="Arial" w:cs="Arial"/>
          <w:bCs/>
        </w:rPr>
        <w:t>na presente</w:t>
      </w:r>
      <w:proofErr w:type="gramEnd"/>
      <w:r w:rsidR="004A2C36">
        <w:rPr>
          <w:rFonts w:ascii="Arial" w:hAnsi="Arial" w:cs="Arial"/>
          <w:bCs/>
        </w:rPr>
        <w:t xml:space="preserve"> data a lista provisória dos candidatos inscritos habilitados e os </w:t>
      </w:r>
      <w:r w:rsidR="007B3F42">
        <w:rPr>
          <w:rFonts w:ascii="Arial" w:hAnsi="Arial" w:cs="Arial"/>
          <w:bCs/>
        </w:rPr>
        <w:t>indeferidos</w:t>
      </w:r>
      <w:r w:rsidR="006E3C04">
        <w:rPr>
          <w:rFonts w:ascii="Arial" w:hAnsi="Arial" w:cs="Arial"/>
          <w:bCs/>
        </w:rPr>
        <w:t xml:space="preserve">, </w:t>
      </w:r>
      <w:r w:rsidR="00E14BCF">
        <w:rPr>
          <w:rFonts w:ascii="Arial" w:hAnsi="Arial" w:cs="Arial"/>
          <w:bCs/>
        </w:rPr>
        <w:t xml:space="preserve">após análise dos recursos pela Comissão Especial, </w:t>
      </w:r>
      <w:r>
        <w:rPr>
          <w:rFonts w:ascii="Arial" w:hAnsi="Arial" w:cs="Arial"/>
          <w:bCs/>
        </w:rPr>
        <w:t>conforme segue:</w:t>
      </w:r>
    </w:p>
    <w:p w14:paraId="5F5C536C" w14:textId="0F9E4F12" w:rsidR="00D83104" w:rsidRDefault="00D83104" w:rsidP="00A96B4F">
      <w:pPr>
        <w:pStyle w:val="Corpodetexto"/>
        <w:spacing w:after="240" w:line="276" w:lineRule="auto"/>
        <w:ind w:right="86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Resultado do Recurso</w:t>
      </w:r>
    </w:p>
    <w:tbl>
      <w:tblPr>
        <w:tblW w:w="9918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8"/>
        <w:gridCol w:w="1360"/>
        <w:gridCol w:w="4208"/>
        <w:gridCol w:w="3402"/>
      </w:tblGrid>
      <w:tr w:rsidR="0046352C" w14:paraId="6E194AE4" w14:textId="77777777" w:rsidTr="0046352C">
        <w:trPr>
          <w:trHeight w:val="3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5E6B3" w14:textId="77777777" w:rsidR="0046352C" w:rsidRDefault="004635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Inscrição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03265" w14:textId="77777777" w:rsidR="0046352C" w:rsidRDefault="004635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Nº Candidato</w:t>
            </w:r>
          </w:p>
        </w:tc>
        <w:tc>
          <w:tcPr>
            <w:tcW w:w="4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A56EF" w14:textId="77777777" w:rsidR="0046352C" w:rsidRDefault="004635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5ED9B" w14:textId="77777777" w:rsidR="0046352C" w:rsidRDefault="004635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Análise</w:t>
            </w:r>
          </w:p>
        </w:tc>
      </w:tr>
      <w:tr w:rsidR="0046352C" w14:paraId="6788BB3E" w14:textId="77777777" w:rsidTr="0046352C">
        <w:trPr>
          <w:trHeight w:val="27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B0922" w14:textId="77777777" w:rsidR="0046352C" w:rsidRDefault="0046352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27156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A4461" w14:textId="77777777" w:rsidR="0046352C" w:rsidRDefault="0046352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5</w:t>
            </w:r>
            <w:proofErr w:type="gramEnd"/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E0DB6" w14:textId="77777777" w:rsidR="0046352C" w:rsidRDefault="0046352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Sandra Graziella Hilario dos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Santos Pereira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0DC1B" w14:textId="47423844" w:rsidR="0046352C" w:rsidRDefault="0046352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96B4F">
              <w:rPr>
                <w:rFonts w:ascii="Calibri" w:hAnsi="Calibri" w:cs="Calibri"/>
                <w:b/>
                <w:bCs/>
                <w:sz w:val="22"/>
                <w:szCs w:val="22"/>
              </w:rPr>
              <w:t>RECURSO INDEFERIDO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: o comprovante de experiência anexado não atende aos requisitos do edital, itens "b" e "c" do inciso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VI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>, do §1º do art. 10. O registro na CTPS da função de auxiliar de enfermagem não comprova sem sombra de dúvida experiência na promoção, proteção e defesa dos direitos da criança e do adolescente.</w:t>
            </w:r>
          </w:p>
        </w:tc>
      </w:tr>
      <w:tr w:rsidR="0046352C" w14:paraId="4662AE9B" w14:textId="77777777" w:rsidTr="0046352C">
        <w:trPr>
          <w:trHeight w:val="36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425A6" w14:textId="77777777" w:rsidR="0046352C" w:rsidRDefault="0046352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28336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508E6" w14:textId="77777777" w:rsidR="0046352C" w:rsidRDefault="0046352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35736" w14:textId="77777777" w:rsidR="0046352C" w:rsidRDefault="0046352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Glaucineia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de Carvalho Mesquita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5B5F8" w14:textId="7BBCC6E4" w:rsidR="0046352C" w:rsidRDefault="0046352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96B4F">
              <w:rPr>
                <w:rFonts w:ascii="Calibri" w:hAnsi="Calibri" w:cs="Calibri"/>
                <w:b/>
                <w:bCs/>
                <w:sz w:val="22"/>
                <w:szCs w:val="22"/>
              </w:rPr>
              <w:t>RECURSO INDEFERIDO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: foi apresentada certidão criminal Federal da 4ª e não da 3ª. As declarações de experiência anexadas: OAB-não atende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ao requisitos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do item "e" do inciso VI, do §1º do art. 10; registro na CTPS apresentado não comprova sem sombra de dúvida a experiência na promoção, proteção e defesa dos direitos da criança e do adolescente; declaração APAMEX e APAAR não somam 2 anos.</w:t>
            </w:r>
          </w:p>
        </w:tc>
      </w:tr>
      <w:tr w:rsidR="0046352C" w14:paraId="51D3E825" w14:textId="77777777" w:rsidTr="0046352C">
        <w:trPr>
          <w:trHeight w:val="15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13D09" w14:textId="77777777" w:rsidR="0046352C" w:rsidRDefault="004635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28683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F5C1C" w14:textId="77777777" w:rsidR="0046352C" w:rsidRDefault="004635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D6FD9" w14:textId="77777777" w:rsidR="0046352C" w:rsidRDefault="004635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Edson Walmir Pinto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88ADC" w14:textId="388575D9" w:rsidR="0046352C" w:rsidRDefault="004635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6B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RECURSO INDEFERIDO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: o comprovante de experiência anexado não atende aos requisitos do edital, itens "b", "c", "d" e "e" do inciso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VI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do §1º do art. 10.</w:t>
            </w:r>
          </w:p>
        </w:tc>
      </w:tr>
      <w:tr w:rsidR="0046352C" w14:paraId="213A31E8" w14:textId="77777777" w:rsidTr="0046352C">
        <w:trPr>
          <w:trHeight w:val="18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DC58F" w14:textId="77777777" w:rsidR="0046352C" w:rsidRDefault="004635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28993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0CAEC" w14:textId="77777777" w:rsidR="0046352C" w:rsidRDefault="004635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5C6FC" w14:textId="77777777" w:rsidR="0046352C" w:rsidRDefault="004635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Suzete Patrícia da Silva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F5FC7" w14:textId="67611671" w:rsidR="0046352C" w:rsidRDefault="004635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6B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RECURSO INDEFERIDO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: o comprovante de experiência anexado não atende aos requisitos do edital, itens "a" e "e" do inciso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VI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do §1º do art. 10 e o tempo indicado não soma dois anos.</w:t>
            </w:r>
          </w:p>
        </w:tc>
      </w:tr>
      <w:tr w:rsidR="0046352C" w14:paraId="7CBA3B04" w14:textId="77777777" w:rsidTr="0046352C">
        <w:trPr>
          <w:trHeight w:val="18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9583D" w14:textId="77777777" w:rsidR="0046352C" w:rsidRDefault="004635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29990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AF687" w14:textId="77777777" w:rsidR="0046352C" w:rsidRDefault="004635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04EC4" w14:textId="77777777" w:rsidR="0046352C" w:rsidRDefault="004635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 Paula Florindo de Oliveira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A981C" w14:textId="26EEBF0C" w:rsidR="0046352C" w:rsidRDefault="004635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6B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RECURSO INDEFERIDO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: o comprovante de experiência anexado não atende aos requisitos do edital, itens "a" (entidade registrada em CMDCA) e "e" do inciso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VI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do §1º do art. 10.</w:t>
            </w:r>
          </w:p>
        </w:tc>
      </w:tr>
      <w:tr w:rsidR="0046352C" w14:paraId="3372637E" w14:textId="77777777" w:rsidTr="0046352C">
        <w:trPr>
          <w:trHeight w:val="18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70849" w14:textId="77777777" w:rsidR="0046352C" w:rsidRDefault="004635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30007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5877F" w14:textId="77777777" w:rsidR="0046352C" w:rsidRDefault="004635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C0F11" w14:textId="77777777" w:rsidR="0046352C" w:rsidRDefault="004635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Vanessa Antonieta Gomes da Silva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AE9A5" w14:textId="70E6822E" w:rsidR="0046352C" w:rsidRDefault="004635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6B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RECURSO INDEFERIDO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: o comprovante de experiência anexado não atende aos requisitos do edital, itens "a" (papel timbrado), "c" e "e" do inciso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VI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do §1º do art. 10 e o tempo indicado não soma dois anos.</w:t>
            </w:r>
          </w:p>
        </w:tc>
      </w:tr>
      <w:tr w:rsidR="0046352C" w14:paraId="7A0F3633" w14:textId="77777777" w:rsidTr="0046352C">
        <w:trPr>
          <w:trHeight w:val="9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F98B0" w14:textId="77777777" w:rsidR="0046352C" w:rsidRDefault="004635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30335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16F74" w14:textId="77777777" w:rsidR="0046352C" w:rsidRDefault="004635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D94FA" w14:textId="77777777" w:rsidR="0046352C" w:rsidRDefault="004635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Enoque da Rocha Silva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8FA83" w14:textId="350156B9" w:rsidR="0046352C" w:rsidRDefault="004635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6B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RECURSO INDEFERIDO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: mesmo fundamento do indeferimento anterior.</w:t>
            </w:r>
          </w:p>
        </w:tc>
      </w:tr>
      <w:tr w:rsidR="0046352C" w14:paraId="7D5266D7" w14:textId="77777777" w:rsidTr="0046352C">
        <w:trPr>
          <w:trHeight w:val="9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F2EBA" w14:textId="77777777" w:rsidR="0046352C" w:rsidRDefault="004635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30450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05422" w14:textId="77777777" w:rsidR="0046352C" w:rsidRDefault="004635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88FE5" w14:textId="77777777" w:rsidR="0046352C" w:rsidRDefault="004635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 Flavia Moreira de Oliveira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4FB1E" w14:textId="41D83A2A" w:rsidR="0046352C" w:rsidRDefault="004635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6B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RECURSO INDEFERIDO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: mesmo fundamento do indeferimento anterior.</w:t>
            </w:r>
          </w:p>
        </w:tc>
      </w:tr>
      <w:tr w:rsidR="0046352C" w14:paraId="19D7FF41" w14:textId="77777777" w:rsidTr="0046352C">
        <w:trPr>
          <w:trHeight w:val="9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0481B" w14:textId="77777777" w:rsidR="0046352C" w:rsidRDefault="004635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30507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B1359" w14:textId="77777777" w:rsidR="0046352C" w:rsidRDefault="004635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1E126" w14:textId="77777777" w:rsidR="0046352C" w:rsidRDefault="004635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das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Graças dos Santos Valerio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741E6" w14:textId="618E091C" w:rsidR="0046352C" w:rsidRDefault="004635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6B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RECURSO INDEFERIDO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: mesmo fundamento do indeferimento anterior.</w:t>
            </w:r>
          </w:p>
        </w:tc>
      </w:tr>
      <w:tr w:rsidR="0046352C" w14:paraId="2CDCA276" w14:textId="77777777" w:rsidTr="0046352C">
        <w:trPr>
          <w:trHeight w:val="9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82D45" w14:textId="77777777" w:rsidR="0046352C" w:rsidRDefault="004635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30968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D5C93" w14:textId="77777777" w:rsidR="0046352C" w:rsidRDefault="004635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54932" w14:textId="77777777" w:rsidR="0046352C" w:rsidRDefault="004635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Bruna Maria Gorete Rodrigues de Castilho Pompeu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5DC2D" w14:textId="2655B910" w:rsidR="0046352C" w:rsidRDefault="004635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6B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RECURSO INDEFERIDO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: mesmo fundamento do indeferimento anterior.</w:t>
            </w:r>
          </w:p>
        </w:tc>
      </w:tr>
      <w:tr w:rsidR="0046352C" w14:paraId="20972BA5" w14:textId="77777777" w:rsidTr="0046352C">
        <w:trPr>
          <w:trHeight w:val="9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142DD" w14:textId="77777777" w:rsidR="0046352C" w:rsidRDefault="004635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31074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EE263" w14:textId="77777777" w:rsidR="0046352C" w:rsidRDefault="004635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FE274" w14:textId="77777777" w:rsidR="0046352C" w:rsidRDefault="004635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José Lopes Junior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F6AF7" w14:textId="75B7BF09" w:rsidR="0046352C" w:rsidRDefault="004635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6B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RECURSO INDEFERIDO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: mesmo fundamento do indeferimento anterior.</w:t>
            </w:r>
          </w:p>
        </w:tc>
      </w:tr>
      <w:tr w:rsidR="0046352C" w14:paraId="3E178928" w14:textId="77777777" w:rsidTr="0046352C">
        <w:trPr>
          <w:trHeight w:val="9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22F55" w14:textId="77777777" w:rsidR="0046352C" w:rsidRDefault="004635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31092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EBA47" w14:textId="77777777" w:rsidR="0046352C" w:rsidRDefault="004635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D0CEF" w14:textId="77777777" w:rsidR="0046352C" w:rsidRDefault="004635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Juliana B Miyake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6102E" w14:textId="27F2B2C6" w:rsidR="0046352C" w:rsidRDefault="004635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6B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RECURSO INDEFERIDO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: mesmo fundamento do indeferimento anterior.</w:t>
            </w:r>
          </w:p>
        </w:tc>
      </w:tr>
      <w:tr w:rsidR="0046352C" w14:paraId="79EDA846" w14:textId="77777777" w:rsidTr="0046352C">
        <w:trPr>
          <w:trHeight w:val="9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59235" w14:textId="77777777" w:rsidR="0046352C" w:rsidRDefault="004635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31099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6CA75" w14:textId="77777777" w:rsidR="0046352C" w:rsidRDefault="004635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19DC2" w14:textId="77777777" w:rsidR="0046352C" w:rsidRDefault="004635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Maira Cristina Antunes dos Santos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DD83E" w14:textId="1F083022" w:rsidR="0046352C" w:rsidRDefault="004635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6B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RECURSO INDEFERIDO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: mesmo fundamento do indeferimento anterior.</w:t>
            </w:r>
          </w:p>
        </w:tc>
      </w:tr>
      <w:tr w:rsidR="0046352C" w14:paraId="1C2FE16F" w14:textId="77777777" w:rsidTr="0046352C">
        <w:trPr>
          <w:trHeight w:val="9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D78E5" w14:textId="77777777" w:rsidR="0046352C" w:rsidRDefault="004635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33553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3BF95" w14:textId="77777777" w:rsidR="0046352C" w:rsidRDefault="004635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9A187" w14:textId="77777777" w:rsidR="0046352C" w:rsidRDefault="004635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Maira Cristina Antunes dos Santos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68F2F" w14:textId="504C4709" w:rsidR="0046352C" w:rsidRDefault="004635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6B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RECURSO INDEFERIDO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: mesmo fundamento do indeferimento anterior.</w:t>
            </w:r>
          </w:p>
        </w:tc>
      </w:tr>
    </w:tbl>
    <w:p w14:paraId="3D621049" w14:textId="77777777" w:rsidR="00D83104" w:rsidRDefault="00D83104" w:rsidP="007B3F42">
      <w:pPr>
        <w:pStyle w:val="Corpodetexto"/>
        <w:spacing w:after="240" w:line="276" w:lineRule="auto"/>
        <w:ind w:left="-567" w:right="86"/>
        <w:jc w:val="both"/>
        <w:rPr>
          <w:rFonts w:ascii="Arial" w:hAnsi="Arial" w:cs="Arial"/>
          <w:b/>
          <w:bCs/>
        </w:rPr>
      </w:pPr>
    </w:p>
    <w:p w14:paraId="08085740" w14:textId="19941F2F" w:rsidR="00C252B3" w:rsidRDefault="00C252B3" w:rsidP="00A96B4F">
      <w:pPr>
        <w:pStyle w:val="Corpodetexto"/>
        <w:spacing w:after="240" w:line="276" w:lineRule="auto"/>
        <w:ind w:right="86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Inscrições Indeferidas – Não recorreram</w:t>
      </w:r>
    </w:p>
    <w:tbl>
      <w:tblPr>
        <w:tblW w:w="9918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1360"/>
        <w:gridCol w:w="4236"/>
        <w:gridCol w:w="3402"/>
      </w:tblGrid>
      <w:tr w:rsidR="0046352C" w14:paraId="7F8F9D80" w14:textId="77777777" w:rsidTr="0046352C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3436E" w14:textId="77777777" w:rsidR="0046352C" w:rsidRDefault="004635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27627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EA4A2" w14:textId="77777777" w:rsidR="0046352C" w:rsidRDefault="004635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  <w:proofErr w:type="gramEnd"/>
          </w:p>
        </w:tc>
        <w:tc>
          <w:tcPr>
            <w:tcW w:w="4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EB43E" w14:textId="77777777" w:rsidR="0046352C" w:rsidRDefault="004635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Augusto Roberto de Lima Freitas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57CC0" w14:textId="77777777" w:rsidR="0046352C" w:rsidRPr="0046352C" w:rsidRDefault="004635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352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INDEFERIDO - art. 10, § 1º, VI e Art. 12, </w:t>
            </w:r>
            <w:proofErr w:type="gramStart"/>
            <w:r w:rsidRPr="0046352C">
              <w:rPr>
                <w:rFonts w:ascii="Calibri" w:hAnsi="Calibri" w:cs="Calibri"/>
                <w:color w:val="000000"/>
                <w:sz w:val="22"/>
                <w:szCs w:val="22"/>
              </w:rPr>
              <w:t>VIII</w:t>
            </w:r>
            <w:proofErr w:type="gramEnd"/>
          </w:p>
        </w:tc>
      </w:tr>
      <w:tr w:rsidR="0046352C" w14:paraId="4A8231CB" w14:textId="77777777" w:rsidTr="0046352C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A29D7" w14:textId="77777777" w:rsidR="0046352C" w:rsidRDefault="004635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28019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3FE24" w14:textId="77777777" w:rsidR="0046352C" w:rsidRDefault="004635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9672C" w14:textId="77777777" w:rsidR="0046352C" w:rsidRDefault="004635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Sabrina Oliveira Salgado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7D062" w14:textId="77777777" w:rsidR="0046352C" w:rsidRPr="0046352C" w:rsidRDefault="004635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352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INDEFERIDO - art. 10, § 1º, III, VI art. 12, III, </w:t>
            </w:r>
            <w:proofErr w:type="gramStart"/>
            <w:r w:rsidRPr="0046352C">
              <w:rPr>
                <w:rFonts w:ascii="Calibri" w:hAnsi="Calibri" w:cs="Calibri"/>
                <w:color w:val="000000"/>
                <w:sz w:val="22"/>
                <w:szCs w:val="22"/>
              </w:rPr>
              <w:t>VI</w:t>
            </w:r>
            <w:proofErr w:type="gramEnd"/>
          </w:p>
        </w:tc>
      </w:tr>
      <w:tr w:rsidR="0046352C" w14:paraId="24AA42FF" w14:textId="77777777" w:rsidTr="0046352C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D0BB0" w14:textId="77777777" w:rsidR="0046352C" w:rsidRDefault="004635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28873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66211" w14:textId="77777777" w:rsidR="0046352C" w:rsidRDefault="004635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CD4DB" w14:textId="77777777" w:rsidR="0046352C" w:rsidRDefault="004635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Vanessa Pestana dos Santos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EB59E" w14:textId="77777777" w:rsidR="0046352C" w:rsidRPr="0046352C" w:rsidRDefault="004635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352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INDEFERIDO - </w:t>
            </w:r>
            <w:proofErr w:type="spellStart"/>
            <w:r w:rsidRPr="0046352C">
              <w:rPr>
                <w:rFonts w:ascii="Calibri" w:hAnsi="Calibri" w:cs="Calibri"/>
                <w:color w:val="000000"/>
                <w:sz w:val="22"/>
                <w:szCs w:val="22"/>
              </w:rPr>
              <w:t>art</w:t>
            </w:r>
            <w:proofErr w:type="spellEnd"/>
            <w:r w:rsidRPr="0046352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10, §1º II, VI e art. 12, II, "b", </w:t>
            </w:r>
            <w:proofErr w:type="gramStart"/>
            <w:r w:rsidRPr="0046352C">
              <w:rPr>
                <w:rFonts w:ascii="Calibri" w:hAnsi="Calibri" w:cs="Calibri"/>
                <w:color w:val="000000"/>
                <w:sz w:val="22"/>
                <w:szCs w:val="22"/>
              </w:rPr>
              <w:t>VIII</w:t>
            </w:r>
            <w:proofErr w:type="gramEnd"/>
          </w:p>
        </w:tc>
      </w:tr>
      <w:tr w:rsidR="0046352C" w14:paraId="268D5607" w14:textId="77777777" w:rsidTr="0046352C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8E6E3" w14:textId="77777777" w:rsidR="0046352C" w:rsidRDefault="004635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29212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E596C" w14:textId="77777777" w:rsidR="0046352C" w:rsidRDefault="004635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95E9A" w14:textId="77777777" w:rsidR="0046352C" w:rsidRDefault="004635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Regiane de Jesus dos Santos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EEFAC" w14:textId="77777777" w:rsidR="0046352C" w:rsidRPr="0046352C" w:rsidRDefault="004635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352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INDEFERIDO - art. 10, § 1º, IV, VI e art. 12, IV e </w:t>
            </w:r>
            <w:proofErr w:type="gramStart"/>
            <w:r w:rsidRPr="0046352C">
              <w:rPr>
                <w:rFonts w:ascii="Calibri" w:hAnsi="Calibri" w:cs="Calibri"/>
                <w:color w:val="000000"/>
                <w:sz w:val="22"/>
                <w:szCs w:val="22"/>
              </w:rPr>
              <w:t>VIII</w:t>
            </w:r>
            <w:proofErr w:type="gramEnd"/>
          </w:p>
        </w:tc>
      </w:tr>
      <w:tr w:rsidR="0046352C" w14:paraId="503A7C6D" w14:textId="77777777" w:rsidTr="0046352C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A1B65" w14:textId="77777777" w:rsidR="0046352C" w:rsidRDefault="004635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29378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9A4CB" w14:textId="77777777" w:rsidR="0046352C" w:rsidRDefault="004635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3D4F2" w14:textId="77777777" w:rsidR="0046352C" w:rsidRDefault="004635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Edvania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Maria de Moraes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CE92F" w14:textId="77777777" w:rsidR="0046352C" w:rsidRPr="0046352C" w:rsidRDefault="004635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352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INDEFERIDO - art. 10§ 1º, II, IV, VI e art. 12, II, "a", V, </w:t>
            </w:r>
            <w:proofErr w:type="gramStart"/>
            <w:r w:rsidRPr="0046352C">
              <w:rPr>
                <w:rFonts w:ascii="Calibri" w:hAnsi="Calibri" w:cs="Calibri"/>
                <w:color w:val="000000"/>
                <w:sz w:val="22"/>
                <w:szCs w:val="22"/>
              </w:rPr>
              <w:t>VIII</w:t>
            </w:r>
            <w:proofErr w:type="gramEnd"/>
          </w:p>
        </w:tc>
      </w:tr>
      <w:tr w:rsidR="0046352C" w14:paraId="32AADA96" w14:textId="77777777" w:rsidTr="0046352C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44A6B" w14:textId="77777777" w:rsidR="0046352C" w:rsidRDefault="004635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29393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7EF7E" w14:textId="77777777" w:rsidR="0046352C" w:rsidRDefault="004635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BA218" w14:textId="77777777" w:rsidR="0046352C" w:rsidRDefault="004635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Lucilene Mendes da Silva Alves Bicudo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64D29" w14:textId="77777777" w:rsidR="0046352C" w:rsidRPr="0046352C" w:rsidRDefault="004635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352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INDEFERIDO - art. 9, §3º, art. 10, § </w:t>
            </w:r>
            <w:proofErr w:type="gramStart"/>
            <w:r w:rsidRPr="0046352C">
              <w:rPr>
                <w:rFonts w:ascii="Calibri" w:hAnsi="Calibri" w:cs="Calibri"/>
                <w:color w:val="000000"/>
                <w:sz w:val="22"/>
                <w:szCs w:val="22"/>
              </w:rPr>
              <w:t>1º ,</w:t>
            </w:r>
            <w:proofErr w:type="gramEnd"/>
            <w:r w:rsidRPr="0046352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VI e art. 12, VIII</w:t>
            </w:r>
          </w:p>
        </w:tc>
      </w:tr>
      <w:tr w:rsidR="0046352C" w14:paraId="6DF5B372" w14:textId="77777777" w:rsidTr="0046352C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08B46" w14:textId="77777777" w:rsidR="0046352C" w:rsidRDefault="004635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29873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BF404" w14:textId="77777777" w:rsidR="0046352C" w:rsidRDefault="004635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D1365" w14:textId="77777777" w:rsidR="0046352C" w:rsidRDefault="004635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Jose Elias de Castro Neto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DF0A5" w14:textId="77777777" w:rsidR="0046352C" w:rsidRPr="0046352C" w:rsidRDefault="004635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352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INDEFERIDO - art. 10, § 1º, IV, V, VI e art. 12 IV, V, VII, VIII, </w:t>
            </w:r>
            <w:proofErr w:type="gramStart"/>
            <w:r w:rsidRPr="0046352C">
              <w:rPr>
                <w:rFonts w:ascii="Calibri" w:hAnsi="Calibri" w:cs="Calibri"/>
                <w:color w:val="000000"/>
                <w:sz w:val="22"/>
                <w:szCs w:val="22"/>
              </w:rPr>
              <w:t>IX</w:t>
            </w:r>
            <w:proofErr w:type="gramEnd"/>
          </w:p>
        </w:tc>
      </w:tr>
      <w:tr w:rsidR="0046352C" w14:paraId="58841BA1" w14:textId="77777777" w:rsidTr="0046352C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1FD86" w14:textId="77777777" w:rsidR="0046352C" w:rsidRDefault="004635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29933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7C0BE" w14:textId="77777777" w:rsidR="0046352C" w:rsidRDefault="004635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A024D" w14:textId="77777777" w:rsidR="0046352C" w:rsidRDefault="004635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Gabriela Patrícia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Schevermann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Bustamante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7368A" w14:textId="77777777" w:rsidR="0046352C" w:rsidRPr="0046352C" w:rsidRDefault="004635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352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INDEFERIDO - art. 10, §1º, II e art. 12, II, "a" </w:t>
            </w:r>
          </w:p>
        </w:tc>
      </w:tr>
      <w:tr w:rsidR="0046352C" w14:paraId="5CB3E782" w14:textId="77777777" w:rsidTr="0046352C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4E4F9" w14:textId="77777777" w:rsidR="0046352C" w:rsidRDefault="004635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29954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11D78" w14:textId="77777777" w:rsidR="0046352C" w:rsidRDefault="004635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4457A" w14:textId="77777777" w:rsidR="0046352C" w:rsidRDefault="004635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Rayane dos Santos Fidelix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A6511" w14:textId="77777777" w:rsidR="0046352C" w:rsidRPr="0046352C" w:rsidRDefault="004635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352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INDEFERIDO - art. 10, § 1º, II, IV, V e art. 12, II, "a", V, </w:t>
            </w:r>
            <w:proofErr w:type="gramStart"/>
            <w:r w:rsidRPr="0046352C">
              <w:rPr>
                <w:rFonts w:ascii="Calibri" w:hAnsi="Calibri" w:cs="Calibri"/>
                <w:color w:val="000000"/>
                <w:sz w:val="22"/>
                <w:szCs w:val="22"/>
              </w:rPr>
              <w:t>VI,</w:t>
            </w:r>
            <w:proofErr w:type="gramEnd"/>
            <w:r w:rsidRPr="0046352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VII, IX</w:t>
            </w:r>
          </w:p>
        </w:tc>
      </w:tr>
      <w:tr w:rsidR="0046352C" w14:paraId="3AB8EAEA" w14:textId="77777777" w:rsidTr="0046352C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5581D" w14:textId="77777777" w:rsidR="0046352C" w:rsidRDefault="004635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30012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25456" w14:textId="77777777" w:rsidR="0046352C" w:rsidRDefault="004635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A2E33" w14:textId="77777777" w:rsidR="0046352C" w:rsidRDefault="004635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Sueli Regina Lemes e Lemes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B34E5" w14:textId="77777777" w:rsidR="0046352C" w:rsidRPr="0046352C" w:rsidRDefault="004635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352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INDEFERIDO - art. 10, §1º, IV, VI e art. 12, IV, V, </w:t>
            </w:r>
            <w:proofErr w:type="gramStart"/>
            <w:r w:rsidRPr="0046352C">
              <w:rPr>
                <w:rFonts w:ascii="Calibri" w:hAnsi="Calibri" w:cs="Calibri"/>
                <w:color w:val="000000"/>
                <w:sz w:val="22"/>
                <w:szCs w:val="22"/>
              </w:rPr>
              <w:t>VIII</w:t>
            </w:r>
            <w:proofErr w:type="gramEnd"/>
            <w:r w:rsidRPr="0046352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46352C" w14:paraId="109EC682" w14:textId="77777777" w:rsidTr="0046352C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8F5E9" w14:textId="77777777" w:rsidR="0046352C" w:rsidRDefault="004635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30353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EE2DB" w14:textId="77777777" w:rsidR="0046352C" w:rsidRDefault="004635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1C507" w14:textId="77777777" w:rsidR="0046352C" w:rsidRDefault="004635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Carla Cristina dos Santos Morais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04C60" w14:textId="77777777" w:rsidR="0046352C" w:rsidRPr="0046352C" w:rsidRDefault="004635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352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INDEFERIDO - art. 10, §1º, II, VI e art. 12, II, "b", </w:t>
            </w:r>
            <w:proofErr w:type="gramStart"/>
            <w:r w:rsidRPr="0046352C">
              <w:rPr>
                <w:rFonts w:ascii="Calibri" w:hAnsi="Calibri" w:cs="Calibri"/>
                <w:color w:val="000000"/>
                <w:sz w:val="22"/>
                <w:szCs w:val="22"/>
              </w:rPr>
              <w:t>VIII</w:t>
            </w:r>
            <w:proofErr w:type="gramEnd"/>
          </w:p>
        </w:tc>
      </w:tr>
      <w:tr w:rsidR="0046352C" w14:paraId="71E17828" w14:textId="77777777" w:rsidTr="0046352C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23594" w14:textId="77777777" w:rsidR="0046352C" w:rsidRDefault="004635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30718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E4C20" w14:textId="77777777" w:rsidR="0046352C" w:rsidRDefault="004635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B4DE7" w14:textId="77777777" w:rsidR="0046352C" w:rsidRDefault="004635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Flavia Baptista de Melo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86E6F" w14:textId="77777777" w:rsidR="0046352C" w:rsidRPr="0046352C" w:rsidRDefault="004635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352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INDEFERIDO - art. 10, §1º, VI e art. 12, </w:t>
            </w:r>
            <w:proofErr w:type="gramStart"/>
            <w:r w:rsidRPr="0046352C">
              <w:rPr>
                <w:rFonts w:ascii="Calibri" w:hAnsi="Calibri" w:cs="Calibri"/>
                <w:color w:val="000000"/>
                <w:sz w:val="22"/>
                <w:szCs w:val="22"/>
              </w:rPr>
              <w:t>VIII</w:t>
            </w:r>
            <w:proofErr w:type="gramEnd"/>
          </w:p>
        </w:tc>
      </w:tr>
      <w:tr w:rsidR="0046352C" w14:paraId="359DF7DE" w14:textId="77777777" w:rsidTr="0046352C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B7CA8" w14:textId="77777777" w:rsidR="0046352C" w:rsidRDefault="004635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30991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A290D" w14:textId="77777777" w:rsidR="0046352C" w:rsidRDefault="004635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5A07B" w14:textId="77777777" w:rsidR="0046352C" w:rsidRDefault="004635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Leonardo Messias dos Reis da Rocha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A5079" w14:textId="77777777" w:rsidR="0046352C" w:rsidRPr="0046352C" w:rsidRDefault="004635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352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INDEFERIDO - art. 10, §1º, II, IV, VI e art. 12, II, a e b, IV, V, VI, VII, </w:t>
            </w:r>
            <w:proofErr w:type="gramStart"/>
            <w:r w:rsidRPr="0046352C">
              <w:rPr>
                <w:rFonts w:ascii="Calibri" w:hAnsi="Calibri" w:cs="Calibri"/>
                <w:color w:val="000000"/>
                <w:sz w:val="22"/>
                <w:szCs w:val="22"/>
              </w:rPr>
              <w:t>VIII</w:t>
            </w:r>
            <w:proofErr w:type="gramEnd"/>
          </w:p>
        </w:tc>
      </w:tr>
      <w:tr w:rsidR="0046352C" w14:paraId="27BD2BC1" w14:textId="77777777" w:rsidTr="0046352C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AC530" w14:textId="77777777" w:rsidR="0046352C" w:rsidRDefault="004635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31041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B6521" w14:textId="77777777" w:rsidR="0046352C" w:rsidRDefault="004635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380A6" w14:textId="77777777" w:rsidR="0046352C" w:rsidRDefault="004635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Célio Lopes de Souza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B3C18" w14:textId="77777777" w:rsidR="0046352C" w:rsidRPr="0046352C" w:rsidRDefault="004635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352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INDEFERIDO - art. 10, §1º, II, VI e art. 12, II, a, </w:t>
            </w:r>
            <w:proofErr w:type="gramStart"/>
            <w:r w:rsidRPr="0046352C">
              <w:rPr>
                <w:rFonts w:ascii="Calibri" w:hAnsi="Calibri" w:cs="Calibri"/>
                <w:color w:val="000000"/>
                <w:sz w:val="22"/>
                <w:szCs w:val="22"/>
              </w:rPr>
              <w:t>VIII</w:t>
            </w:r>
            <w:proofErr w:type="gramEnd"/>
          </w:p>
        </w:tc>
      </w:tr>
      <w:tr w:rsidR="0046352C" w14:paraId="796E49DF" w14:textId="77777777" w:rsidTr="0046352C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44616" w14:textId="77777777" w:rsidR="0046352C" w:rsidRDefault="004635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31078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16B99" w14:textId="77777777" w:rsidR="0046352C" w:rsidRDefault="004635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9897F" w14:textId="77777777" w:rsidR="0046352C" w:rsidRDefault="004635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Isis Monteiro Guimarães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CC0D4" w14:textId="77777777" w:rsidR="0046352C" w:rsidRPr="0046352C" w:rsidRDefault="004635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352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INDEFERIDO - art. 10, §1º, II, IV, VI e art. 12, II, a, V, </w:t>
            </w:r>
            <w:proofErr w:type="gramStart"/>
            <w:r w:rsidRPr="0046352C">
              <w:rPr>
                <w:rFonts w:ascii="Calibri" w:hAnsi="Calibri" w:cs="Calibri"/>
                <w:color w:val="000000"/>
                <w:sz w:val="22"/>
                <w:szCs w:val="22"/>
              </w:rPr>
              <w:t>VIII</w:t>
            </w:r>
            <w:proofErr w:type="gramEnd"/>
            <w:r w:rsidRPr="0046352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46352C" w14:paraId="40CC0C5A" w14:textId="77777777" w:rsidTr="0046352C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4ED72" w14:textId="77777777" w:rsidR="0046352C" w:rsidRDefault="004635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31089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5E497" w14:textId="77777777" w:rsidR="0046352C" w:rsidRDefault="004635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F34D8" w14:textId="77777777" w:rsidR="0046352C" w:rsidRDefault="004635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Tania Mara de Oliveira Barbosa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B20F5" w14:textId="77777777" w:rsidR="0046352C" w:rsidRPr="0046352C" w:rsidRDefault="004635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352C">
              <w:rPr>
                <w:rFonts w:ascii="Calibri" w:hAnsi="Calibri" w:cs="Calibri"/>
                <w:color w:val="000000"/>
                <w:sz w:val="22"/>
                <w:szCs w:val="22"/>
              </w:rPr>
              <w:t>INDEFERIDO -</w:t>
            </w:r>
            <w:proofErr w:type="gramStart"/>
            <w:r w:rsidRPr="0046352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proofErr w:type="gramEnd"/>
            <w:r w:rsidRPr="0046352C">
              <w:rPr>
                <w:rFonts w:ascii="Calibri" w:hAnsi="Calibri" w:cs="Calibri"/>
                <w:color w:val="000000"/>
                <w:sz w:val="22"/>
                <w:szCs w:val="22"/>
              </w:rPr>
              <w:t>art. 9, §3º, art. 10 e art. 12</w:t>
            </w:r>
          </w:p>
        </w:tc>
      </w:tr>
      <w:tr w:rsidR="0046352C" w14:paraId="7B175951" w14:textId="77777777" w:rsidTr="0046352C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2BF1F" w14:textId="77777777" w:rsidR="0046352C" w:rsidRDefault="004635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31090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AEDB7" w14:textId="77777777" w:rsidR="0046352C" w:rsidRDefault="004635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E5D39" w14:textId="77777777" w:rsidR="0046352C" w:rsidRDefault="004635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Silvia Letícia da Cruz Francisco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B2215" w14:textId="77777777" w:rsidR="0046352C" w:rsidRPr="0046352C" w:rsidRDefault="004635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352C">
              <w:rPr>
                <w:rFonts w:ascii="Calibri" w:hAnsi="Calibri" w:cs="Calibri"/>
                <w:color w:val="000000"/>
                <w:sz w:val="22"/>
                <w:szCs w:val="22"/>
              </w:rPr>
              <w:t>INDEFERIDO -</w:t>
            </w:r>
            <w:proofErr w:type="gramStart"/>
            <w:r w:rsidRPr="0046352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proofErr w:type="gramEnd"/>
            <w:r w:rsidRPr="0046352C">
              <w:rPr>
                <w:rFonts w:ascii="Calibri" w:hAnsi="Calibri" w:cs="Calibri"/>
                <w:color w:val="000000"/>
                <w:sz w:val="22"/>
                <w:szCs w:val="22"/>
              </w:rPr>
              <w:t>art. 9, §3º, art. 10 e art. 12</w:t>
            </w:r>
          </w:p>
        </w:tc>
      </w:tr>
      <w:tr w:rsidR="0046352C" w14:paraId="2E772307" w14:textId="77777777" w:rsidTr="0046352C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A6286" w14:textId="77777777" w:rsidR="0046352C" w:rsidRDefault="004635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31112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2904F" w14:textId="77777777" w:rsidR="0046352C" w:rsidRDefault="004635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71A8A" w14:textId="77777777" w:rsidR="0046352C" w:rsidRDefault="004635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Silvia Letícia da Cruz Francisco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1F315" w14:textId="77777777" w:rsidR="0046352C" w:rsidRPr="0046352C" w:rsidRDefault="004635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352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INDEFERIDO - art. 9, §3º, art. 10, §1º, II, III, IV, VI e art. 12, II, III, IV, V, VIII, IX, </w:t>
            </w:r>
          </w:p>
        </w:tc>
      </w:tr>
      <w:tr w:rsidR="0046352C" w14:paraId="1226B35B" w14:textId="77777777" w:rsidTr="0046352C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79870" w14:textId="77777777" w:rsidR="0046352C" w:rsidRDefault="004635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33036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FD2D0" w14:textId="77777777" w:rsidR="0046352C" w:rsidRDefault="004635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72C0A" w14:textId="77777777" w:rsidR="0046352C" w:rsidRDefault="004635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Carmem Lúcia Reis dos Santos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13122" w14:textId="77777777" w:rsidR="0046352C" w:rsidRPr="0046352C" w:rsidRDefault="004635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352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INDEFERIDO - art. 9º, § 3º, art. 10, § 1º, II, III, IV, V, VI e art. 12, II, a, III, IV, V, VII, </w:t>
            </w:r>
            <w:proofErr w:type="gramStart"/>
            <w:r w:rsidRPr="0046352C">
              <w:rPr>
                <w:rFonts w:ascii="Calibri" w:hAnsi="Calibri" w:cs="Calibri"/>
                <w:color w:val="000000"/>
                <w:sz w:val="22"/>
                <w:szCs w:val="22"/>
              </w:rPr>
              <w:t>VIII</w:t>
            </w:r>
            <w:proofErr w:type="gramEnd"/>
          </w:p>
        </w:tc>
      </w:tr>
      <w:tr w:rsidR="0046352C" w14:paraId="431A100B" w14:textId="77777777" w:rsidTr="0046352C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B60E7" w14:textId="77777777" w:rsidR="0046352C" w:rsidRDefault="004635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33302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17C9F" w14:textId="77777777" w:rsidR="0046352C" w:rsidRDefault="004635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6BF98" w14:textId="77777777" w:rsidR="0046352C" w:rsidRDefault="004635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Washington Rodrigo Pacheco de Oliveira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11046" w14:textId="77777777" w:rsidR="0046352C" w:rsidRPr="0046352C" w:rsidRDefault="004635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352C">
              <w:rPr>
                <w:rFonts w:ascii="Calibri" w:hAnsi="Calibri" w:cs="Calibri"/>
                <w:color w:val="000000"/>
                <w:sz w:val="22"/>
                <w:szCs w:val="22"/>
              </w:rPr>
              <w:t>INDEFERIDO -</w:t>
            </w:r>
            <w:proofErr w:type="gramStart"/>
            <w:r w:rsidRPr="0046352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proofErr w:type="gramEnd"/>
            <w:r w:rsidRPr="0046352C">
              <w:rPr>
                <w:rFonts w:ascii="Calibri" w:hAnsi="Calibri" w:cs="Calibri"/>
                <w:color w:val="000000"/>
                <w:sz w:val="22"/>
                <w:szCs w:val="22"/>
              </w:rPr>
              <w:t>art. 9, §3º, art. 10, § 1º, VI e art. 12, VIII</w:t>
            </w:r>
          </w:p>
        </w:tc>
      </w:tr>
      <w:tr w:rsidR="0046352C" w14:paraId="3B7FB6A1" w14:textId="77777777" w:rsidTr="0046352C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63BD4" w14:textId="77777777" w:rsidR="0046352C" w:rsidRDefault="004635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33438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218F1" w14:textId="77777777" w:rsidR="0046352C" w:rsidRDefault="004635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3C917" w14:textId="77777777" w:rsidR="0046352C" w:rsidRDefault="004635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Carolina Freire Marcondes de Araújo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654CA" w14:textId="77777777" w:rsidR="0046352C" w:rsidRPr="0046352C" w:rsidRDefault="004635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352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INDEFERIDO - art. 9, §3º, art. 10, § 1º, VI e art. 12, </w:t>
            </w:r>
            <w:proofErr w:type="gramStart"/>
            <w:r w:rsidRPr="0046352C">
              <w:rPr>
                <w:rFonts w:ascii="Calibri" w:hAnsi="Calibri" w:cs="Calibri"/>
                <w:color w:val="000000"/>
                <w:sz w:val="22"/>
                <w:szCs w:val="22"/>
              </w:rPr>
              <w:t>VIII</w:t>
            </w:r>
            <w:proofErr w:type="gramEnd"/>
          </w:p>
        </w:tc>
      </w:tr>
      <w:tr w:rsidR="0046352C" w14:paraId="64D94C47" w14:textId="77777777" w:rsidTr="0046352C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E1209" w14:textId="77777777" w:rsidR="0046352C" w:rsidRDefault="004635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33485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6AB0D" w14:textId="77777777" w:rsidR="0046352C" w:rsidRDefault="004635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CEC03" w14:textId="77777777" w:rsidR="0046352C" w:rsidRDefault="004635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Thalita Santana Francisco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Poussacos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70436" w14:textId="77777777" w:rsidR="0046352C" w:rsidRPr="0046352C" w:rsidRDefault="004635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352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INDEFERIDO - art. 10, § 1º, II, VI e art. 12, II, a, </w:t>
            </w:r>
            <w:proofErr w:type="gramStart"/>
            <w:r w:rsidRPr="0046352C">
              <w:rPr>
                <w:rFonts w:ascii="Calibri" w:hAnsi="Calibri" w:cs="Calibri"/>
                <w:color w:val="000000"/>
                <w:sz w:val="22"/>
                <w:szCs w:val="22"/>
              </w:rPr>
              <w:t>VIII</w:t>
            </w:r>
            <w:proofErr w:type="gramEnd"/>
          </w:p>
        </w:tc>
      </w:tr>
      <w:tr w:rsidR="0046352C" w14:paraId="73B567A5" w14:textId="77777777" w:rsidTr="0046352C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036A0" w14:textId="77777777" w:rsidR="0046352C" w:rsidRDefault="004635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33517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C9B79" w14:textId="77777777" w:rsidR="0046352C" w:rsidRDefault="004635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55AD4" w14:textId="77777777" w:rsidR="0046352C" w:rsidRDefault="004635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Rodrigo Nogueira Gasparini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A6A1C" w14:textId="77777777" w:rsidR="0046352C" w:rsidRPr="0046352C" w:rsidRDefault="004635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352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INDEFERIDO - art. 10, § 1º, II, IV, V, VI e art. 12, II, a e b, III, IV, V, </w:t>
            </w:r>
            <w:proofErr w:type="gramStart"/>
            <w:r w:rsidRPr="0046352C">
              <w:rPr>
                <w:rFonts w:ascii="Calibri" w:hAnsi="Calibri" w:cs="Calibri"/>
                <w:color w:val="000000"/>
                <w:sz w:val="22"/>
                <w:szCs w:val="22"/>
              </w:rPr>
              <w:t>VIII</w:t>
            </w:r>
            <w:proofErr w:type="gramEnd"/>
            <w:r w:rsidRPr="0046352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</w:t>
            </w:r>
          </w:p>
        </w:tc>
      </w:tr>
      <w:tr w:rsidR="0046352C" w14:paraId="53D77217" w14:textId="77777777" w:rsidTr="0046352C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61CFB" w14:textId="77777777" w:rsidR="0046352C" w:rsidRDefault="004635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33544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27C5C" w14:textId="77777777" w:rsidR="0046352C" w:rsidRDefault="004635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9B196" w14:textId="77777777" w:rsidR="0046352C" w:rsidRDefault="004635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Adriana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Tarcha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Amaral de Souza Barbosa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E8B01" w14:textId="77777777" w:rsidR="0046352C" w:rsidRPr="0046352C" w:rsidRDefault="004635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352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INDEFERIDO - art. 10, §1º, VI e art. 12, </w:t>
            </w:r>
            <w:proofErr w:type="gramStart"/>
            <w:r w:rsidRPr="0046352C">
              <w:rPr>
                <w:rFonts w:ascii="Calibri" w:hAnsi="Calibri" w:cs="Calibri"/>
                <w:color w:val="000000"/>
                <w:sz w:val="22"/>
                <w:szCs w:val="22"/>
              </w:rPr>
              <w:t>VIII</w:t>
            </w:r>
            <w:proofErr w:type="gramEnd"/>
          </w:p>
        </w:tc>
      </w:tr>
      <w:tr w:rsidR="0046352C" w14:paraId="68B72B84" w14:textId="77777777" w:rsidTr="0046352C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0B633" w14:textId="77777777" w:rsidR="0046352C" w:rsidRDefault="004635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33551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A6DD6" w14:textId="77777777" w:rsidR="0046352C" w:rsidRDefault="004635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48421" w14:textId="77777777" w:rsidR="0046352C" w:rsidRDefault="004635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Ana Cristina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Rockenbach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San Martin Boaventura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DDA94" w14:textId="77777777" w:rsidR="0046352C" w:rsidRPr="0046352C" w:rsidRDefault="004635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352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INDEFERIDO - art. 10, § 1º, II, IV, VI e art. 12, II, a, VI, </w:t>
            </w:r>
            <w:proofErr w:type="gramStart"/>
            <w:r w:rsidRPr="0046352C">
              <w:rPr>
                <w:rFonts w:ascii="Calibri" w:hAnsi="Calibri" w:cs="Calibri"/>
                <w:color w:val="000000"/>
                <w:sz w:val="22"/>
                <w:szCs w:val="22"/>
              </w:rPr>
              <w:t>VIII</w:t>
            </w:r>
            <w:proofErr w:type="gramEnd"/>
            <w:r w:rsidRPr="0046352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</w:t>
            </w:r>
          </w:p>
        </w:tc>
      </w:tr>
      <w:tr w:rsidR="0046352C" w14:paraId="348AFB17" w14:textId="77777777" w:rsidTr="0046352C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D594B" w14:textId="77777777" w:rsidR="0046352C" w:rsidRDefault="004635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33559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77321" w14:textId="77777777" w:rsidR="0046352C" w:rsidRDefault="004635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88D82" w14:textId="77777777" w:rsidR="0046352C" w:rsidRDefault="004635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Jamile Cristina Silvestre de Carvalho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989E0" w14:textId="77777777" w:rsidR="0046352C" w:rsidRPr="0046352C" w:rsidRDefault="004635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352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INDEFERIDO - art. 10, § 1º, II, IV, VI e art. 12, II, b, V, </w:t>
            </w:r>
            <w:proofErr w:type="gramStart"/>
            <w:r w:rsidRPr="0046352C">
              <w:rPr>
                <w:rFonts w:ascii="Calibri" w:hAnsi="Calibri" w:cs="Calibri"/>
                <w:color w:val="000000"/>
                <w:sz w:val="22"/>
                <w:szCs w:val="22"/>
              </w:rPr>
              <w:t>VIII</w:t>
            </w:r>
            <w:proofErr w:type="gramEnd"/>
            <w:r w:rsidRPr="0046352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</w:t>
            </w:r>
          </w:p>
        </w:tc>
      </w:tr>
      <w:tr w:rsidR="0046352C" w14:paraId="75EF512C" w14:textId="77777777" w:rsidTr="0046352C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F7B58" w14:textId="77777777" w:rsidR="0046352C" w:rsidRDefault="004635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33563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BCA13" w14:textId="77777777" w:rsidR="0046352C" w:rsidRDefault="004635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44106" w14:textId="77777777" w:rsidR="0046352C" w:rsidRDefault="004635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André Luiz Pires de Faria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F626B" w14:textId="77777777" w:rsidR="0046352C" w:rsidRPr="0046352C" w:rsidRDefault="004635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352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INDEFERIDO - art. 10, §1º, VI e art. 12, </w:t>
            </w:r>
            <w:proofErr w:type="gramStart"/>
            <w:r w:rsidRPr="0046352C">
              <w:rPr>
                <w:rFonts w:ascii="Calibri" w:hAnsi="Calibri" w:cs="Calibri"/>
                <w:color w:val="000000"/>
                <w:sz w:val="22"/>
                <w:szCs w:val="22"/>
              </w:rPr>
              <w:t>VIII</w:t>
            </w:r>
            <w:proofErr w:type="gramEnd"/>
          </w:p>
        </w:tc>
      </w:tr>
    </w:tbl>
    <w:p w14:paraId="3143B19B" w14:textId="77777777" w:rsidR="0046352C" w:rsidRDefault="0046352C" w:rsidP="007B3F42">
      <w:pPr>
        <w:pStyle w:val="Corpodetexto"/>
        <w:spacing w:after="240" w:line="276" w:lineRule="auto"/>
        <w:ind w:left="-567" w:right="86"/>
        <w:jc w:val="both"/>
        <w:rPr>
          <w:rFonts w:ascii="Arial" w:hAnsi="Arial" w:cs="Arial"/>
          <w:b/>
          <w:bCs/>
        </w:rPr>
      </w:pPr>
    </w:p>
    <w:p w14:paraId="179605F8" w14:textId="4F9CC044" w:rsidR="0046352C" w:rsidRDefault="0046352C" w:rsidP="00A96B4F">
      <w:pPr>
        <w:pStyle w:val="Corpodetexto"/>
        <w:spacing w:after="240" w:line="276" w:lineRule="auto"/>
        <w:ind w:right="86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Candidatos Habilitados para seguir para a próxima etapa</w:t>
      </w:r>
    </w:p>
    <w:tbl>
      <w:tblPr>
        <w:tblW w:w="9918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8"/>
        <w:gridCol w:w="1360"/>
        <w:gridCol w:w="4208"/>
        <w:gridCol w:w="3402"/>
      </w:tblGrid>
      <w:tr w:rsidR="0046352C" w14:paraId="171E7AD6" w14:textId="77777777" w:rsidTr="0046352C">
        <w:trPr>
          <w:trHeight w:val="3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70884" w14:textId="77777777" w:rsidR="0046352C" w:rsidRDefault="004635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Inscrição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E8632" w14:textId="77777777" w:rsidR="0046352C" w:rsidRDefault="004635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Nº Candidato</w:t>
            </w:r>
          </w:p>
        </w:tc>
        <w:tc>
          <w:tcPr>
            <w:tcW w:w="4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F08A0" w14:textId="77777777" w:rsidR="0046352C" w:rsidRDefault="004635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AC183" w14:textId="77777777" w:rsidR="0046352C" w:rsidRPr="0046352C" w:rsidRDefault="004635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6352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Análise</w:t>
            </w:r>
          </w:p>
        </w:tc>
      </w:tr>
      <w:tr w:rsidR="0046352C" w14:paraId="0F9A9ECD" w14:textId="77777777" w:rsidTr="0046352C">
        <w:trPr>
          <w:trHeight w:val="3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B18B8" w14:textId="77777777" w:rsidR="0046352C" w:rsidRDefault="004635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25426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00E6E" w14:textId="77777777" w:rsidR="0046352C" w:rsidRDefault="004635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665A7" w14:textId="77777777" w:rsidR="0046352C" w:rsidRDefault="004635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Cristiana Aparecida dos Santos Marques de Oliveira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6B3C0" w14:textId="77777777" w:rsidR="0046352C" w:rsidRPr="00A96B4F" w:rsidRDefault="004635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96B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HABILITADO</w:t>
            </w:r>
          </w:p>
        </w:tc>
      </w:tr>
      <w:tr w:rsidR="0046352C" w14:paraId="09F5E489" w14:textId="77777777" w:rsidTr="0046352C">
        <w:trPr>
          <w:trHeight w:val="3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ACDFA" w14:textId="77777777" w:rsidR="0046352C" w:rsidRDefault="004635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26530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CCFCE" w14:textId="77777777" w:rsidR="0046352C" w:rsidRDefault="004635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CDF77" w14:textId="77777777" w:rsidR="0046352C" w:rsidRDefault="004635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Raquel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Lomeu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Alves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5929A" w14:textId="77777777" w:rsidR="0046352C" w:rsidRPr="00A96B4F" w:rsidRDefault="004635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96B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HABILITADO</w:t>
            </w:r>
          </w:p>
        </w:tc>
      </w:tr>
      <w:tr w:rsidR="0046352C" w14:paraId="6FE11169" w14:textId="77777777" w:rsidTr="0046352C">
        <w:trPr>
          <w:trHeight w:val="3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D03EF" w14:textId="77777777" w:rsidR="0046352C" w:rsidRDefault="004635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26784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CA916" w14:textId="77777777" w:rsidR="0046352C" w:rsidRDefault="004635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proofErr w:type="gramEnd"/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F92D9" w14:textId="77777777" w:rsidR="0046352C" w:rsidRDefault="004635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Rodolfo Fonseca de Lima Rocha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17137" w14:textId="77777777" w:rsidR="0046352C" w:rsidRPr="00A96B4F" w:rsidRDefault="004635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96B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HABILITADO</w:t>
            </w:r>
          </w:p>
        </w:tc>
      </w:tr>
      <w:tr w:rsidR="0046352C" w14:paraId="6467E2DA" w14:textId="77777777" w:rsidTr="0046352C">
        <w:trPr>
          <w:trHeight w:val="3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5DF75" w14:textId="77777777" w:rsidR="0046352C" w:rsidRDefault="004635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26853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A5E26" w14:textId="77777777" w:rsidR="0046352C" w:rsidRDefault="004635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proofErr w:type="gramEnd"/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ABF0E" w14:textId="77777777" w:rsidR="0046352C" w:rsidRDefault="004635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 Carolina Honorato Silva (Thiago da Silva)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06176" w14:textId="77777777" w:rsidR="0046352C" w:rsidRPr="00A96B4F" w:rsidRDefault="004635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96B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HABILITADO</w:t>
            </w:r>
          </w:p>
        </w:tc>
      </w:tr>
      <w:tr w:rsidR="0046352C" w14:paraId="61C06063" w14:textId="77777777" w:rsidTr="0046352C">
        <w:trPr>
          <w:trHeight w:val="3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6B01F" w14:textId="77777777" w:rsidR="0046352C" w:rsidRDefault="004635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27313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F5074" w14:textId="77777777" w:rsidR="0046352C" w:rsidRDefault="004635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  <w:proofErr w:type="gramEnd"/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E5F03" w14:textId="77777777" w:rsidR="0046352C" w:rsidRDefault="004635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Gabriel Caetano de Moraes Santos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FD878" w14:textId="77777777" w:rsidR="0046352C" w:rsidRPr="00A96B4F" w:rsidRDefault="004635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96B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HABILITADO</w:t>
            </w:r>
          </w:p>
        </w:tc>
      </w:tr>
      <w:tr w:rsidR="0046352C" w14:paraId="72C627F7" w14:textId="77777777" w:rsidTr="0046352C">
        <w:trPr>
          <w:trHeight w:val="3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EAC47" w14:textId="77777777" w:rsidR="0046352C" w:rsidRDefault="004635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27471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3F25C" w14:textId="77777777" w:rsidR="0046352C" w:rsidRDefault="004635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  <w:proofErr w:type="gramEnd"/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5BA11" w14:textId="77777777" w:rsidR="0046352C" w:rsidRDefault="004635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Sergio Luiz Dias dos Santos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007C0" w14:textId="77777777" w:rsidR="0046352C" w:rsidRPr="00A96B4F" w:rsidRDefault="004635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96B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HABILITADO</w:t>
            </w:r>
          </w:p>
        </w:tc>
      </w:tr>
      <w:tr w:rsidR="0046352C" w14:paraId="0D0B7147" w14:textId="77777777" w:rsidTr="0046352C">
        <w:trPr>
          <w:trHeight w:val="3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8190E" w14:textId="77777777" w:rsidR="0046352C" w:rsidRDefault="004635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27497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5FE55" w14:textId="77777777" w:rsidR="0046352C" w:rsidRDefault="004635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  <w:proofErr w:type="gramEnd"/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AF153" w14:textId="77777777" w:rsidR="0046352C" w:rsidRDefault="004635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Valdir Correa Martins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8CCF3" w14:textId="77777777" w:rsidR="0046352C" w:rsidRPr="00A96B4F" w:rsidRDefault="004635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96B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HABILITADO</w:t>
            </w:r>
          </w:p>
        </w:tc>
      </w:tr>
      <w:tr w:rsidR="0046352C" w14:paraId="015AB23A" w14:textId="77777777" w:rsidTr="0046352C">
        <w:trPr>
          <w:trHeight w:val="3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572F5" w14:textId="77777777" w:rsidR="0046352C" w:rsidRDefault="004635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27981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7E363" w14:textId="77777777" w:rsidR="0046352C" w:rsidRDefault="004635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B4A9F" w14:textId="77777777" w:rsidR="0046352C" w:rsidRDefault="004635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Regina Tavares de Souza Farias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A80C4" w14:textId="77777777" w:rsidR="0046352C" w:rsidRPr="00A96B4F" w:rsidRDefault="004635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96B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HABILITADO</w:t>
            </w:r>
          </w:p>
        </w:tc>
      </w:tr>
      <w:tr w:rsidR="0046352C" w14:paraId="319A5DBA" w14:textId="77777777" w:rsidTr="0046352C">
        <w:trPr>
          <w:trHeight w:val="3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41871" w14:textId="77777777" w:rsidR="0046352C" w:rsidRDefault="004635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28140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A5175" w14:textId="77777777" w:rsidR="0046352C" w:rsidRDefault="004635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3F9DE" w14:textId="77777777" w:rsidR="0046352C" w:rsidRDefault="004635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Telma Aparecida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Benco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57B5D" w14:textId="77777777" w:rsidR="0046352C" w:rsidRPr="00A96B4F" w:rsidRDefault="004635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96B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HABILITADO</w:t>
            </w:r>
          </w:p>
        </w:tc>
      </w:tr>
      <w:tr w:rsidR="0046352C" w14:paraId="4F4B4DB8" w14:textId="77777777" w:rsidTr="0046352C">
        <w:trPr>
          <w:trHeight w:val="3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A723A" w14:textId="77777777" w:rsidR="0046352C" w:rsidRDefault="004635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28805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CE3C0" w14:textId="77777777" w:rsidR="0046352C" w:rsidRDefault="004635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A1DEF" w14:textId="77777777" w:rsidR="0046352C" w:rsidRDefault="004635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Luciana Ferreira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B23DA" w14:textId="77777777" w:rsidR="0046352C" w:rsidRPr="00A96B4F" w:rsidRDefault="004635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96B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HABILITADO</w:t>
            </w:r>
          </w:p>
        </w:tc>
      </w:tr>
      <w:tr w:rsidR="0046352C" w14:paraId="5B7CD341" w14:textId="77777777" w:rsidTr="0046352C">
        <w:trPr>
          <w:trHeight w:val="3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1586C" w14:textId="77777777" w:rsidR="0046352C" w:rsidRDefault="004635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29203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9F323" w14:textId="77777777" w:rsidR="0046352C" w:rsidRDefault="004635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15FA2" w14:textId="77777777" w:rsidR="0046352C" w:rsidRDefault="004635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Helena Vila Nova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E7C22" w14:textId="77777777" w:rsidR="0046352C" w:rsidRPr="00A96B4F" w:rsidRDefault="004635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96B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HABILITADO</w:t>
            </w:r>
          </w:p>
        </w:tc>
      </w:tr>
      <w:tr w:rsidR="0046352C" w14:paraId="042982FB" w14:textId="77777777" w:rsidTr="0046352C">
        <w:trPr>
          <w:trHeight w:val="3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5993" w14:textId="77777777" w:rsidR="0046352C" w:rsidRDefault="004635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30344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64AFF" w14:textId="77777777" w:rsidR="0046352C" w:rsidRDefault="004635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7F660" w14:textId="77777777" w:rsidR="0046352C" w:rsidRDefault="004635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Lucilene Mendes da Silva Alves Bicudo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37D45" w14:textId="77777777" w:rsidR="0046352C" w:rsidRPr="00A96B4F" w:rsidRDefault="004635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96B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RECURSO DEFERIDO - HABILITADO</w:t>
            </w:r>
          </w:p>
        </w:tc>
      </w:tr>
      <w:tr w:rsidR="0046352C" w14:paraId="3E59D76A" w14:textId="77777777" w:rsidTr="0046352C">
        <w:trPr>
          <w:trHeight w:val="3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29287" w14:textId="77777777" w:rsidR="0046352C" w:rsidRDefault="004635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29637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C197C" w14:textId="77777777" w:rsidR="0046352C" w:rsidRDefault="004635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A9F16" w14:textId="77777777" w:rsidR="0046352C" w:rsidRDefault="004635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Jose Eduardo dos Santos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5DE31" w14:textId="77777777" w:rsidR="0046352C" w:rsidRPr="00A96B4F" w:rsidRDefault="004635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96B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HABILITADO</w:t>
            </w:r>
          </w:p>
        </w:tc>
      </w:tr>
      <w:tr w:rsidR="0046352C" w14:paraId="6D2D1EFB" w14:textId="77777777" w:rsidTr="0046352C">
        <w:trPr>
          <w:trHeight w:val="3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9E0A4" w14:textId="77777777" w:rsidR="0046352C" w:rsidRDefault="004635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29734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BB2F7" w14:textId="77777777" w:rsidR="0046352C" w:rsidRDefault="004635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DA132" w14:textId="77777777" w:rsidR="0046352C" w:rsidRDefault="004635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Ricardo Henrique Messias Xavier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DD18F" w14:textId="77777777" w:rsidR="0046352C" w:rsidRPr="00A96B4F" w:rsidRDefault="004635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96B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HABILITADO</w:t>
            </w:r>
          </w:p>
        </w:tc>
      </w:tr>
      <w:tr w:rsidR="0046352C" w14:paraId="739AD854" w14:textId="77777777" w:rsidTr="0046352C">
        <w:trPr>
          <w:trHeight w:val="3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A80AF" w14:textId="77777777" w:rsidR="0046352C" w:rsidRDefault="004635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29780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7C35D" w14:textId="77777777" w:rsidR="0046352C" w:rsidRDefault="004635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EC87D" w14:textId="77777777" w:rsidR="0046352C" w:rsidRDefault="004635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Desireé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V M A Moreira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E26FF" w14:textId="77777777" w:rsidR="0046352C" w:rsidRPr="00A96B4F" w:rsidRDefault="004635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96B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HABILITADO</w:t>
            </w:r>
          </w:p>
        </w:tc>
      </w:tr>
      <w:tr w:rsidR="0046352C" w14:paraId="1F4DD55E" w14:textId="77777777" w:rsidTr="0046352C">
        <w:trPr>
          <w:trHeight w:val="3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A0A9A" w14:textId="77777777" w:rsidR="0046352C" w:rsidRDefault="004635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29868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561A0" w14:textId="77777777" w:rsidR="0046352C" w:rsidRDefault="004635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F335C" w14:textId="01238941" w:rsidR="0046352C" w:rsidRDefault="004635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Macelania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Fernanda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Akahane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da Silva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20A31" w14:textId="77777777" w:rsidR="0046352C" w:rsidRPr="00A96B4F" w:rsidRDefault="004635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96B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HABILITADO</w:t>
            </w:r>
          </w:p>
        </w:tc>
      </w:tr>
      <w:tr w:rsidR="0046352C" w14:paraId="7E7D56AD" w14:textId="77777777" w:rsidTr="0046352C">
        <w:trPr>
          <w:trHeight w:val="3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F2947" w14:textId="77777777" w:rsidR="0046352C" w:rsidRDefault="004635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30953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F501F" w14:textId="77777777" w:rsidR="0046352C" w:rsidRDefault="004635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1B278" w14:textId="4B553E08" w:rsidR="0046352C" w:rsidRDefault="004635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Roolziane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 Fatima Ribeiro Souza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86D13" w14:textId="77777777" w:rsidR="0046352C" w:rsidRPr="00A96B4F" w:rsidRDefault="004635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96B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HABILITADO</w:t>
            </w:r>
          </w:p>
        </w:tc>
      </w:tr>
      <w:tr w:rsidR="0046352C" w14:paraId="7E70C43D" w14:textId="77777777" w:rsidTr="0046352C">
        <w:trPr>
          <w:trHeight w:val="3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336D1" w14:textId="77777777" w:rsidR="0046352C" w:rsidRDefault="004635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33329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AAF17" w14:textId="77777777" w:rsidR="0046352C" w:rsidRDefault="004635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BE3EA" w14:textId="77777777" w:rsidR="0046352C" w:rsidRDefault="004635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Aparecida Monteiro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36AB0" w14:textId="77777777" w:rsidR="0046352C" w:rsidRPr="00A96B4F" w:rsidRDefault="004635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96B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HABILITADO</w:t>
            </w:r>
          </w:p>
        </w:tc>
      </w:tr>
      <w:tr w:rsidR="0046352C" w14:paraId="5651D47B" w14:textId="77777777" w:rsidTr="0046352C">
        <w:trPr>
          <w:trHeight w:val="3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5645A" w14:textId="77777777" w:rsidR="0046352C" w:rsidRDefault="004635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33440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7A4D8" w14:textId="77777777" w:rsidR="0046352C" w:rsidRDefault="004635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BA545" w14:textId="77777777" w:rsidR="0046352C" w:rsidRDefault="004635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Larissa Ferreira Barbosa Gonçalves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027C1" w14:textId="77777777" w:rsidR="0046352C" w:rsidRPr="00A96B4F" w:rsidRDefault="004635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96B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HABILITADO</w:t>
            </w:r>
          </w:p>
        </w:tc>
      </w:tr>
    </w:tbl>
    <w:p w14:paraId="42775862" w14:textId="77777777" w:rsidR="0046352C" w:rsidRDefault="0046352C" w:rsidP="007B3F42">
      <w:pPr>
        <w:pStyle w:val="Corpodetexto"/>
        <w:spacing w:after="240" w:line="276" w:lineRule="auto"/>
        <w:ind w:left="-567" w:right="86"/>
        <w:jc w:val="both"/>
        <w:rPr>
          <w:rFonts w:ascii="Arial" w:hAnsi="Arial" w:cs="Arial"/>
          <w:b/>
          <w:bCs/>
        </w:rPr>
      </w:pPr>
    </w:p>
    <w:p w14:paraId="4828BE43" w14:textId="6982E8C1" w:rsidR="00842D98" w:rsidRDefault="00E14BCF" w:rsidP="00F23E3C">
      <w:pPr>
        <w:pStyle w:val="Ttulo1"/>
        <w:numPr>
          <w:ilvl w:val="0"/>
          <w:numId w:val="14"/>
        </w:numPr>
        <w:spacing w:before="0" w:line="276" w:lineRule="auto"/>
        <w:ind w:left="0" w:hanging="11"/>
        <w:jc w:val="both"/>
        <w:rPr>
          <w:rFonts w:ascii="Arial" w:hAnsi="Arial" w:cs="Arial"/>
          <w:b w:val="0"/>
        </w:rPr>
      </w:pPr>
      <w:r w:rsidRPr="000846F7">
        <w:rPr>
          <w:rFonts w:ascii="Arial" w:hAnsi="Arial" w:cs="Arial"/>
          <w:b w:val="0"/>
        </w:rPr>
        <w:t xml:space="preserve">A título de esclarecimento aos candidatos, a Comissão Especial esclarece que o “Prazo para impugnação/recurso à Comissão” tem o objetivo possibilitar a impugnação de qualquer cidadão </w:t>
      </w:r>
      <w:proofErr w:type="gramStart"/>
      <w:r w:rsidRPr="000846F7">
        <w:rPr>
          <w:rFonts w:ascii="Arial" w:hAnsi="Arial" w:cs="Arial"/>
          <w:b w:val="0"/>
        </w:rPr>
        <w:t>à</w:t>
      </w:r>
      <w:proofErr w:type="gramEnd"/>
      <w:r w:rsidRPr="000846F7">
        <w:rPr>
          <w:rFonts w:ascii="Arial" w:hAnsi="Arial" w:cs="Arial"/>
          <w:b w:val="0"/>
        </w:rPr>
        <w:t xml:space="preserve"> alguma inscrição e possibilitar ao candidato a reanálise do indeferimento de sua inscrição. </w:t>
      </w:r>
      <w:r w:rsidR="00A96B4F">
        <w:rPr>
          <w:rFonts w:ascii="Arial" w:hAnsi="Arial" w:cs="Arial"/>
          <w:b w:val="0"/>
        </w:rPr>
        <w:t xml:space="preserve">Sendo assim, trata-se de prazo </w:t>
      </w:r>
      <w:r w:rsidR="00787E90">
        <w:rPr>
          <w:rFonts w:ascii="Arial" w:hAnsi="Arial" w:cs="Arial"/>
          <w:b w:val="0"/>
        </w:rPr>
        <w:t xml:space="preserve">exclusivamente </w:t>
      </w:r>
      <w:r w:rsidR="00A96B4F">
        <w:rPr>
          <w:rFonts w:ascii="Arial" w:hAnsi="Arial" w:cs="Arial"/>
          <w:b w:val="0"/>
        </w:rPr>
        <w:t>para impugnação ou recurso</w:t>
      </w:r>
      <w:r w:rsidR="00787E90">
        <w:rPr>
          <w:rFonts w:ascii="Arial" w:hAnsi="Arial" w:cs="Arial"/>
          <w:b w:val="0"/>
        </w:rPr>
        <w:t>,</w:t>
      </w:r>
      <w:r w:rsidR="00A96B4F">
        <w:rPr>
          <w:rFonts w:ascii="Arial" w:hAnsi="Arial" w:cs="Arial"/>
          <w:b w:val="0"/>
        </w:rPr>
        <w:t xml:space="preserve"> </w:t>
      </w:r>
      <w:r w:rsidR="00A96B4F" w:rsidRPr="00787E90">
        <w:rPr>
          <w:rFonts w:ascii="Arial" w:hAnsi="Arial" w:cs="Arial"/>
          <w:bCs w:val="0"/>
        </w:rPr>
        <w:t xml:space="preserve">não </w:t>
      </w:r>
      <w:r w:rsidR="00787E90" w:rsidRPr="00787E90">
        <w:rPr>
          <w:rFonts w:ascii="Arial" w:hAnsi="Arial" w:cs="Arial"/>
          <w:bCs w:val="0"/>
        </w:rPr>
        <w:t>se prestando</w:t>
      </w:r>
      <w:r w:rsidR="00787E90">
        <w:rPr>
          <w:rFonts w:ascii="Arial" w:hAnsi="Arial" w:cs="Arial"/>
          <w:b w:val="0"/>
        </w:rPr>
        <w:t xml:space="preserve"> para </w:t>
      </w:r>
      <w:r w:rsidRPr="000846F7">
        <w:rPr>
          <w:rFonts w:ascii="Arial" w:hAnsi="Arial" w:cs="Arial"/>
          <w:b w:val="0"/>
        </w:rPr>
        <w:t>o anexo de novos documentos ou declarações que não foram j</w:t>
      </w:r>
      <w:bookmarkStart w:id="0" w:name="_GoBack"/>
      <w:bookmarkEnd w:id="0"/>
      <w:r w:rsidRPr="000846F7">
        <w:rPr>
          <w:rFonts w:ascii="Arial" w:hAnsi="Arial" w:cs="Arial"/>
          <w:b w:val="0"/>
        </w:rPr>
        <w:t xml:space="preserve">untadas </w:t>
      </w:r>
      <w:r w:rsidR="00787E90" w:rsidRPr="000846F7">
        <w:rPr>
          <w:rFonts w:ascii="Arial" w:hAnsi="Arial" w:cs="Arial"/>
          <w:b w:val="0"/>
        </w:rPr>
        <w:t xml:space="preserve">no período das inscrições </w:t>
      </w:r>
      <w:r w:rsidRPr="000846F7">
        <w:rPr>
          <w:rFonts w:ascii="Arial" w:hAnsi="Arial" w:cs="Arial"/>
          <w:b w:val="0"/>
        </w:rPr>
        <w:t>ou foram indeferid</w:t>
      </w:r>
      <w:r w:rsidR="00787E90">
        <w:rPr>
          <w:rFonts w:ascii="Arial" w:hAnsi="Arial" w:cs="Arial"/>
          <w:b w:val="0"/>
        </w:rPr>
        <w:t>a</w:t>
      </w:r>
      <w:r w:rsidRPr="000846F7">
        <w:rPr>
          <w:rFonts w:ascii="Arial" w:hAnsi="Arial" w:cs="Arial"/>
          <w:b w:val="0"/>
        </w:rPr>
        <w:t>s</w:t>
      </w:r>
      <w:r w:rsidR="00787E90">
        <w:rPr>
          <w:rFonts w:ascii="Arial" w:hAnsi="Arial" w:cs="Arial"/>
          <w:b w:val="0"/>
        </w:rPr>
        <w:t xml:space="preserve"> por não estar de acordo com os requisitos do edital</w:t>
      </w:r>
      <w:r w:rsidR="00A96B4F">
        <w:rPr>
          <w:rFonts w:ascii="Arial" w:hAnsi="Arial" w:cs="Arial"/>
          <w:b w:val="0"/>
        </w:rPr>
        <w:t xml:space="preserve">, </w:t>
      </w:r>
      <w:r w:rsidR="00787E90">
        <w:rPr>
          <w:rFonts w:ascii="Arial" w:hAnsi="Arial" w:cs="Arial"/>
          <w:b w:val="0"/>
        </w:rPr>
        <w:t xml:space="preserve">com o </w:t>
      </w:r>
      <w:r w:rsidR="00A96B4F">
        <w:rPr>
          <w:rFonts w:ascii="Arial" w:hAnsi="Arial" w:cs="Arial"/>
          <w:b w:val="0"/>
        </w:rPr>
        <w:t xml:space="preserve">fim </w:t>
      </w:r>
      <w:r w:rsidR="00787E90">
        <w:rPr>
          <w:rFonts w:ascii="Arial" w:hAnsi="Arial" w:cs="Arial"/>
          <w:b w:val="0"/>
        </w:rPr>
        <w:t xml:space="preserve">de </w:t>
      </w:r>
      <w:r w:rsidR="00A96B4F">
        <w:rPr>
          <w:rFonts w:ascii="Arial" w:hAnsi="Arial" w:cs="Arial"/>
          <w:b w:val="0"/>
        </w:rPr>
        <w:t>sanar a causa do indeferimento</w:t>
      </w:r>
      <w:r w:rsidRPr="000846F7">
        <w:rPr>
          <w:rFonts w:ascii="Arial" w:hAnsi="Arial" w:cs="Arial"/>
          <w:b w:val="0"/>
        </w:rPr>
        <w:t>.</w:t>
      </w:r>
    </w:p>
    <w:p w14:paraId="217385F3" w14:textId="77777777" w:rsidR="00787E90" w:rsidRDefault="00787E90" w:rsidP="00787E90">
      <w:pPr>
        <w:pStyle w:val="Ttulo1"/>
        <w:spacing w:before="0" w:line="276" w:lineRule="auto"/>
        <w:ind w:left="0"/>
        <w:jc w:val="both"/>
        <w:rPr>
          <w:rFonts w:ascii="Arial" w:hAnsi="Arial" w:cs="Arial"/>
          <w:b w:val="0"/>
        </w:rPr>
      </w:pPr>
    </w:p>
    <w:p w14:paraId="38AF073C" w14:textId="5D39509F" w:rsidR="00787E90" w:rsidRDefault="00787E90" w:rsidP="00787E90">
      <w:pPr>
        <w:pStyle w:val="Ttulo1"/>
        <w:numPr>
          <w:ilvl w:val="0"/>
          <w:numId w:val="14"/>
        </w:numPr>
        <w:spacing w:before="0" w:line="276" w:lineRule="auto"/>
        <w:ind w:left="0" w:hanging="11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RETIFICAÇÃO: constou na listagem dos inscritos habilitados publicada em 16/05/2023, protocolo 26853 – inscrita nº 4, o nome “</w:t>
      </w:r>
      <w:r w:rsidRPr="00F23E3C">
        <w:rPr>
          <w:rFonts w:ascii="Arial" w:hAnsi="Arial" w:cs="Arial"/>
          <w:b w:val="0"/>
          <w:i/>
          <w:iCs/>
        </w:rPr>
        <w:t>Ana Carolina Honorato Silva (Thiago da Silva)</w:t>
      </w:r>
      <w:r>
        <w:rPr>
          <w:rFonts w:ascii="Arial" w:hAnsi="Arial" w:cs="Arial"/>
          <w:b w:val="0"/>
        </w:rPr>
        <w:t xml:space="preserve">”. O nome “Thiago da Silva” se refere ao o cadastro 1doc utilizado para a inscrição, porém, trata-se da candidata </w:t>
      </w:r>
      <w:r w:rsidRPr="00D83104">
        <w:rPr>
          <w:rFonts w:ascii="Arial" w:hAnsi="Arial" w:cs="Arial"/>
          <w:b w:val="0"/>
        </w:rPr>
        <w:t>Ana Carolina Honorato Silva</w:t>
      </w:r>
      <w:r>
        <w:rPr>
          <w:rFonts w:ascii="Arial" w:hAnsi="Arial" w:cs="Arial"/>
          <w:b w:val="0"/>
        </w:rPr>
        <w:t>.</w:t>
      </w:r>
    </w:p>
    <w:p w14:paraId="12DACDEA" w14:textId="77777777" w:rsidR="00994299" w:rsidRDefault="00994299" w:rsidP="00994299">
      <w:pPr>
        <w:pStyle w:val="Ttulo1"/>
        <w:spacing w:before="0" w:line="276" w:lineRule="auto"/>
        <w:ind w:left="0"/>
        <w:jc w:val="both"/>
        <w:rPr>
          <w:rFonts w:ascii="Arial" w:hAnsi="Arial" w:cs="Arial"/>
          <w:b w:val="0"/>
        </w:rPr>
      </w:pPr>
    </w:p>
    <w:p w14:paraId="01C623B5" w14:textId="347A85F7" w:rsidR="000846F7" w:rsidRDefault="00D83104" w:rsidP="00F23E3C">
      <w:pPr>
        <w:pStyle w:val="Ttulo1"/>
        <w:numPr>
          <w:ilvl w:val="0"/>
          <w:numId w:val="14"/>
        </w:numPr>
        <w:spacing w:before="0" w:line="276" w:lineRule="auto"/>
        <w:ind w:left="0" w:hanging="11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RETIFICAÇÃO: constou</w:t>
      </w:r>
      <w:r w:rsidR="000846F7">
        <w:rPr>
          <w:rFonts w:ascii="Arial" w:hAnsi="Arial" w:cs="Arial"/>
          <w:b w:val="0"/>
        </w:rPr>
        <w:t xml:space="preserve"> na listagem dos inscritos </w:t>
      </w:r>
      <w:r w:rsidR="00787E90">
        <w:rPr>
          <w:rFonts w:ascii="Arial" w:hAnsi="Arial" w:cs="Arial"/>
          <w:b w:val="0"/>
        </w:rPr>
        <w:t>indeferidos</w:t>
      </w:r>
      <w:r w:rsidR="000846F7">
        <w:rPr>
          <w:rFonts w:ascii="Arial" w:hAnsi="Arial" w:cs="Arial"/>
          <w:b w:val="0"/>
        </w:rPr>
        <w:t xml:space="preserve"> publicada em 16/05/2023, protocolo 30</w:t>
      </w:r>
      <w:r w:rsidR="00F23E3C">
        <w:rPr>
          <w:rFonts w:ascii="Arial" w:hAnsi="Arial" w:cs="Arial"/>
          <w:b w:val="0"/>
        </w:rPr>
        <w:t>.</w:t>
      </w:r>
      <w:r w:rsidR="000846F7">
        <w:rPr>
          <w:rFonts w:ascii="Arial" w:hAnsi="Arial" w:cs="Arial"/>
          <w:b w:val="0"/>
        </w:rPr>
        <w:t xml:space="preserve">012 – inscrito nº 31, o nome </w:t>
      </w:r>
      <w:r w:rsidR="00787E90" w:rsidRPr="00787E90">
        <w:rPr>
          <w:rFonts w:ascii="Arial" w:hAnsi="Arial" w:cs="Arial"/>
          <w:b w:val="0"/>
          <w:i/>
          <w:iCs/>
        </w:rPr>
        <w:t>“</w:t>
      </w:r>
      <w:r w:rsidR="000846F7" w:rsidRPr="00787E90">
        <w:rPr>
          <w:rFonts w:ascii="Arial" w:hAnsi="Arial" w:cs="Arial"/>
          <w:b w:val="0"/>
          <w:i/>
          <w:iCs/>
        </w:rPr>
        <w:t>José Luís Laurindo Lemes</w:t>
      </w:r>
      <w:r w:rsidR="00787E90" w:rsidRPr="00787E90">
        <w:rPr>
          <w:rFonts w:ascii="Arial" w:hAnsi="Arial" w:cs="Arial"/>
          <w:b w:val="0"/>
          <w:i/>
          <w:iCs/>
        </w:rPr>
        <w:t>”</w:t>
      </w:r>
      <w:r w:rsidR="00787E90">
        <w:rPr>
          <w:rFonts w:ascii="Arial" w:hAnsi="Arial" w:cs="Arial"/>
          <w:b w:val="0"/>
        </w:rPr>
        <w:t>. Este nome</w:t>
      </w:r>
      <w:r w:rsidR="000846F7">
        <w:rPr>
          <w:rFonts w:ascii="Arial" w:hAnsi="Arial" w:cs="Arial"/>
          <w:b w:val="0"/>
        </w:rPr>
        <w:t xml:space="preserve"> </w:t>
      </w:r>
      <w:r w:rsidR="00787E90">
        <w:rPr>
          <w:rFonts w:ascii="Arial" w:hAnsi="Arial" w:cs="Arial"/>
          <w:b w:val="0"/>
        </w:rPr>
        <w:t>se refere ao</w:t>
      </w:r>
      <w:r w:rsidR="000846F7">
        <w:rPr>
          <w:rFonts w:ascii="Arial" w:hAnsi="Arial" w:cs="Arial"/>
          <w:b w:val="0"/>
        </w:rPr>
        <w:t xml:space="preserve"> cadastro 1doc utilizado para a inscrição, porém, trata-se da candidata Sueli Regina Lemes e Lemes</w:t>
      </w:r>
      <w:r>
        <w:rPr>
          <w:rFonts w:ascii="Arial" w:hAnsi="Arial" w:cs="Arial"/>
          <w:b w:val="0"/>
        </w:rPr>
        <w:t>.</w:t>
      </w:r>
    </w:p>
    <w:p w14:paraId="11536E20" w14:textId="77777777" w:rsidR="00D13E95" w:rsidRDefault="00D13E95" w:rsidP="00D13E95">
      <w:pPr>
        <w:pStyle w:val="PargrafodaLista"/>
        <w:rPr>
          <w:rFonts w:ascii="Arial" w:hAnsi="Arial" w:cs="Arial"/>
          <w:b/>
        </w:rPr>
      </w:pPr>
    </w:p>
    <w:p w14:paraId="33F67781" w14:textId="3839FC80" w:rsidR="00D13E95" w:rsidRDefault="00D13E95" w:rsidP="00F23E3C">
      <w:pPr>
        <w:pStyle w:val="Ttulo1"/>
        <w:numPr>
          <w:ilvl w:val="0"/>
          <w:numId w:val="14"/>
        </w:numPr>
        <w:spacing w:before="0" w:line="276" w:lineRule="auto"/>
        <w:ind w:left="0" w:hanging="11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RETIFICAÇÃO: No Anexo II do Edital “Conteúdo Programático e Bibliográfico”, item “1. Conhecimentos Específicos”, letra “c”, por equivoco constou o número errado da Lei Henry Borel, portanto, onde consta Lei 47.344/2022, leia-se Lei 14.344/2022.</w:t>
      </w:r>
    </w:p>
    <w:p w14:paraId="10B5982A" w14:textId="77777777" w:rsidR="00E14BCF" w:rsidRDefault="00E14BCF" w:rsidP="005E45E1">
      <w:pPr>
        <w:pStyle w:val="Ttulo1"/>
        <w:spacing w:before="0" w:line="276" w:lineRule="auto"/>
        <w:ind w:left="0"/>
        <w:jc w:val="both"/>
        <w:rPr>
          <w:rFonts w:ascii="Arial" w:hAnsi="Arial" w:cs="Arial"/>
          <w:b w:val="0"/>
        </w:rPr>
      </w:pPr>
    </w:p>
    <w:p w14:paraId="5D611B82" w14:textId="77777777" w:rsidR="00E14BCF" w:rsidRDefault="00E14BCF" w:rsidP="005E45E1">
      <w:pPr>
        <w:pStyle w:val="Ttulo1"/>
        <w:spacing w:before="0" w:line="276" w:lineRule="auto"/>
        <w:ind w:left="0"/>
        <w:jc w:val="both"/>
        <w:rPr>
          <w:rFonts w:ascii="Arial" w:hAnsi="Arial" w:cs="Arial"/>
          <w:b w:val="0"/>
        </w:rPr>
      </w:pPr>
    </w:p>
    <w:p w14:paraId="79D709D1" w14:textId="0271CE21" w:rsidR="005E45E1" w:rsidRDefault="005E45E1" w:rsidP="00842D98">
      <w:pPr>
        <w:pStyle w:val="Corpodetexto"/>
        <w:spacing w:line="276" w:lineRule="auto"/>
        <w:ind w:right="86"/>
        <w:jc w:val="center"/>
        <w:rPr>
          <w:rFonts w:ascii="Arial" w:hAnsi="Arial" w:cs="Arial"/>
        </w:rPr>
      </w:pPr>
      <w:r w:rsidRPr="002823C1">
        <w:rPr>
          <w:rFonts w:ascii="Arial" w:hAnsi="Arial" w:cs="Arial"/>
        </w:rPr>
        <w:t>Pindamonhangaba,</w:t>
      </w:r>
      <w:r w:rsidRPr="002823C1">
        <w:rPr>
          <w:rFonts w:ascii="Arial" w:hAnsi="Arial" w:cs="Arial"/>
          <w:spacing w:val="-1"/>
        </w:rPr>
        <w:t xml:space="preserve"> </w:t>
      </w:r>
      <w:r w:rsidR="00787E90">
        <w:rPr>
          <w:rFonts w:ascii="Arial" w:hAnsi="Arial" w:cs="Arial"/>
          <w:spacing w:val="-1"/>
        </w:rPr>
        <w:t>22</w:t>
      </w:r>
      <w:r>
        <w:rPr>
          <w:rFonts w:ascii="Arial" w:hAnsi="Arial" w:cs="Arial"/>
          <w:spacing w:val="-1"/>
        </w:rPr>
        <w:t xml:space="preserve"> de </w:t>
      </w:r>
      <w:r w:rsidR="00787E90">
        <w:rPr>
          <w:rFonts w:ascii="Arial" w:hAnsi="Arial" w:cs="Arial"/>
          <w:spacing w:val="-1"/>
        </w:rPr>
        <w:t>maio</w:t>
      </w:r>
      <w:r w:rsidRPr="002823C1">
        <w:rPr>
          <w:rFonts w:ascii="Arial" w:hAnsi="Arial" w:cs="Arial"/>
          <w:spacing w:val="-1"/>
        </w:rPr>
        <w:t xml:space="preserve"> </w:t>
      </w:r>
      <w:r w:rsidRPr="002823C1">
        <w:rPr>
          <w:rFonts w:ascii="Arial" w:hAnsi="Arial" w:cs="Arial"/>
        </w:rPr>
        <w:t>de 2023.</w:t>
      </w:r>
    </w:p>
    <w:p w14:paraId="62F20C6E" w14:textId="77777777" w:rsidR="007B3F42" w:rsidRDefault="007B3F42" w:rsidP="00842D98">
      <w:pPr>
        <w:pStyle w:val="Corpodetexto"/>
        <w:spacing w:line="276" w:lineRule="auto"/>
        <w:ind w:right="86"/>
        <w:jc w:val="center"/>
        <w:rPr>
          <w:rFonts w:ascii="Arial" w:hAnsi="Arial" w:cs="Arial"/>
        </w:rPr>
      </w:pPr>
    </w:p>
    <w:p w14:paraId="17147051" w14:textId="77777777" w:rsidR="005E45E1" w:rsidRPr="002823C1" w:rsidRDefault="005E45E1" w:rsidP="005E45E1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</w:rPr>
      </w:pPr>
      <w:r w:rsidRPr="002823C1">
        <w:rPr>
          <w:rFonts w:ascii="Arial" w:hAnsi="Arial" w:cs="Arial"/>
        </w:rPr>
        <w:t>Adriano Augusto Zanotti</w:t>
      </w:r>
    </w:p>
    <w:p w14:paraId="02AAB8C6" w14:textId="00705C47" w:rsidR="00850B8D" w:rsidRPr="005E45E1" w:rsidRDefault="005E45E1" w:rsidP="00842D98">
      <w:pPr>
        <w:pStyle w:val="NormalWeb"/>
        <w:spacing w:before="0" w:beforeAutospacing="0" w:line="276" w:lineRule="auto"/>
        <w:jc w:val="center"/>
      </w:pPr>
      <w:r w:rsidRPr="002823C1">
        <w:rPr>
          <w:rFonts w:ascii="Arial" w:hAnsi="Arial" w:cs="Arial"/>
        </w:rPr>
        <w:t>Presidente do CMDCA – 20</w:t>
      </w:r>
      <w:r>
        <w:rPr>
          <w:rFonts w:ascii="Arial" w:hAnsi="Arial" w:cs="Arial"/>
        </w:rPr>
        <w:t>23</w:t>
      </w:r>
    </w:p>
    <w:sectPr w:rsidR="00850B8D" w:rsidRPr="005E45E1" w:rsidSect="00A96B4F">
      <w:headerReference w:type="default" r:id="rId9"/>
      <w:footerReference w:type="default" r:id="rId10"/>
      <w:pgSz w:w="12240" w:h="15840"/>
      <w:pgMar w:top="1440" w:right="1325" w:bottom="1440" w:left="1080" w:header="567" w:footer="25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BBC505" w14:textId="77777777" w:rsidR="003E2C45" w:rsidRDefault="003E2C45">
      <w:r>
        <w:separator/>
      </w:r>
    </w:p>
  </w:endnote>
  <w:endnote w:type="continuationSeparator" w:id="0">
    <w:p w14:paraId="63923B6A" w14:textId="77777777" w:rsidR="003E2C45" w:rsidRDefault="003E2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A56FE9" w14:textId="77777777" w:rsidR="0013701C" w:rsidRPr="00326FD4" w:rsidRDefault="0013701C" w:rsidP="004C694D">
    <w:pPr>
      <w:pBdr>
        <w:top w:val="single" w:sz="4" w:space="1" w:color="auto"/>
      </w:pBdr>
      <w:ind w:left="540" w:hanging="540"/>
      <w:jc w:val="center"/>
      <w:rPr>
        <w:rFonts w:ascii="Corbel" w:hAnsi="Corbel" w:cs="Arial"/>
        <w:b/>
        <w:sz w:val="20"/>
        <w:szCs w:val="20"/>
      </w:rPr>
    </w:pPr>
    <w:r w:rsidRPr="00326FD4">
      <w:rPr>
        <w:rFonts w:ascii="Corbel" w:hAnsi="Corbel" w:cs="Arial"/>
        <w:b/>
        <w:color w:val="0000FF"/>
        <w:sz w:val="20"/>
        <w:szCs w:val="20"/>
      </w:rPr>
      <w:t xml:space="preserve">Agindo no presente </w:t>
    </w:r>
    <w:r>
      <w:rPr>
        <w:rFonts w:ascii="Corbel" w:hAnsi="Corbel" w:cs="Arial"/>
        <w:b/>
        <w:color w:val="0000FF"/>
        <w:sz w:val="20"/>
        <w:szCs w:val="20"/>
      </w:rPr>
      <w:t xml:space="preserve">- </w:t>
    </w:r>
    <w:r w:rsidRPr="00326FD4">
      <w:rPr>
        <w:rFonts w:ascii="Corbel" w:hAnsi="Corbel" w:cs="Arial"/>
        <w:b/>
        <w:color w:val="0000FF"/>
        <w:sz w:val="20"/>
        <w:szCs w:val="20"/>
      </w:rPr>
      <w:t>construímos o futuro</w:t>
    </w:r>
  </w:p>
  <w:p w14:paraId="42C2E8BA" w14:textId="77777777" w:rsidR="0013701C" w:rsidRDefault="0013701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2B598A" w14:textId="77777777" w:rsidR="003E2C45" w:rsidRDefault="003E2C45">
      <w:r>
        <w:separator/>
      </w:r>
    </w:p>
  </w:footnote>
  <w:footnote w:type="continuationSeparator" w:id="0">
    <w:p w14:paraId="4F876C64" w14:textId="77777777" w:rsidR="003E2C45" w:rsidRDefault="003E2C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41" w:type="dxa"/>
      <w:tblInd w:w="-21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79"/>
      <w:gridCol w:w="5362"/>
    </w:tblGrid>
    <w:tr w:rsidR="00C65C87" w:rsidRPr="00130FD1" w14:paraId="09CD5DAD" w14:textId="77777777" w:rsidTr="00842D98">
      <w:trPr>
        <w:trHeight w:val="1000"/>
      </w:trPr>
      <w:tc>
        <w:tcPr>
          <w:tcW w:w="4679" w:type="dxa"/>
          <w:vAlign w:val="center"/>
        </w:tcPr>
        <w:p w14:paraId="36DFFE37" w14:textId="5A2B53F0" w:rsidR="00C65C87" w:rsidRPr="00130FD1" w:rsidRDefault="00716FEE" w:rsidP="00842D98">
          <w:pPr>
            <w:pStyle w:val="Cabealho"/>
            <w:tabs>
              <w:tab w:val="clear" w:pos="4419"/>
              <w:tab w:val="center" w:pos="4183"/>
            </w:tabs>
            <w:ind w:left="359"/>
            <w:rPr>
              <w:sz w:val="22"/>
              <w:szCs w:val="24"/>
            </w:rPr>
          </w:pPr>
          <w:r>
            <w:rPr>
              <w:noProof/>
              <w:sz w:val="22"/>
              <w:szCs w:val="24"/>
            </w:rPr>
            <w:drawing>
              <wp:inline distT="0" distB="0" distL="0" distR="0" wp14:anchorId="62DB7C13" wp14:editId="54598B90">
                <wp:extent cx="2382307" cy="810883"/>
                <wp:effectExtent l="0" t="0" r="0" b="8890"/>
                <wp:docPr id="2008684511" name="Imagem 200868451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3102" cy="8145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62" w:type="dxa"/>
          <w:vAlign w:val="center"/>
        </w:tcPr>
        <w:p w14:paraId="4A2851FB" w14:textId="77777777" w:rsidR="00C65C87" w:rsidRPr="00842D98" w:rsidRDefault="00C65C87" w:rsidP="00842D98">
          <w:pPr>
            <w:pStyle w:val="Normal1"/>
            <w:tabs>
              <w:tab w:val="center" w:pos="4419"/>
              <w:tab w:val="right" w:pos="8838"/>
            </w:tabs>
            <w:ind w:right="614"/>
            <w:jc w:val="both"/>
            <w:rPr>
              <w:rFonts w:ascii="Arial" w:eastAsia="Arial" w:hAnsi="Arial" w:cs="Arial"/>
              <w:color w:val="000080"/>
              <w:sz w:val="18"/>
              <w:szCs w:val="18"/>
            </w:rPr>
          </w:pPr>
          <w:r w:rsidRPr="00842D98">
            <w:rPr>
              <w:rFonts w:ascii="Arial" w:eastAsia="Arial" w:hAnsi="Arial" w:cs="Arial"/>
              <w:b/>
              <w:i/>
              <w:color w:val="000080"/>
              <w:sz w:val="18"/>
              <w:szCs w:val="18"/>
            </w:rPr>
            <w:t xml:space="preserve">Criado pela Lei Municipal nº 2.626 de 19/12/1991 </w:t>
          </w:r>
        </w:p>
        <w:p w14:paraId="07DDE766" w14:textId="77777777" w:rsidR="00C65C87" w:rsidRPr="00842D98" w:rsidRDefault="00C65C87" w:rsidP="00842D98">
          <w:pPr>
            <w:pStyle w:val="Normal1"/>
            <w:tabs>
              <w:tab w:val="center" w:pos="4419"/>
              <w:tab w:val="right" w:pos="8838"/>
            </w:tabs>
            <w:ind w:right="614"/>
            <w:jc w:val="both"/>
            <w:rPr>
              <w:rFonts w:ascii="Arial" w:eastAsia="Arial" w:hAnsi="Arial" w:cs="Arial"/>
              <w:color w:val="000080"/>
              <w:sz w:val="18"/>
              <w:szCs w:val="18"/>
            </w:rPr>
          </w:pPr>
          <w:r w:rsidRPr="00842D98">
            <w:rPr>
              <w:rFonts w:ascii="Arial" w:eastAsia="Arial" w:hAnsi="Arial" w:cs="Arial"/>
              <w:b/>
              <w:i/>
              <w:color w:val="000080"/>
              <w:sz w:val="18"/>
              <w:szCs w:val="18"/>
            </w:rPr>
            <w:t>Com base na Lei Federal 8.069/1990 – Art. 88 Inc. II</w:t>
          </w:r>
        </w:p>
        <w:p w14:paraId="6702E608" w14:textId="77777777" w:rsidR="00C65C87" w:rsidRPr="00842D98" w:rsidRDefault="00364FF2" w:rsidP="00842D98">
          <w:pPr>
            <w:pStyle w:val="Normal1"/>
            <w:tabs>
              <w:tab w:val="center" w:pos="4419"/>
              <w:tab w:val="right" w:pos="8838"/>
            </w:tabs>
            <w:ind w:right="614"/>
            <w:jc w:val="both"/>
            <w:rPr>
              <w:rFonts w:ascii="Arial" w:eastAsia="Arial" w:hAnsi="Arial" w:cs="Arial"/>
              <w:color w:val="000080"/>
              <w:sz w:val="18"/>
              <w:szCs w:val="18"/>
            </w:rPr>
          </w:pPr>
          <w:r w:rsidRPr="00842D98">
            <w:rPr>
              <w:rFonts w:ascii="Arial" w:eastAsia="Arial" w:hAnsi="Arial" w:cs="Arial"/>
              <w:b/>
              <w:i/>
              <w:color w:val="000080"/>
              <w:sz w:val="18"/>
              <w:szCs w:val="18"/>
            </w:rPr>
            <w:t xml:space="preserve">Rua </w:t>
          </w:r>
          <w:proofErr w:type="spellStart"/>
          <w:r w:rsidRPr="00842D98">
            <w:rPr>
              <w:rFonts w:ascii="Arial" w:eastAsia="Arial" w:hAnsi="Arial" w:cs="Arial"/>
              <w:b/>
              <w:i/>
              <w:color w:val="000080"/>
              <w:sz w:val="18"/>
              <w:szCs w:val="18"/>
            </w:rPr>
            <w:t>Juó</w:t>
          </w:r>
          <w:proofErr w:type="spellEnd"/>
          <w:r w:rsidRPr="00842D98">
            <w:rPr>
              <w:rFonts w:ascii="Arial" w:eastAsia="Arial" w:hAnsi="Arial" w:cs="Arial"/>
              <w:b/>
              <w:i/>
              <w:color w:val="000080"/>
              <w:sz w:val="18"/>
              <w:szCs w:val="18"/>
            </w:rPr>
            <w:t xml:space="preserve"> </w:t>
          </w:r>
          <w:proofErr w:type="spellStart"/>
          <w:r w:rsidRPr="00842D98">
            <w:rPr>
              <w:rFonts w:ascii="Arial" w:eastAsia="Arial" w:hAnsi="Arial" w:cs="Arial"/>
              <w:b/>
              <w:i/>
              <w:color w:val="000080"/>
              <w:sz w:val="18"/>
              <w:szCs w:val="18"/>
            </w:rPr>
            <w:t>Bananéri</w:t>
          </w:r>
          <w:proofErr w:type="spellEnd"/>
          <w:r w:rsidRPr="00842D98">
            <w:rPr>
              <w:rFonts w:ascii="Arial" w:eastAsia="Arial" w:hAnsi="Arial" w:cs="Arial"/>
              <w:b/>
              <w:i/>
              <w:color w:val="000080"/>
              <w:sz w:val="18"/>
              <w:szCs w:val="18"/>
            </w:rPr>
            <w:t>, 196</w:t>
          </w:r>
          <w:r w:rsidR="00C65C87" w:rsidRPr="00842D98">
            <w:rPr>
              <w:rFonts w:ascii="Arial" w:eastAsia="Arial" w:hAnsi="Arial" w:cs="Arial"/>
              <w:b/>
              <w:i/>
              <w:color w:val="000080"/>
              <w:sz w:val="18"/>
              <w:szCs w:val="18"/>
            </w:rPr>
            <w:t xml:space="preserve"> – </w:t>
          </w:r>
          <w:r w:rsidRPr="00842D98">
            <w:rPr>
              <w:rFonts w:ascii="Arial" w:eastAsia="Arial" w:hAnsi="Arial" w:cs="Arial"/>
              <w:b/>
              <w:i/>
              <w:color w:val="000080"/>
              <w:sz w:val="18"/>
              <w:szCs w:val="18"/>
            </w:rPr>
            <w:t xml:space="preserve">Alto do </w:t>
          </w:r>
          <w:proofErr w:type="gramStart"/>
          <w:r w:rsidRPr="00842D98">
            <w:rPr>
              <w:rFonts w:ascii="Arial" w:eastAsia="Arial" w:hAnsi="Arial" w:cs="Arial"/>
              <w:b/>
              <w:i/>
              <w:color w:val="000080"/>
              <w:sz w:val="18"/>
              <w:szCs w:val="18"/>
            </w:rPr>
            <w:t>Cardoso</w:t>
          </w:r>
          <w:proofErr w:type="gramEnd"/>
        </w:p>
        <w:p w14:paraId="753FA0A9" w14:textId="77777777" w:rsidR="00C65C87" w:rsidRPr="00842D98" w:rsidRDefault="00C65C87" w:rsidP="00842D98">
          <w:pPr>
            <w:pStyle w:val="Normal1"/>
            <w:tabs>
              <w:tab w:val="center" w:pos="4419"/>
              <w:tab w:val="right" w:pos="8838"/>
            </w:tabs>
            <w:ind w:right="614"/>
            <w:jc w:val="both"/>
            <w:rPr>
              <w:rFonts w:ascii="Arial" w:eastAsia="Arial" w:hAnsi="Arial" w:cs="Arial"/>
              <w:color w:val="000080"/>
              <w:sz w:val="18"/>
              <w:szCs w:val="18"/>
            </w:rPr>
          </w:pPr>
          <w:r w:rsidRPr="00842D98">
            <w:rPr>
              <w:rFonts w:ascii="Arial" w:eastAsia="Arial" w:hAnsi="Arial" w:cs="Arial"/>
              <w:b/>
              <w:i/>
              <w:color w:val="000080"/>
              <w:sz w:val="18"/>
              <w:szCs w:val="18"/>
            </w:rPr>
            <w:t xml:space="preserve">CEP </w:t>
          </w:r>
          <w:r w:rsidR="00364FF2" w:rsidRPr="00842D98">
            <w:rPr>
              <w:rFonts w:ascii="Arial" w:eastAsia="Arial" w:hAnsi="Arial" w:cs="Arial"/>
              <w:b/>
              <w:i/>
              <w:color w:val="000080"/>
              <w:sz w:val="18"/>
              <w:szCs w:val="18"/>
            </w:rPr>
            <w:t>12.420-070</w:t>
          </w:r>
          <w:r w:rsidRPr="00842D98">
            <w:rPr>
              <w:rFonts w:ascii="Arial" w:eastAsia="Arial" w:hAnsi="Arial" w:cs="Arial"/>
              <w:b/>
              <w:i/>
              <w:color w:val="000080"/>
              <w:sz w:val="18"/>
              <w:szCs w:val="18"/>
            </w:rPr>
            <w:t xml:space="preserve"> – Pindamonhangaba/SP</w:t>
          </w:r>
        </w:p>
        <w:p w14:paraId="250378D8" w14:textId="77777777" w:rsidR="00C65C87" w:rsidRPr="00842D98" w:rsidRDefault="00C65C87" w:rsidP="00842D98">
          <w:pPr>
            <w:pStyle w:val="Normal1"/>
            <w:tabs>
              <w:tab w:val="center" w:pos="4419"/>
              <w:tab w:val="right" w:pos="8838"/>
            </w:tabs>
            <w:ind w:right="614"/>
            <w:jc w:val="both"/>
            <w:rPr>
              <w:rFonts w:ascii="Arial" w:eastAsia="Arial" w:hAnsi="Arial" w:cs="Arial"/>
              <w:color w:val="000080"/>
              <w:sz w:val="18"/>
              <w:szCs w:val="18"/>
            </w:rPr>
          </w:pPr>
          <w:proofErr w:type="spellStart"/>
          <w:r w:rsidRPr="00842D98">
            <w:rPr>
              <w:rFonts w:ascii="Arial" w:eastAsia="Arial" w:hAnsi="Arial" w:cs="Arial"/>
              <w:b/>
              <w:i/>
              <w:color w:val="000080"/>
              <w:sz w:val="18"/>
              <w:szCs w:val="18"/>
            </w:rPr>
            <w:t>Tel</w:t>
          </w:r>
          <w:proofErr w:type="spellEnd"/>
          <w:r w:rsidRPr="00842D98">
            <w:rPr>
              <w:rFonts w:ascii="Arial" w:eastAsia="Arial" w:hAnsi="Arial" w:cs="Arial"/>
              <w:b/>
              <w:i/>
              <w:color w:val="000080"/>
              <w:sz w:val="18"/>
              <w:szCs w:val="18"/>
            </w:rPr>
            <w:t>/Fax: (12)3642-1249</w:t>
          </w:r>
        </w:p>
        <w:p w14:paraId="113FBD47" w14:textId="77777777" w:rsidR="00C65C87" w:rsidRPr="00842D98" w:rsidRDefault="00C65C87" w:rsidP="00842D98">
          <w:pPr>
            <w:pStyle w:val="Normal1"/>
            <w:tabs>
              <w:tab w:val="center" w:pos="4419"/>
              <w:tab w:val="right" w:pos="8838"/>
            </w:tabs>
            <w:ind w:right="614"/>
            <w:jc w:val="both"/>
            <w:rPr>
              <w:rFonts w:ascii="Arial" w:eastAsia="Arial" w:hAnsi="Arial" w:cs="Arial"/>
              <w:color w:val="000080"/>
              <w:sz w:val="18"/>
              <w:szCs w:val="18"/>
            </w:rPr>
          </w:pPr>
          <w:proofErr w:type="gramStart"/>
          <w:r w:rsidRPr="00842D98">
            <w:rPr>
              <w:rFonts w:ascii="Arial" w:eastAsia="Arial" w:hAnsi="Arial" w:cs="Arial"/>
              <w:b/>
              <w:i/>
              <w:color w:val="000080"/>
              <w:sz w:val="18"/>
              <w:szCs w:val="18"/>
            </w:rPr>
            <w:t>e-mail</w:t>
          </w:r>
          <w:proofErr w:type="gramEnd"/>
          <w:r w:rsidRPr="00842D98">
            <w:rPr>
              <w:rFonts w:ascii="Arial" w:eastAsia="Arial" w:hAnsi="Arial" w:cs="Arial"/>
              <w:b/>
              <w:i/>
              <w:color w:val="000080"/>
              <w:sz w:val="18"/>
              <w:szCs w:val="18"/>
            </w:rPr>
            <w:t xml:space="preserve">: </w:t>
          </w:r>
          <w:hyperlink r:id="rId2" w:history="1">
            <w:r w:rsidRPr="00842D98">
              <w:rPr>
                <w:rStyle w:val="Hyperlink"/>
                <w:rFonts w:ascii="Arial" w:eastAsia="Arial" w:hAnsi="Arial" w:cs="Arial"/>
                <w:b/>
                <w:i/>
                <w:sz w:val="18"/>
                <w:szCs w:val="18"/>
              </w:rPr>
              <w:t>cmdca@pindamonhangaba.sp.gov.br</w:t>
            </w:r>
          </w:hyperlink>
          <w:r w:rsidRPr="00842D98">
            <w:rPr>
              <w:rFonts w:ascii="Arial" w:eastAsia="Arial" w:hAnsi="Arial" w:cs="Arial"/>
              <w:b/>
              <w:i/>
              <w:color w:val="000080"/>
              <w:sz w:val="18"/>
              <w:szCs w:val="18"/>
            </w:rPr>
            <w:t xml:space="preserve"> </w:t>
          </w:r>
        </w:p>
        <w:p w14:paraId="554D1938" w14:textId="77777777" w:rsidR="00C65C87" w:rsidRPr="00130FD1" w:rsidRDefault="00C65C87" w:rsidP="0010579A">
          <w:pPr>
            <w:pStyle w:val="Cabealho"/>
            <w:rPr>
              <w:sz w:val="22"/>
              <w:szCs w:val="24"/>
            </w:rPr>
          </w:pPr>
          <w:r w:rsidRPr="00130FD1">
            <w:rPr>
              <w:b/>
              <w:i/>
              <w:color w:val="000080"/>
              <w:sz w:val="22"/>
              <w:szCs w:val="24"/>
            </w:rPr>
            <w:t xml:space="preserve">    </w:t>
          </w:r>
        </w:p>
      </w:tc>
    </w:tr>
  </w:tbl>
  <w:p w14:paraId="13CBA237" w14:textId="77777777" w:rsidR="00842D98" w:rsidRPr="00842D98" w:rsidRDefault="00842D98" w:rsidP="00842D98">
    <w:pPr>
      <w:pStyle w:val="Cabealho"/>
      <w:rPr>
        <w:sz w:val="14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F2D36"/>
    <w:multiLevelType w:val="hybridMultilevel"/>
    <w:tmpl w:val="E2DCA24A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CA57A5"/>
    <w:multiLevelType w:val="hybridMultilevel"/>
    <w:tmpl w:val="A5846A2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D5D31"/>
    <w:multiLevelType w:val="hybridMultilevel"/>
    <w:tmpl w:val="B8EA6972"/>
    <w:lvl w:ilvl="0" w:tplc="DB248002">
      <w:start w:val="1"/>
      <w:numFmt w:val="upperRoman"/>
      <w:lvlText w:val="%1-"/>
      <w:lvlJc w:val="left"/>
      <w:pPr>
        <w:ind w:left="282" w:hanging="296"/>
      </w:pPr>
      <w:rPr>
        <w:rFonts w:ascii="Arial" w:eastAsia="Verdana" w:hAnsi="Arial" w:cs="Arial" w:hint="default"/>
        <w:spacing w:val="-7"/>
        <w:w w:val="100"/>
        <w:sz w:val="24"/>
        <w:szCs w:val="24"/>
        <w:lang w:val="pt-PT" w:eastAsia="en-US" w:bidi="ar-SA"/>
      </w:rPr>
    </w:lvl>
    <w:lvl w:ilvl="1" w:tplc="49C22718">
      <w:numFmt w:val="bullet"/>
      <w:lvlText w:val="•"/>
      <w:lvlJc w:val="left"/>
      <w:pPr>
        <w:ind w:left="1182" w:hanging="296"/>
      </w:pPr>
      <w:rPr>
        <w:rFonts w:hint="default"/>
        <w:lang w:val="pt-PT" w:eastAsia="en-US" w:bidi="ar-SA"/>
      </w:rPr>
    </w:lvl>
    <w:lvl w:ilvl="2" w:tplc="49C20F92">
      <w:numFmt w:val="bullet"/>
      <w:lvlText w:val="•"/>
      <w:lvlJc w:val="left"/>
      <w:pPr>
        <w:ind w:left="2084" w:hanging="296"/>
      </w:pPr>
      <w:rPr>
        <w:rFonts w:hint="default"/>
        <w:lang w:val="pt-PT" w:eastAsia="en-US" w:bidi="ar-SA"/>
      </w:rPr>
    </w:lvl>
    <w:lvl w:ilvl="3" w:tplc="CCD20DEE">
      <w:numFmt w:val="bullet"/>
      <w:lvlText w:val="•"/>
      <w:lvlJc w:val="left"/>
      <w:pPr>
        <w:ind w:left="2986" w:hanging="296"/>
      </w:pPr>
      <w:rPr>
        <w:rFonts w:hint="default"/>
        <w:lang w:val="pt-PT" w:eastAsia="en-US" w:bidi="ar-SA"/>
      </w:rPr>
    </w:lvl>
    <w:lvl w:ilvl="4" w:tplc="C778E44E">
      <w:numFmt w:val="bullet"/>
      <w:lvlText w:val="•"/>
      <w:lvlJc w:val="left"/>
      <w:pPr>
        <w:ind w:left="3888" w:hanging="296"/>
      </w:pPr>
      <w:rPr>
        <w:rFonts w:hint="default"/>
        <w:lang w:val="pt-PT" w:eastAsia="en-US" w:bidi="ar-SA"/>
      </w:rPr>
    </w:lvl>
    <w:lvl w:ilvl="5" w:tplc="03FAEEC6">
      <w:numFmt w:val="bullet"/>
      <w:lvlText w:val="•"/>
      <w:lvlJc w:val="left"/>
      <w:pPr>
        <w:ind w:left="4790" w:hanging="296"/>
      </w:pPr>
      <w:rPr>
        <w:rFonts w:hint="default"/>
        <w:lang w:val="pt-PT" w:eastAsia="en-US" w:bidi="ar-SA"/>
      </w:rPr>
    </w:lvl>
    <w:lvl w:ilvl="6" w:tplc="B6624936">
      <w:numFmt w:val="bullet"/>
      <w:lvlText w:val="•"/>
      <w:lvlJc w:val="left"/>
      <w:pPr>
        <w:ind w:left="5692" w:hanging="296"/>
      </w:pPr>
      <w:rPr>
        <w:rFonts w:hint="default"/>
        <w:lang w:val="pt-PT" w:eastAsia="en-US" w:bidi="ar-SA"/>
      </w:rPr>
    </w:lvl>
    <w:lvl w:ilvl="7" w:tplc="F2DA3B46">
      <w:numFmt w:val="bullet"/>
      <w:lvlText w:val="•"/>
      <w:lvlJc w:val="left"/>
      <w:pPr>
        <w:ind w:left="6594" w:hanging="296"/>
      </w:pPr>
      <w:rPr>
        <w:rFonts w:hint="default"/>
        <w:lang w:val="pt-PT" w:eastAsia="en-US" w:bidi="ar-SA"/>
      </w:rPr>
    </w:lvl>
    <w:lvl w:ilvl="8" w:tplc="4510DE6C">
      <w:numFmt w:val="bullet"/>
      <w:lvlText w:val="•"/>
      <w:lvlJc w:val="left"/>
      <w:pPr>
        <w:ind w:left="7496" w:hanging="296"/>
      </w:pPr>
      <w:rPr>
        <w:rFonts w:hint="default"/>
        <w:lang w:val="pt-PT" w:eastAsia="en-US" w:bidi="ar-SA"/>
      </w:rPr>
    </w:lvl>
  </w:abstractNum>
  <w:abstractNum w:abstractNumId="3">
    <w:nsid w:val="371600B6"/>
    <w:multiLevelType w:val="hybridMultilevel"/>
    <w:tmpl w:val="EA042C2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2C435B"/>
    <w:multiLevelType w:val="hybridMultilevel"/>
    <w:tmpl w:val="E34ED85E"/>
    <w:lvl w:ilvl="0" w:tplc="A1FCE80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1406DB"/>
    <w:multiLevelType w:val="hybridMultilevel"/>
    <w:tmpl w:val="59487D0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79368E"/>
    <w:multiLevelType w:val="hybridMultilevel"/>
    <w:tmpl w:val="3216CFC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D07E76"/>
    <w:multiLevelType w:val="hybridMultilevel"/>
    <w:tmpl w:val="BD54B16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D942C0"/>
    <w:multiLevelType w:val="hybridMultilevel"/>
    <w:tmpl w:val="20DE4B74"/>
    <w:lvl w:ilvl="0" w:tplc="0416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  <w:sz w:val="28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6B3115DE"/>
    <w:multiLevelType w:val="hybridMultilevel"/>
    <w:tmpl w:val="6E4AAD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9F0765"/>
    <w:multiLevelType w:val="hybridMultilevel"/>
    <w:tmpl w:val="5F4AF8BC"/>
    <w:lvl w:ilvl="0" w:tplc="062C0EF0">
      <w:start w:val="68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77942FA4"/>
    <w:multiLevelType w:val="hybridMultilevel"/>
    <w:tmpl w:val="3AD8D060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DE4106"/>
    <w:multiLevelType w:val="hybridMultilevel"/>
    <w:tmpl w:val="7F02F2A4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EDD318D"/>
    <w:multiLevelType w:val="hybridMultilevel"/>
    <w:tmpl w:val="03C26D64"/>
    <w:lvl w:ilvl="0" w:tplc="1408F392">
      <w:start w:val="1"/>
      <w:numFmt w:val="lowerRoman"/>
      <w:lvlText w:val="%1."/>
      <w:lvlJc w:val="left"/>
      <w:pPr>
        <w:ind w:left="1182" w:hanging="720"/>
      </w:pPr>
      <w:rPr>
        <w:rFonts w:ascii="Arial" w:eastAsia="Times New Roman" w:hAnsi="Arial" w:cs="Arial"/>
        <w:b/>
        <w:bCs/>
        <w:spacing w:val="-2"/>
        <w:w w:val="100"/>
        <w:sz w:val="24"/>
        <w:szCs w:val="24"/>
        <w:lang w:val="pt-PT" w:eastAsia="en-US" w:bidi="ar-SA"/>
      </w:rPr>
    </w:lvl>
    <w:lvl w:ilvl="1" w:tplc="6CBE46B0">
      <w:numFmt w:val="bullet"/>
      <w:lvlText w:val="•"/>
      <w:lvlJc w:val="left"/>
      <w:pPr>
        <w:ind w:left="1992" w:hanging="720"/>
      </w:pPr>
      <w:rPr>
        <w:rFonts w:hint="default"/>
        <w:lang w:val="pt-PT" w:eastAsia="en-US" w:bidi="ar-SA"/>
      </w:rPr>
    </w:lvl>
    <w:lvl w:ilvl="2" w:tplc="3F88D932">
      <w:numFmt w:val="bullet"/>
      <w:lvlText w:val="•"/>
      <w:lvlJc w:val="left"/>
      <w:pPr>
        <w:ind w:left="2804" w:hanging="720"/>
      </w:pPr>
      <w:rPr>
        <w:rFonts w:hint="default"/>
        <w:lang w:val="pt-PT" w:eastAsia="en-US" w:bidi="ar-SA"/>
      </w:rPr>
    </w:lvl>
    <w:lvl w:ilvl="3" w:tplc="11B25166">
      <w:numFmt w:val="bullet"/>
      <w:lvlText w:val="•"/>
      <w:lvlJc w:val="left"/>
      <w:pPr>
        <w:ind w:left="3616" w:hanging="720"/>
      </w:pPr>
      <w:rPr>
        <w:rFonts w:hint="default"/>
        <w:lang w:val="pt-PT" w:eastAsia="en-US" w:bidi="ar-SA"/>
      </w:rPr>
    </w:lvl>
    <w:lvl w:ilvl="4" w:tplc="18B07644">
      <w:numFmt w:val="bullet"/>
      <w:lvlText w:val="•"/>
      <w:lvlJc w:val="left"/>
      <w:pPr>
        <w:ind w:left="4428" w:hanging="720"/>
      </w:pPr>
      <w:rPr>
        <w:rFonts w:hint="default"/>
        <w:lang w:val="pt-PT" w:eastAsia="en-US" w:bidi="ar-SA"/>
      </w:rPr>
    </w:lvl>
    <w:lvl w:ilvl="5" w:tplc="9DC2AE8C">
      <w:numFmt w:val="bullet"/>
      <w:lvlText w:val="•"/>
      <w:lvlJc w:val="left"/>
      <w:pPr>
        <w:ind w:left="5240" w:hanging="720"/>
      </w:pPr>
      <w:rPr>
        <w:rFonts w:hint="default"/>
        <w:lang w:val="pt-PT" w:eastAsia="en-US" w:bidi="ar-SA"/>
      </w:rPr>
    </w:lvl>
    <w:lvl w:ilvl="6" w:tplc="9DB6FB1E">
      <w:numFmt w:val="bullet"/>
      <w:lvlText w:val="•"/>
      <w:lvlJc w:val="left"/>
      <w:pPr>
        <w:ind w:left="6052" w:hanging="720"/>
      </w:pPr>
      <w:rPr>
        <w:rFonts w:hint="default"/>
        <w:lang w:val="pt-PT" w:eastAsia="en-US" w:bidi="ar-SA"/>
      </w:rPr>
    </w:lvl>
    <w:lvl w:ilvl="7" w:tplc="4888EDFE">
      <w:numFmt w:val="bullet"/>
      <w:lvlText w:val="•"/>
      <w:lvlJc w:val="left"/>
      <w:pPr>
        <w:ind w:left="6864" w:hanging="720"/>
      </w:pPr>
      <w:rPr>
        <w:rFonts w:hint="default"/>
        <w:lang w:val="pt-PT" w:eastAsia="en-US" w:bidi="ar-SA"/>
      </w:rPr>
    </w:lvl>
    <w:lvl w:ilvl="8" w:tplc="C5BC710E">
      <w:numFmt w:val="bullet"/>
      <w:lvlText w:val="•"/>
      <w:lvlJc w:val="left"/>
      <w:pPr>
        <w:ind w:left="7676" w:hanging="720"/>
      </w:pPr>
      <w:rPr>
        <w:rFonts w:hint="default"/>
        <w:lang w:val="pt-PT" w:eastAsia="en-US" w:bidi="ar-SA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6"/>
  </w:num>
  <w:num w:numId="5">
    <w:abstractNumId w:val="11"/>
  </w:num>
  <w:num w:numId="6">
    <w:abstractNumId w:val="12"/>
  </w:num>
  <w:num w:numId="7">
    <w:abstractNumId w:val="3"/>
  </w:num>
  <w:num w:numId="8">
    <w:abstractNumId w:val="5"/>
  </w:num>
  <w:num w:numId="9">
    <w:abstractNumId w:val="7"/>
  </w:num>
  <w:num w:numId="10">
    <w:abstractNumId w:val="10"/>
  </w:num>
  <w:num w:numId="11">
    <w:abstractNumId w:val="1"/>
  </w:num>
  <w:num w:numId="12">
    <w:abstractNumId w:val="13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B14"/>
    <w:rsid w:val="00000FAA"/>
    <w:rsid w:val="000139A8"/>
    <w:rsid w:val="0001778E"/>
    <w:rsid w:val="000209D4"/>
    <w:rsid w:val="00031DBB"/>
    <w:rsid w:val="00032933"/>
    <w:rsid w:val="00040EE6"/>
    <w:rsid w:val="000432FE"/>
    <w:rsid w:val="000464EE"/>
    <w:rsid w:val="000511E1"/>
    <w:rsid w:val="000530E4"/>
    <w:rsid w:val="0005448A"/>
    <w:rsid w:val="00057271"/>
    <w:rsid w:val="000626F4"/>
    <w:rsid w:val="000643A8"/>
    <w:rsid w:val="00070489"/>
    <w:rsid w:val="00076EC0"/>
    <w:rsid w:val="000822CA"/>
    <w:rsid w:val="00084388"/>
    <w:rsid w:val="0008439E"/>
    <w:rsid w:val="000846F7"/>
    <w:rsid w:val="000848E2"/>
    <w:rsid w:val="000872E6"/>
    <w:rsid w:val="0009175C"/>
    <w:rsid w:val="00093819"/>
    <w:rsid w:val="00095DDC"/>
    <w:rsid w:val="000A5003"/>
    <w:rsid w:val="000A7321"/>
    <w:rsid w:val="000B53F0"/>
    <w:rsid w:val="000B5CA0"/>
    <w:rsid w:val="000C1681"/>
    <w:rsid w:val="000C3273"/>
    <w:rsid w:val="000C7284"/>
    <w:rsid w:val="000C7899"/>
    <w:rsid w:val="000C79AE"/>
    <w:rsid w:val="000C7E6B"/>
    <w:rsid w:val="000D04FC"/>
    <w:rsid w:val="000D61E1"/>
    <w:rsid w:val="000E32E8"/>
    <w:rsid w:val="000E6BF5"/>
    <w:rsid w:val="000F4F30"/>
    <w:rsid w:val="0010127C"/>
    <w:rsid w:val="0010579A"/>
    <w:rsid w:val="00106691"/>
    <w:rsid w:val="00113BA6"/>
    <w:rsid w:val="0011415E"/>
    <w:rsid w:val="00114A85"/>
    <w:rsid w:val="0012164D"/>
    <w:rsid w:val="00123AA6"/>
    <w:rsid w:val="001249F6"/>
    <w:rsid w:val="00127462"/>
    <w:rsid w:val="00130FD1"/>
    <w:rsid w:val="00131A95"/>
    <w:rsid w:val="001333CE"/>
    <w:rsid w:val="0013701C"/>
    <w:rsid w:val="00137E1A"/>
    <w:rsid w:val="00145FC4"/>
    <w:rsid w:val="001471FA"/>
    <w:rsid w:val="00153315"/>
    <w:rsid w:val="00161A6E"/>
    <w:rsid w:val="00164F4A"/>
    <w:rsid w:val="001655B0"/>
    <w:rsid w:val="0017641C"/>
    <w:rsid w:val="00176B1E"/>
    <w:rsid w:val="00177C85"/>
    <w:rsid w:val="001842D3"/>
    <w:rsid w:val="001851A8"/>
    <w:rsid w:val="0018589C"/>
    <w:rsid w:val="00186094"/>
    <w:rsid w:val="0018683A"/>
    <w:rsid w:val="00193228"/>
    <w:rsid w:val="001973B2"/>
    <w:rsid w:val="001A22FE"/>
    <w:rsid w:val="001A512B"/>
    <w:rsid w:val="001A57E9"/>
    <w:rsid w:val="001A757D"/>
    <w:rsid w:val="001B2119"/>
    <w:rsid w:val="001B5AE5"/>
    <w:rsid w:val="001B5CA5"/>
    <w:rsid w:val="001B6892"/>
    <w:rsid w:val="001C1170"/>
    <w:rsid w:val="001C5254"/>
    <w:rsid w:val="001D7BC3"/>
    <w:rsid w:val="001F0C4F"/>
    <w:rsid w:val="001F33F5"/>
    <w:rsid w:val="001F4DE8"/>
    <w:rsid w:val="001F5A70"/>
    <w:rsid w:val="002049A2"/>
    <w:rsid w:val="00214469"/>
    <w:rsid w:val="0021454D"/>
    <w:rsid w:val="00217DE1"/>
    <w:rsid w:val="00221A89"/>
    <w:rsid w:val="00221D4A"/>
    <w:rsid w:val="0022245C"/>
    <w:rsid w:val="00223CBB"/>
    <w:rsid w:val="00234ADC"/>
    <w:rsid w:val="00236F29"/>
    <w:rsid w:val="00241BAC"/>
    <w:rsid w:val="002451B3"/>
    <w:rsid w:val="002562D1"/>
    <w:rsid w:val="00257F0E"/>
    <w:rsid w:val="002600DE"/>
    <w:rsid w:val="00261EE7"/>
    <w:rsid w:val="00262FE7"/>
    <w:rsid w:val="00267E5F"/>
    <w:rsid w:val="002732EF"/>
    <w:rsid w:val="002809C6"/>
    <w:rsid w:val="00281271"/>
    <w:rsid w:val="00282FE4"/>
    <w:rsid w:val="0028500C"/>
    <w:rsid w:val="00291485"/>
    <w:rsid w:val="00293AC1"/>
    <w:rsid w:val="0029660A"/>
    <w:rsid w:val="002A1AEE"/>
    <w:rsid w:val="002A2552"/>
    <w:rsid w:val="002B1069"/>
    <w:rsid w:val="002B5DC5"/>
    <w:rsid w:val="002B6F27"/>
    <w:rsid w:val="002C0866"/>
    <w:rsid w:val="002C2911"/>
    <w:rsid w:val="002C4D87"/>
    <w:rsid w:val="002D0700"/>
    <w:rsid w:val="002D2131"/>
    <w:rsid w:val="002D6375"/>
    <w:rsid w:val="002D6C9C"/>
    <w:rsid w:val="002D79DB"/>
    <w:rsid w:val="002E26DF"/>
    <w:rsid w:val="002E2D5D"/>
    <w:rsid w:val="002E4979"/>
    <w:rsid w:val="002E7427"/>
    <w:rsid w:val="002F0BA5"/>
    <w:rsid w:val="002F2A76"/>
    <w:rsid w:val="002F2BFC"/>
    <w:rsid w:val="00303F43"/>
    <w:rsid w:val="00312FCB"/>
    <w:rsid w:val="00314554"/>
    <w:rsid w:val="00316E9D"/>
    <w:rsid w:val="00325B5B"/>
    <w:rsid w:val="00326FD4"/>
    <w:rsid w:val="0032710C"/>
    <w:rsid w:val="00336778"/>
    <w:rsid w:val="003423DE"/>
    <w:rsid w:val="00343907"/>
    <w:rsid w:val="00344AFC"/>
    <w:rsid w:val="00345304"/>
    <w:rsid w:val="00345B91"/>
    <w:rsid w:val="00351CB5"/>
    <w:rsid w:val="00357854"/>
    <w:rsid w:val="00361349"/>
    <w:rsid w:val="00364AC9"/>
    <w:rsid w:val="00364FF2"/>
    <w:rsid w:val="00365081"/>
    <w:rsid w:val="003672EC"/>
    <w:rsid w:val="0037211D"/>
    <w:rsid w:val="003726AA"/>
    <w:rsid w:val="00380B1F"/>
    <w:rsid w:val="003833BC"/>
    <w:rsid w:val="00393A49"/>
    <w:rsid w:val="00394123"/>
    <w:rsid w:val="003962C9"/>
    <w:rsid w:val="00397450"/>
    <w:rsid w:val="003977D5"/>
    <w:rsid w:val="00397DE7"/>
    <w:rsid w:val="003A010A"/>
    <w:rsid w:val="003B1084"/>
    <w:rsid w:val="003B7348"/>
    <w:rsid w:val="003C2081"/>
    <w:rsid w:val="003C3C1B"/>
    <w:rsid w:val="003C5F58"/>
    <w:rsid w:val="003C76AA"/>
    <w:rsid w:val="003D07DF"/>
    <w:rsid w:val="003D699F"/>
    <w:rsid w:val="003E14A0"/>
    <w:rsid w:val="003E2B0C"/>
    <w:rsid w:val="003E2C45"/>
    <w:rsid w:val="003E2EDC"/>
    <w:rsid w:val="003E4A15"/>
    <w:rsid w:val="003E6986"/>
    <w:rsid w:val="003F2E17"/>
    <w:rsid w:val="003F5B97"/>
    <w:rsid w:val="003F6B2A"/>
    <w:rsid w:val="003F6EC5"/>
    <w:rsid w:val="003F7847"/>
    <w:rsid w:val="004027EC"/>
    <w:rsid w:val="004050C4"/>
    <w:rsid w:val="00410ACF"/>
    <w:rsid w:val="00414BC7"/>
    <w:rsid w:val="0041636C"/>
    <w:rsid w:val="00421A95"/>
    <w:rsid w:val="00423BE4"/>
    <w:rsid w:val="004272A1"/>
    <w:rsid w:val="00427802"/>
    <w:rsid w:val="00427A04"/>
    <w:rsid w:val="00436140"/>
    <w:rsid w:val="00436DBF"/>
    <w:rsid w:val="00440557"/>
    <w:rsid w:val="00441051"/>
    <w:rsid w:val="00444C85"/>
    <w:rsid w:val="00447911"/>
    <w:rsid w:val="00450539"/>
    <w:rsid w:val="0045689F"/>
    <w:rsid w:val="0046352C"/>
    <w:rsid w:val="00472722"/>
    <w:rsid w:val="00472C16"/>
    <w:rsid w:val="00476B7E"/>
    <w:rsid w:val="004773A8"/>
    <w:rsid w:val="00486151"/>
    <w:rsid w:val="00493DC6"/>
    <w:rsid w:val="00495BBF"/>
    <w:rsid w:val="004A039F"/>
    <w:rsid w:val="004A26CB"/>
    <w:rsid w:val="004A2C36"/>
    <w:rsid w:val="004A53CA"/>
    <w:rsid w:val="004A5DDD"/>
    <w:rsid w:val="004B2AA7"/>
    <w:rsid w:val="004B2B79"/>
    <w:rsid w:val="004B6214"/>
    <w:rsid w:val="004C3509"/>
    <w:rsid w:val="004C694D"/>
    <w:rsid w:val="004C775C"/>
    <w:rsid w:val="004D075C"/>
    <w:rsid w:val="004D14F0"/>
    <w:rsid w:val="004D420B"/>
    <w:rsid w:val="004D5221"/>
    <w:rsid w:val="004D718F"/>
    <w:rsid w:val="004D79FF"/>
    <w:rsid w:val="004E0AC2"/>
    <w:rsid w:val="004F6C43"/>
    <w:rsid w:val="00503EB0"/>
    <w:rsid w:val="00504A87"/>
    <w:rsid w:val="005111FB"/>
    <w:rsid w:val="005122F1"/>
    <w:rsid w:val="00512A99"/>
    <w:rsid w:val="005132F0"/>
    <w:rsid w:val="00521470"/>
    <w:rsid w:val="0052198E"/>
    <w:rsid w:val="005220A9"/>
    <w:rsid w:val="00523D65"/>
    <w:rsid w:val="00530FF0"/>
    <w:rsid w:val="0053634D"/>
    <w:rsid w:val="0053753E"/>
    <w:rsid w:val="00540C4E"/>
    <w:rsid w:val="00541EA6"/>
    <w:rsid w:val="0054242C"/>
    <w:rsid w:val="005445C4"/>
    <w:rsid w:val="00547ADE"/>
    <w:rsid w:val="00555FAE"/>
    <w:rsid w:val="0056166B"/>
    <w:rsid w:val="005651F3"/>
    <w:rsid w:val="005712B5"/>
    <w:rsid w:val="0057461D"/>
    <w:rsid w:val="005759D5"/>
    <w:rsid w:val="00576A7A"/>
    <w:rsid w:val="00583402"/>
    <w:rsid w:val="00590DA6"/>
    <w:rsid w:val="00592899"/>
    <w:rsid w:val="005931B4"/>
    <w:rsid w:val="005A1816"/>
    <w:rsid w:val="005A2AF5"/>
    <w:rsid w:val="005A4D91"/>
    <w:rsid w:val="005A4F7E"/>
    <w:rsid w:val="005A7262"/>
    <w:rsid w:val="005B181B"/>
    <w:rsid w:val="005B5DB6"/>
    <w:rsid w:val="005B7E28"/>
    <w:rsid w:val="005C0DEA"/>
    <w:rsid w:val="005C173B"/>
    <w:rsid w:val="005C2118"/>
    <w:rsid w:val="005C36DF"/>
    <w:rsid w:val="005C62B9"/>
    <w:rsid w:val="005C7038"/>
    <w:rsid w:val="005D4406"/>
    <w:rsid w:val="005D6A60"/>
    <w:rsid w:val="005D7D8B"/>
    <w:rsid w:val="005E45E1"/>
    <w:rsid w:val="005F1DCF"/>
    <w:rsid w:val="005F44DD"/>
    <w:rsid w:val="005F6369"/>
    <w:rsid w:val="0060212F"/>
    <w:rsid w:val="006147FD"/>
    <w:rsid w:val="006208A6"/>
    <w:rsid w:val="00627DF6"/>
    <w:rsid w:val="00630C08"/>
    <w:rsid w:val="0063530E"/>
    <w:rsid w:val="00635341"/>
    <w:rsid w:val="00635BFD"/>
    <w:rsid w:val="00637DED"/>
    <w:rsid w:val="00641084"/>
    <w:rsid w:val="00641528"/>
    <w:rsid w:val="0064180C"/>
    <w:rsid w:val="00641BA1"/>
    <w:rsid w:val="00646712"/>
    <w:rsid w:val="006542A7"/>
    <w:rsid w:val="00655A44"/>
    <w:rsid w:val="00656409"/>
    <w:rsid w:val="00671B67"/>
    <w:rsid w:val="006724DA"/>
    <w:rsid w:val="006728F6"/>
    <w:rsid w:val="00682AC4"/>
    <w:rsid w:val="00682C2B"/>
    <w:rsid w:val="00683806"/>
    <w:rsid w:val="006900FA"/>
    <w:rsid w:val="00692314"/>
    <w:rsid w:val="0069270D"/>
    <w:rsid w:val="006940D9"/>
    <w:rsid w:val="00697CDA"/>
    <w:rsid w:val="006A0BE7"/>
    <w:rsid w:val="006A35EE"/>
    <w:rsid w:val="006B4224"/>
    <w:rsid w:val="006B73BD"/>
    <w:rsid w:val="006C00C9"/>
    <w:rsid w:val="006C02D2"/>
    <w:rsid w:val="006D251A"/>
    <w:rsid w:val="006D6190"/>
    <w:rsid w:val="006E3C04"/>
    <w:rsid w:val="006F4CE6"/>
    <w:rsid w:val="006F4F5F"/>
    <w:rsid w:val="006F5084"/>
    <w:rsid w:val="006F679C"/>
    <w:rsid w:val="006F6A2C"/>
    <w:rsid w:val="007001EB"/>
    <w:rsid w:val="00705722"/>
    <w:rsid w:val="00706659"/>
    <w:rsid w:val="00716FEE"/>
    <w:rsid w:val="0072055C"/>
    <w:rsid w:val="00720B45"/>
    <w:rsid w:val="00720E91"/>
    <w:rsid w:val="00720F44"/>
    <w:rsid w:val="0072110D"/>
    <w:rsid w:val="007226D5"/>
    <w:rsid w:val="00722CC4"/>
    <w:rsid w:val="007247F2"/>
    <w:rsid w:val="00725426"/>
    <w:rsid w:val="0073456D"/>
    <w:rsid w:val="00735E17"/>
    <w:rsid w:val="007525A9"/>
    <w:rsid w:val="00752809"/>
    <w:rsid w:val="007561F7"/>
    <w:rsid w:val="00760E4E"/>
    <w:rsid w:val="00767FA0"/>
    <w:rsid w:val="00770718"/>
    <w:rsid w:val="0077087E"/>
    <w:rsid w:val="00770EE4"/>
    <w:rsid w:val="0077358F"/>
    <w:rsid w:val="0077550E"/>
    <w:rsid w:val="00775FE3"/>
    <w:rsid w:val="00783508"/>
    <w:rsid w:val="00785A94"/>
    <w:rsid w:val="00787E90"/>
    <w:rsid w:val="00791951"/>
    <w:rsid w:val="007928CC"/>
    <w:rsid w:val="007933C0"/>
    <w:rsid w:val="00795FA9"/>
    <w:rsid w:val="007A66EB"/>
    <w:rsid w:val="007A6E76"/>
    <w:rsid w:val="007B0275"/>
    <w:rsid w:val="007B3F42"/>
    <w:rsid w:val="007B4886"/>
    <w:rsid w:val="007B608F"/>
    <w:rsid w:val="007B641D"/>
    <w:rsid w:val="007C1BAD"/>
    <w:rsid w:val="007C2E5F"/>
    <w:rsid w:val="007C5E7A"/>
    <w:rsid w:val="007C65A5"/>
    <w:rsid w:val="007C71E9"/>
    <w:rsid w:val="007D293E"/>
    <w:rsid w:val="007D46E1"/>
    <w:rsid w:val="007D50C9"/>
    <w:rsid w:val="007D52E8"/>
    <w:rsid w:val="007D771B"/>
    <w:rsid w:val="007E00A1"/>
    <w:rsid w:val="007E46E9"/>
    <w:rsid w:val="007E4BA7"/>
    <w:rsid w:val="007E5572"/>
    <w:rsid w:val="007F41B0"/>
    <w:rsid w:val="007F4958"/>
    <w:rsid w:val="007F6B77"/>
    <w:rsid w:val="008006B8"/>
    <w:rsid w:val="008037AA"/>
    <w:rsid w:val="008148A5"/>
    <w:rsid w:val="00815795"/>
    <w:rsid w:val="0081580B"/>
    <w:rsid w:val="00817A68"/>
    <w:rsid w:val="00821B83"/>
    <w:rsid w:val="008225AF"/>
    <w:rsid w:val="00822823"/>
    <w:rsid w:val="008237D0"/>
    <w:rsid w:val="0082659A"/>
    <w:rsid w:val="00826CA0"/>
    <w:rsid w:val="00834F13"/>
    <w:rsid w:val="00834F53"/>
    <w:rsid w:val="008378CF"/>
    <w:rsid w:val="00840AC8"/>
    <w:rsid w:val="008423A2"/>
    <w:rsid w:val="00842D98"/>
    <w:rsid w:val="0084388E"/>
    <w:rsid w:val="00843EE7"/>
    <w:rsid w:val="00844879"/>
    <w:rsid w:val="0084494E"/>
    <w:rsid w:val="00846D66"/>
    <w:rsid w:val="00850B8D"/>
    <w:rsid w:val="00850C44"/>
    <w:rsid w:val="00860B9F"/>
    <w:rsid w:val="00860C1C"/>
    <w:rsid w:val="00862662"/>
    <w:rsid w:val="008638A5"/>
    <w:rsid w:val="00864277"/>
    <w:rsid w:val="00864660"/>
    <w:rsid w:val="00864DD5"/>
    <w:rsid w:val="00865703"/>
    <w:rsid w:val="00865F0C"/>
    <w:rsid w:val="00866270"/>
    <w:rsid w:val="00876180"/>
    <w:rsid w:val="00876472"/>
    <w:rsid w:val="00880F95"/>
    <w:rsid w:val="00883712"/>
    <w:rsid w:val="00895534"/>
    <w:rsid w:val="00897FD9"/>
    <w:rsid w:val="008A0D26"/>
    <w:rsid w:val="008A3640"/>
    <w:rsid w:val="008A7BCE"/>
    <w:rsid w:val="008A7D5D"/>
    <w:rsid w:val="008B0313"/>
    <w:rsid w:val="008B1863"/>
    <w:rsid w:val="008B5066"/>
    <w:rsid w:val="008B7D2F"/>
    <w:rsid w:val="008C1C0D"/>
    <w:rsid w:val="008C6633"/>
    <w:rsid w:val="008C77E7"/>
    <w:rsid w:val="008D06A3"/>
    <w:rsid w:val="008D0BED"/>
    <w:rsid w:val="008D1E37"/>
    <w:rsid w:val="008D3E93"/>
    <w:rsid w:val="008D3EAE"/>
    <w:rsid w:val="008D47A1"/>
    <w:rsid w:val="008D49CD"/>
    <w:rsid w:val="008D75A9"/>
    <w:rsid w:val="008E1776"/>
    <w:rsid w:val="008E64D9"/>
    <w:rsid w:val="008E78D3"/>
    <w:rsid w:val="008E7F6D"/>
    <w:rsid w:val="008F598D"/>
    <w:rsid w:val="008F67A7"/>
    <w:rsid w:val="008F6F3E"/>
    <w:rsid w:val="008F766A"/>
    <w:rsid w:val="00903DF1"/>
    <w:rsid w:val="00904F31"/>
    <w:rsid w:val="009064FC"/>
    <w:rsid w:val="00914CFA"/>
    <w:rsid w:val="00917BFE"/>
    <w:rsid w:val="00920657"/>
    <w:rsid w:val="00922E89"/>
    <w:rsid w:val="00930472"/>
    <w:rsid w:val="00932740"/>
    <w:rsid w:val="00932D73"/>
    <w:rsid w:val="00936221"/>
    <w:rsid w:val="00937138"/>
    <w:rsid w:val="00941EE7"/>
    <w:rsid w:val="00945C79"/>
    <w:rsid w:val="00946C8A"/>
    <w:rsid w:val="009470B9"/>
    <w:rsid w:val="009502FE"/>
    <w:rsid w:val="009572E1"/>
    <w:rsid w:val="00965306"/>
    <w:rsid w:val="009756A7"/>
    <w:rsid w:val="00977959"/>
    <w:rsid w:val="009834B1"/>
    <w:rsid w:val="00984F41"/>
    <w:rsid w:val="00985D2A"/>
    <w:rsid w:val="00985EAF"/>
    <w:rsid w:val="0099040C"/>
    <w:rsid w:val="00991D5D"/>
    <w:rsid w:val="00992927"/>
    <w:rsid w:val="00992E9B"/>
    <w:rsid w:val="00993F8A"/>
    <w:rsid w:val="00994299"/>
    <w:rsid w:val="00995773"/>
    <w:rsid w:val="009978F4"/>
    <w:rsid w:val="009A53AC"/>
    <w:rsid w:val="009A5A7C"/>
    <w:rsid w:val="009A5D85"/>
    <w:rsid w:val="009B0F3A"/>
    <w:rsid w:val="009B6D78"/>
    <w:rsid w:val="009B6EAB"/>
    <w:rsid w:val="009C2912"/>
    <w:rsid w:val="009C7BD6"/>
    <w:rsid w:val="009E0F2F"/>
    <w:rsid w:val="009E1D5E"/>
    <w:rsid w:val="009E2B06"/>
    <w:rsid w:val="009F0084"/>
    <w:rsid w:val="009F21FC"/>
    <w:rsid w:val="009F2471"/>
    <w:rsid w:val="009F70BE"/>
    <w:rsid w:val="00A020EE"/>
    <w:rsid w:val="00A1047B"/>
    <w:rsid w:val="00A10FDA"/>
    <w:rsid w:val="00A1480D"/>
    <w:rsid w:val="00A14E94"/>
    <w:rsid w:val="00A151D4"/>
    <w:rsid w:val="00A2604F"/>
    <w:rsid w:val="00A27A25"/>
    <w:rsid w:val="00A36F81"/>
    <w:rsid w:val="00A37FFC"/>
    <w:rsid w:val="00A5043A"/>
    <w:rsid w:val="00A55494"/>
    <w:rsid w:val="00A62A4D"/>
    <w:rsid w:val="00A64350"/>
    <w:rsid w:val="00A67AAC"/>
    <w:rsid w:val="00A740E4"/>
    <w:rsid w:val="00A808BA"/>
    <w:rsid w:val="00A8533C"/>
    <w:rsid w:val="00A9014F"/>
    <w:rsid w:val="00A92AE1"/>
    <w:rsid w:val="00A95434"/>
    <w:rsid w:val="00A9612E"/>
    <w:rsid w:val="00A967D9"/>
    <w:rsid w:val="00A96B4F"/>
    <w:rsid w:val="00A97EA6"/>
    <w:rsid w:val="00AA4F33"/>
    <w:rsid w:val="00AB01A9"/>
    <w:rsid w:val="00AB09FC"/>
    <w:rsid w:val="00AB46C6"/>
    <w:rsid w:val="00AB6F50"/>
    <w:rsid w:val="00AB7B44"/>
    <w:rsid w:val="00AC48BE"/>
    <w:rsid w:val="00AE16A3"/>
    <w:rsid w:val="00AE45C0"/>
    <w:rsid w:val="00AE6333"/>
    <w:rsid w:val="00AF1BC7"/>
    <w:rsid w:val="00AF21E2"/>
    <w:rsid w:val="00B03B9E"/>
    <w:rsid w:val="00B04128"/>
    <w:rsid w:val="00B11143"/>
    <w:rsid w:val="00B17C86"/>
    <w:rsid w:val="00B216B6"/>
    <w:rsid w:val="00B2445A"/>
    <w:rsid w:val="00B26434"/>
    <w:rsid w:val="00B31FE8"/>
    <w:rsid w:val="00B40528"/>
    <w:rsid w:val="00B41E0C"/>
    <w:rsid w:val="00B510EF"/>
    <w:rsid w:val="00B54AB1"/>
    <w:rsid w:val="00B54FA2"/>
    <w:rsid w:val="00B558CD"/>
    <w:rsid w:val="00B55EBE"/>
    <w:rsid w:val="00B629C3"/>
    <w:rsid w:val="00B666A8"/>
    <w:rsid w:val="00B67264"/>
    <w:rsid w:val="00B72459"/>
    <w:rsid w:val="00B731E8"/>
    <w:rsid w:val="00B7342E"/>
    <w:rsid w:val="00B8112C"/>
    <w:rsid w:val="00B8353E"/>
    <w:rsid w:val="00B92368"/>
    <w:rsid w:val="00B95E14"/>
    <w:rsid w:val="00BA16E1"/>
    <w:rsid w:val="00BA2269"/>
    <w:rsid w:val="00BB57CA"/>
    <w:rsid w:val="00BC420B"/>
    <w:rsid w:val="00BC5581"/>
    <w:rsid w:val="00BC7CD5"/>
    <w:rsid w:val="00BD4DDD"/>
    <w:rsid w:val="00BD73D4"/>
    <w:rsid w:val="00BE205C"/>
    <w:rsid w:val="00BE7B3C"/>
    <w:rsid w:val="00BF023A"/>
    <w:rsid w:val="00BF05AE"/>
    <w:rsid w:val="00BF1E70"/>
    <w:rsid w:val="00BF4F45"/>
    <w:rsid w:val="00BF53DB"/>
    <w:rsid w:val="00BF6CE3"/>
    <w:rsid w:val="00C01D19"/>
    <w:rsid w:val="00C04439"/>
    <w:rsid w:val="00C116CF"/>
    <w:rsid w:val="00C124E5"/>
    <w:rsid w:val="00C164BD"/>
    <w:rsid w:val="00C20DB8"/>
    <w:rsid w:val="00C252B3"/>
    <w:rsid w:val="00C31715"/>
    <w:rsid w:val="00C32E34"/>
    <w:rsid w:val="00C4062C"/>
    <w:rsid w:val="00C40D39"/>
    <w:rsid w:val="00C42E11"/>
    <w:rsid w:val="00C46B40"/>
    <w:rsid w:val="00C502F3"/>
    <w:rsid w:val="00C5279E"/>
    <w:rsid w:val="00C53DF3"/>
    <w:rsid w:val="00C56496"/>
    <w:rsid w:val="00C60166"/>
    <w:rsid w:val="00C61F30"/>
    <w:rsid w:val="00C640D3"/>
    <w:rsid w:val="00C64454"/>
    <w:rsid w:val="00C65C87"/>
    <w:rsid w:val="00C67BA8"/>
    <w:rsid w:val="00C7106E"/>
    <w:rsid w:val="00C71432"/>
    <w:rsid w:val="00C72338"/>
    <w:rsid w:val="00C85BED"/>
    <w:rsid w:val="00C92A4C"/>
    <w:rsid w:val="00C94893"/>
    <w:rsid w:val="00C952AF"/>
    <w:rsid w:val="00CA0744"/>
    <w:rsid w:val="00CA0F6B"/>
    <w:rsid w:val="00CA2EAA"/>
    <w:rsid w:val="00CA3476"/>
    <w:rsid w:val="00CA4038"/>
    <w:rsid w:val="00CA4EA3"/>
    <w:rsid w:val="00CB010A"/>
    <w:rsid w:val="00CB1434"/>
    <w:rsid w:val="00CB18C3"/>
    <w:rsid w:val="00CB59C0"/>
    <w:rsid w:val="00CC1690"/>
    <w:rsid w:val="00CC3D3F"/>
    <w:rsid w:val="00CE031B"/>
    <w:rsid w:val="00CE62C2"/>
    <w:rsid w:val="00CE781F"/>
    <w:rsid w:val="00CF2548"/>
    <w:rsid w:val="00CF7677"/>
    <w:rsid w:val="00CF7E41"/>
    <w:rsid w:val="00D00285"/>
    <w:rsid w:val="00D009CD"/>
    <w:rsid w:val="00D01B55"/>
    <w:rsid w:val="00D02007"/>
    <w:rsid w:val="00D0592E"/>
    <w:rsid w:val="00D06D6D"/>
    <w:rsid w:val="00D12ACE"/>
    <w:rsid w:val="00D13E95"/>
    <w:rsid w:val="00D17310"/>
    <w:rsid w:val="00D20ACD"/>
    <w:rsid w:val="00D2675A"/>
    <w:rsid w:val="00D279E6"/>
    <w:rsid w:val="00D34752"/>
    <w:rsid w:val="00D357DE"/>
    <w:rsid w:val="00D52208"/>
    <w:rsid w:val="00D53CC0"/>
    <w:rsid w:val="00D56608"/>
    <w:rsid w:val="00D60DA2"/>
    <w:rsid w:val="00D617B0"/>
    <w:rsid w:val="00D6324A"/>
    <w:rsid w:val="00D65FA1"/>
    <w:rsid w:val="00D66BDB"/>
    <w:rsid w:val="00D7033D"/>
    <w:rsid w:val="00D71A9E"/>
    <w:rsid w:val="00D760F8"/>
    <w:rsid w:val="00D7751A"/>
    <w:rsid w:val="00D80519"/>
    <w:rsid w:val="00D83104"/>
    <w:rsid w:val="00D876FC"/>
    <w:rsid w:val="00D87E09"/>
    <w:rsid w:val="00D905B6"/>
    <w:rsid w:val="00D94A4E"/>
    <w:rsid w:val="00DA1111"/>
    <w:rsid w:val="00DA50F0"/>
    <w:rsid w:val="00DB11D1"/>
    <w:rsid w:val="00DB3065"/>
    <w:rsid w:val="00DB4CEF"/>
    <w:rsid w:val="00DC0F8D"/>
    <w:rsid w:val="00DC25AB"/>
    <w:rsid w:val="00DC3AD0"/>
    <w:rsid w:val="00DD024C"/>
    <w:rsid w:val="00DD5D13"/>
    <w:rsid w:val="00DD7C64"/>
    <w:rsid w:val="00DE26E5"/>
    <w:rsid w:val="00DE5D33"/>
    <w:rsid w:val="00DF5716"/>
    <w:rsid w:val="00DF5883"/>
    <w:rsid w:val="00DF6578"/>
    <w:rsid w:val="00E00AE5"/>
    <w:rsid w:val="00E02537"/>
    <w:rsid w:val="00E0364A"/>
    <w:rsid w:val="00E03BC6"/>
    <w:rsid w:val="00E0500F"/>
    <w:rsid w:val="00E134E8"/>
    <w:rsid w:val="00E14BCF"/>
    <w:rsid w:val="00E15F06"/>
    <w:rsid w:val="00E164A2"/>
    <w:rsid w:val="00E175E4"/>
    <w:rsid w:val="00E22229"/>
    <w:rsid w:val="00E2319C"/>
    <w:rsid w:val="00E25CB2"/>
    <w:rsid w:val="00E31283"/>
    <w:rsid w:val="00E36474"/>
    <w:rsid w:val="00E36D55"/>
    <w:rsid w:val="00E40024"/>
    <w:rsid w:val="00E4107B"/>
    <w:rsid w:val="00E41733"/>
    <w:rsid w:val="00E43450"/>
    <w:rsid w:val="00E4437A"/>
    <w:rsid w:val="00E47431"/>
    <w:rsid w:val="00E54240"/>
    <w:rsid w:val="00E562AA"/>
    <w:rsid w:val="00E6006A"/>
    <w:rsid w:val="00E6520C"/>
    <w:rsid w:val="00E706D5"/>
    <w:rsid w:val="00E710AD"/>
    <w:rsid w:val="00E717CF"/>
    <w:rsid w:val="00E71807"/>
    <w:rsid w:val="00E74A85"/>
    <w:rsid w:val="00E77234"/>
    <w:rsid w:val="00E82092"/>
    <w:rsid w:val="00E878BC"/>
    <w:rsid w:val="00E93B60"/>
    <w:rsid w:val="00E94BBC"/>
    <w:rsid w:val="00E972DC"/>
    <w:rsid w:val="00EA0C83"/>
    <w:rsid w:val="00EA3F3C"/>
    <w:rsid w:val="00EA5145"/>
    <w:rsid w:val="00EB3220"/>
    <w:rsid w:val="00EC0A9A"/>
    <w:rsid w:val="00EC4B53"/>
    <w:rsid w:val="00EC621A"/>
    <w:rsid w:val="00ED0050"/>
    <w:rsid w:val="00ED60EF"/>
    <w:rsid w:val="00EE0709"/>
    <w:rsid w:val="00EE2CB2"/>
    <w:rsid w:val="00EE4B18"/>
    <w:rsid w:val="00EE5EC8"/>
    <w:rsid w:val="00EF1285"/>
    <w:rsid w:val="00EF14C9"/>
    <w:rsid w:val="00EF48A6"/>
    <w:rsid w:val="00EF68D4"/>
    <w:rsid w:val="00F019B8"/>
    <w:rsid w:val="00F03F75"/>
    <w:rsid w:val="00F04B7A"/>
    <w:rsid w:val="00F04E45"/>
    <w:rsid w:val="00F059B1"/>
    <w:rsid w:val="00F07D56"/>
    <w:rsid w:val="00F12CC8"/>
    <w:rsid w:val="00F1545A"/>
    <w:rsid w:val="00F15B9B"/>
    <w:rsid w:val="00F217D1"/>
    <w:rsid w:val="00F23E3C"/>
    <w:rsid w:val="00F25830"/>
    <w:rsid w:val="00F36551"/>
    <w:rsid w:val="00F448A4"/>
    <w:rsid w:val="00F45DDD"/>
    <w:rsid w:val="00F54095"/>
    <w:rsid w:val="00F6249C"/>
    <w:rsid w:val="00F64E20"/>
    <w:rsid w:val="00F65A39"/>
    <w:rsid w:val="00F6659F"/>
    <w:rsid w:val="00F7157A"/>
    <w:rsid w:val="00F752F9"/>
    <w:rsid w:val="00F756A2"/>
    <w:rsid w:val="00F77433"/>
    <w:rsid w:val="00F81A6E"/>
    <w:rsid w:val="00F840F3"/>
    <w:rsid w:val="00F867BB"/>
    <w:rsid w:val="00F91AC6"/>
    <w:rsid w:val="00F944E4"/>
    <w:rsid w:val="00F9682D"/>
    <w:rsid w:val="00FA3940"/>
    <w:rsid w:val="00FA450E"/>
    <w:rsid w:val="00FB3247"/>
    <w:rsid w:val="00FB4890"/>
    <w:rsid w:val="00FB7DEA"/>
    <w:rsid w:val="00FC446F"/>
    <w:rsid w:val="00FC4BAD"/>
    <w:rsid w:val="00FD0551"/>
    <w:rsid w:val="00FD6E5C"/>
    <w:rsid w:val="00FD77AB"/>
    <w:rsid w:val="00FE1768"/>
    <w:rsid w:val="00FE4AB6"/>
    <w:rsid w:val="00FF4B14"/>
    <w:rsid w:val="00FF4C85"/>
    <w:rsid w:val="00FF57D1"/>
    <w:rsid w:val="00FF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95B2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6AA"/>
    <w:rPr>
      <w:rFonts w:eastAsia="Times New Roman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rsid w:val="00364AC9"/>
    <w:pPr>
      <w:widowControl w:val="0"/>
      <w:autoSpaceDE w:val="0"/>
      <w:autoSpaceDN w:val="0"/>
      <w:spacing w:before="90"/>
      <w:ind w:left="764"/>
      <w:outlineLvl w:val="0"/>
    </w:pPr>
    <w:rPr>
      <w:b/>
      <w:bCs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17BFE"/>
    <w:pPr>
      <w:tabs>
        <w:tab w:val="center" w:pos="4419"/>
        <w:tab w:val="right" w:pos="8838"/>
      </w:tabs>
    </w:pPr>
    <w:rPr>
      <w:szCs w:val="20"/>
    </w:rPr>
  </w:style>
  <w:style w:type="paragraph" w:customStyle="1" w:styleId="Default">
    <w:name w:val="Default"/>
    <w:rsid w:val="00123AA6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Rodap">
    <w:name w:val="footer"/>
    <w:basedOn w:val="Normal"/>
    <w:rsid w:val="00A62A4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E03BC6"/>
    <w:rPr>
      <w:rFonts w:ascii="Tahoma" w:hAnsi="Tahoma" w:cs="Tahoma"/>
      <w:sz w:val="16"/>
      <w:szCs w:val="16"/>
    </w:rPr>
  </w:style>
  <w:style w:type="character" w:styleId="Hyperlink">
    <w:name w:val="Hyperlink"/>
    <w:rsid w:val="00BC420B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6724DA"/>
  </w:style>
  <w:style w:type="paragraph" w:customStyle="1" w:styleId="Normal1">
    <w:name w:val="Normal1"/>
    <w:rsid w:val="00C65C87"/>
    <w:pPr>
      <w:widowControl w:val="0"/>
    </w:pPr>
    <w:rPr>
      <w:rFonts w:eastAsia="Times New Roman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uiPriority w:val="1"/>
    <w:qFormat/>
    <w:rsid w:val="00364AC9"/>
    <w:pPr>
      <w:widowControl w:val="0"/>
      <w:autoSpaceDE w:val="0"/>
      <w:autoSpaceDN w:val="0"/>
    </w:pPr>
    <w:rPr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364AC9"/>
    <w:rPr>
      <w:rFonts w:eastAsia="Times New Roman"/>
      <w:sz w:val="24"/>
      <w:szCs w:val="24"/>
      <w:lang w:val="pt-PT" w:eastAsia="en-US"/>
    </w:rPr>
  </w:style>
  <w:style w:type="paragraph" w:styleId="PargrafodaLista">
    <w:name w:val="List Paragraph"/>
    <w:basedOn w:val="Normal"/>
    <w:uiPriority w:val="34"/>
    <w:qFormat/>
    <w:rsid w:val="00364AC9"/>
    <w:pPr>
      <w:widowControl w:val="0"/>
      <w:autoSpaceDE w:val="0"/>
      <w:autoSpaceDN w:val="0"/>
      <w:spacing w:before="90"/>
      <w:ind w:left="281"/>
    </w:pPr>
    <w:rPr>
      <w:sz w:val="22"/>
      <w:szCs w:val="22"/>
      <w:lang w:val="pt-PT" w:eastAsia="en-US"/>
    </w:rPr>
  </w:style>
  <w:style w:type="character" w:customStyle="1" w:styleId="Ttulo1Char">
    <w:name w:val="Título 1 Char"/>
    <w:basedOn w:val="Fontepargpadro"/>
    <w:link w:val="Ttulo1"/>
    <w:uiPriority w:val="9"/>
    <w:rsid w:val="00364AC9"/>
    <w:rPr>
      <w:rFonts w:eastAsia="Times New Roman"/>
      <w:b/>
      <w:bCs/>
      <w:sz w:val="24"/>
      <w:szCs w:val="24"/>
      <w:lang w:val="pt-PT" w:eastAsia="en-US"/>
    </w:rPr>
  </w:style>
  <w:style w:type="paragraph" w:styleId="NormalWeb">
    <w:name w:val="Normal (Web)"/>
    <w:basedOn w:val="Normal"/>
    <w:rsid w:val="005E45E1"/>
    <w:pPr>
      <w:spacing w:before="100" w:beforeAutospacing="1" w:after="100" w:afterAutospacing="1"/>
    </w:pPr>
  </w:style>
  <w:style w:type="table" w:styleId="Tabelacomgrade">
    <w:name w:val="Table Grid"/>
    <w:basedOn w:val="Tabelanormal"/>
    <w:uiPriority w:val="39"/>
    <w:rsid w:val="005E45E1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6AA"/>
    <w:rPr>
      <w:rFonts w:eastAsia="Times New Roman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rsid w:val="00364AC9"/>
    <w:pPr>
      <w:widowControl w:val="0"/>
      <w:autoSpaceDE w:val="0"/>
      <w:autoSpaceDN w:val="0"/>
      <w:spacing w:before="90"/>
      <w:ind w:left="764"/>
      <w:outlineLvl w:val="0"/>
    </w:pPr>
    <w:rPr>
      <w:b/>
      <w:bCs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17BFE"/>
    <w:pPr>
      <w:tabs>
        <w:tab w:val="center" w:pos="4419"/>
        <w:tab w:val="right" w:pos="8838"/>
      </w:tabs>
    </w:pPr>
    <w:rPr>
      <w:szCs w:val="20"/>
    </w:rPr>
  </w:style>
  <w:style w:type="paragraph" w:customStyle="1" w:styleId="Default">
    <w:name w:val="Default"/>
    <w:rsid w:val="00123AA6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Rodap">
    <w:name w:val="footer"/>
    <w:basedOn w:val="Normal"/>
    <w:rsid w:val="00A62A4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E03BC6"/>
    <w:rPr>
      <w:rFonts w:ascii="Tahoma" w:hAnsi="Tahoma" w:cs="Tahoma"/>
      <w:sz w:val="16"/>
      <w:szCs w:val="16"/>
    </w:rPr>
  </w:style>
  <w:style w:type="character" w:styleId="Hyperlink">
    <w:name w:val="Hyperlink"/>
    <w:rsid w:val="00BC420B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6724DA"/>
  </w:style>
  <w:style w:type="paragraph" w:customStyle="1" w:styleId="Normal1">
    <w:name w:val="Normal1"/>
    <w:rsid w:val="00C65C87"/>
    <w:pPr>
      <w:widowControl w:val="0"/>
    </w:pPr>
    <w:rPr>
      <w:rFonts w:eastAsia="Times New Roman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uiPriority w:val="1"/>
    <w:qFormat/>
    <w:rsid w:val="00364AC9"/>
    <w:pPr>
      <w:widowControl w:val="0"/>
      <w:autoSpaceDE w:val="0"/>
      <w:autoSpaceDN w:val="0"/>
    </w:pPr>
    <w:rPr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364AC9"/>
    <w:rPr>
      <w:rFonts w:eastAsia="Times New Roman"/>
      <w:sz w:val="24"/>
      <w:szCs w:val="24"/>
      <w:lang w:val="pt-PT" w:eastAsia="en-US"/>
    </w:rPr>
  </w:style>
  <w:style w:type="paragraph" w:styleId="PargrafodaLista">
    <w:name w:val="List Paragraph"/>
    <w:basedOn w:val="Normal"/>
    <w:uiPriority w:val="34"/>
    <w:qFormat/>
    <w:rsid w:val="00364AC9"/>
    <w:pPr>
      <w:widowControl w:val="0"/>
      <w:autoSpaceDE w:val="0"/>
      <w:autoSpaceDN w:val="0"/>
      <w:spacing w:before="90"/>
      <w:ind w:left="281"/>
    </w:pPr>
    <w:rPr>
      <w:sz w:val="22"/>
      <w:szCs w:val="22"/>
      <w:lang w:val="pt-PT" w:eastAsia="en-US"/>
    </w:rPr>
  </w:style>
  <w:style w:type="character" w:customStyle="1" w:styleId="Ttulo1Char">
    <w:name w:val="Título 1 Char"/>
    <w:basedOn w:val="Fontepargpadro"/>
    <w:link w:val="Ttulo1"/>
    <w:uiPriority w:val="9"/>
    <w:rsid w:val="00364AC9"/>
    <w:rPr>
      <w:rFonts w:eastAsia="Times New Roman"/>
      <w:b/>
      <w:bCs/>
      <w:sz w:val="24"/>
      <w:szCs w:val="24"/>
      <w:lang w:val="pt-PT" w:eastAsia="en-US"/>
    </w:rPr>
  </w:style>
  <w:style w:type="paragraph" w:styleId="NormalWeb">
    <w:name w:val="Normal (Web)"/>
    <w:basedOn w:val="Normal"/>
    <w:rsid w:val="005E45E1"/>
    <w:pPr>
      <w:spacing w:before="100" w:beforeAutospacing="1" w:after="100" w:afterAutospacing="1"/>
    </w:pPr>
  </w:style>
  <w:style w:type="table" w:styleId="Tabelacomgrade">
    <w:name w:val="Table Grid"/>
    <w:basedOn w:val="Tabelanormal"/>
    <w:uiPriority w:val="39"/>
    <w:rsid w:val="005E45E1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7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3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1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7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1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7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37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9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64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9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7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mdca@pindamonhangaba.sp.gov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121C6-B20C-43C8-BEBC-A263D5C53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1348</Words>
  <Characters>7282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para o ofício da liberação da verba:</vt:lpstr>
    </vt:vector>
  </TitlesOfParts>
  <Company/>
  <LinksUpToDate>false</LinksUpToDate>
  <CharactersWithSpaces>8613</CharactersWithSpaces>
  <SharedDoc>false</SharedDoc>
  <HLinks>
    <vt:vector size="6" baseType="variant">
      <vt:variant>
        <vt:i4>8126531</vt:i4>
      </vt:variant>
      <vt:variant>
        <vt:i4>0</vt:i4>
      </vt:variant>
      <vt:variant>
        <vt:i4>0</vt:i4>
      </vt:variant>
      <vt:variant>
        <vt:i4>5</vt:i4>
      </vt:variant>
      <vt:variant>
        <vt:lpwstr>mailto:cmdca@pindamonhangaba.sp.gov.br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para o ofício da liberação da verba:</dc:title>
  <dc:creator>AllegrettiD</dc:creator>
  <cp:lastModifiedBy>Thais Batista do Carmo</cp:lastModifiedBy>
  <cp:revision>2</cp:revision>
  <cp:lastPrinted>2023-02-01T12:53:00Z</cp:lastPrinted>
  <dcterms:created xsi:type="dcterms:W3CDTF">2023-05-22T15:47:00Z</dcterms:created>
  <dcterms:modified xsi:type="dcterms:W3CDTF">2023-05-22T15:47:00Z</dcterms:modified>
</cp:coreProperties>
</file>