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58" w:rsidRDefault="000E77DC">
      <w:pPr>
        <w:pStyle w:val="Ttulo"/>
        <w:spacing w:line="285" w:lineRule="auto"/>
      </w:pP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611505</wp:posOffset>
            </wp:positionH>
            <wp:positionV relativeFrom="paragraph">
              <wp:posOffset>210820</wp:posOffset>
            </wp:positionV>
            <wp:extent cx="1337310" cy="10623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553" cy="106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Conselho Municipal de Sa</w:t>
      </w:r>
      <w:r>
        <w:rPr>
          <w:rFonts w:ascii="Calibri" w:hAnsi="Calibri"/>
          <w:w w:val="90"/>
        </w:rPr>
        <w:t>ú</w:t>
      </w:r>
      <w:r>
        <w:rPr>
          <w:w w:val="90"/>
        </w:rPr>
        <w:t>de</w:t>
      </w:r>
      <w:r>
        <w:t>COMUS</w:t>
      </w:r>
    </w:p>
    <w:p w:rsidR="00966258" w:rsidRDefault="00966258">
      <w:pPr>
        <w:pStyle w:val="Corpodetexto"/>
        <w:spacing w:before="1"/>
        <w:rPr>
          <w:rFonts w:ascii="Times New Roman"/>
          <w:i/>
          <w:sz w:val="46"/>
        </w:rPr>
      </w:pPr>
    </w:p>
    <w:p w:rsidR="00966258" w:rsidRDefault="002958C7">
      <w:pPr>
        <w:pStyle w:val="Corpodetexto"/>
        <w:ind w:left="3107" w:right="2664"/>
        <w:jc w:val="center"/>
      </w:pPr>
      <w:r>
        <w:t>CONVOCAÇÃO–75</w:t>
      </w:r>
      <w:r w:rsidR="000E77DC">
        <w:t>ªREUNIÃO</w:t>
      </w:r>
      <w:r w:rsidR="0033502F">
        <w:t xml:space="preserve"> </w:t>
      </w:r>
      <w:r w:rsidR="000E77DC">
        <w:t>ORDINÁRIA</w:t>
      </w:r>
    </w:p>
    <w:p w:rsidR="00966258" w:rsidRDefault="000E77DC">
      <w:pPr>
        <w:pStyle w:val="Corpodetexto"/>
        <w:spacing w:before="182"/>
        <w:ind w:left="3106" w:right="2664"/>
        <w:jc w:val="center"/>
      </w:pPr>
      <w:r>
        <w:t>Conselho</w:t>
      </w:r>
      <w:r w:rsidR="008B243F">
        <w:t xml:space="preserve"> </w:t>
      </w:r>
      <w:r>
        <w:t>Municipal</w:t>
      </w:r>
      <w:r w:rsidR="008B243F">
        <w:t xml:space="preserve"> </w:t>
      </w:r>
      <w:r>
        <w:t>de</w:t>
      </w:r>
      <w:r w:rsidR="008B243F">
        <w:t xml:space="preserve"> </w:t>
      </w:r>
      <w:r>
        <w:t>Saúde</w:t>
      </w:r>
    </w:p>
    <w:p w:rsidR="00966258" w:rsidRDefault="00966258">
      <w:pPr>
        <w:pStyle w:val="Corpodetexto"/>
        <w:rPr>
          <w:sz w:val="20"/>
        </w:rPr>
      </w:pPr>
    </w:p>
    <w:p w:rsidR="00966258" w:rsidRDefault="00966258">
      <w:pPr>
        <w:pStyle w:val="Corpodetexto"/>
        <w:spacing w:before="3"/>
        <w:rPr>
          <w:sz w:val="26"/>
        </w:rPr>
      </w:pPr>
    </w:p>
    <w:p w:rsidR="00966258" w:rsidRDefault="000E77DC" w:rsidP="008B243F">
      <w:pPr>
        <w:pStyle w:val="Corpodetexto"/>
        <w:spacing w:before="100" w:line="276" w:lineRule="auto"/>
        <w:ind w:left="426" w:right="-6" w:firstLine="823"/>
        <w:jc w:val="both"/>
      </w:pPr>
      <w:r>
        <w:t>Ficam os Senhores Conselheiros Titulares e Suplentes do Conselho Municipal de Saúde(COMUS),</w:t>
      </w:r>
      <w:r w:rsidR="0033502F">
        <w:t xml:space="preserve"> </w:t>
      </w:r>
      <w:r>
        <w:t>convocados</w:t>
      </w:r>
      <w:r w:rsidR="00132655">
        <w:t xml:space="preserve"> </w:t>
      </w:r>
      <w:r>
        <w:t>acomparecer</w:t>
      </w:r>
      <w:r w:rsidR="00132655">
        <w:t xml:space="preserve"> </w:t>
      </w:r>
      <w:r>
        <w:t>e</w:t>
      </w:r>
      <w:r w:rsidR="00132655">
        <w:t xml:space="preserve"> </w:t>
      </w:r>
      <w:r>
        <w:t>toda</w:t>
      </w:r>
      <w:r w:rsidR="00132655">
        <w:t xml:space="preserve"> </w:t>
      </w:r>
      <w:r>
        <w:t>a</w:t>
      </w:r>
      <w:r w:rsidR="00132655">
        <w:t xml:space="preserve"> </w:t>
      </w:r>
      <w:r>
        <w:t>população</w:t>
      </w:r>
      <w:r w:rsidR="00132655">
        <w:t xml:space="preserve"> </w:t>
      </w:r>
      <w:r>
        <w:t>convidada</w:t>
      </w:r>
      <w:r w:rsidR="00132655">
        <w:t xml:space="preserve"> </w:t>
      </w:r>
      <w:r>
        <w:t>a</w:t>
      </w:r>
      <w:r w:rsidR="00132655">
        <w:t xml:space="preserve"> </w:t>
      </w:r>
      <w:r>
        <w:t>participar</w:t>
      </w:r>
      <w:r w:rsidR="00132655">
        <w:t xml:space="preserve"> </w:t>
      </w:r>
      <w:r>
        <w:t>da“</w:t>
      </w:r>
      <w:r w:rsidR="004B3505">
        <w:rPr>
          <w:b/>
        </w:rPr>
        <w:t>74</w:t>
      </w:r>
      <w:r>
        <w:rPr>
          <w:b/>
        </w:rPr>
        <w:t>ªReunião Ordinária em 2024”</w:t>
      </w:r>
      <w:r>
        <w:t>, a ser realizada de forma</w:t>
      </w:r>
      <w:r w:rsidR="00665BE2">
        <w:t xml:space="preserve"> presencial</w:t>
      </w:r>
      <w:r>
        <w:t>, para</w:t>
      </w:r>
      <w:r w:rsidR="00096014">
        <w:t xml:space="preserve"> </w:t>
      </w:r>
      <w:r>
        <w:t>interação</w:t>
      </w:r>
      <w:r w:rsidR="008B243F">
        <w:t xml:space="preserve"> </w:t>
      </w:r>
      <w:r>
        <w:t>e</w:t>
      </w:r>
      <w:r w:rsidR="008B243F">
        <w:t xml:space="preserve"> </w:t>
      </w:r>
      <w:r>
        <w:t>discussão</w:t>
      </w:r>
      <w:r w:rsidR="00096014">
        <w:t xml:space="preserve"> </w:t>
      </w:r>
      <w:r>
        <w:t>da</w:t>
      </w:r>
      <w:r w:rsidR="00665BE2">
        <w:t xml:space="preserve"> </w:t>
      </w:r>
      <w:r>
        <w:t>pauta</w:t>
      </w:r>
      <w:r w:rsidR="00096014">
        <w:t xml:space="preserve"> </w:t>
      </w:r>
      <w:r>
        <w:t>a</w:t>
      </w:r>
      <w:r w:rsidR="00096014">
        <w:t xml:space="preserve"> </w:t>
      </w:r>
      <w:r>
        <w:t>seguir:</w:t>
      </w:r>
    </w:p>
    <w:p w:rsidR="00966258" w:rsidRDefault="00966258">
      <w:pPr>
        <w:pStyle w:val="Corpodetexto"/>
        <w:rPr>
          <w:sz w:val="28"/>
        </w:rPr>
      </w:pPr>
    </w:p>
    <w:p w:rsidR="00966258" w:rsidRDefault="00966258">
      <w:pPr>
        <w:pStyle w:val="Corpodetexto"/>
        <w:spacing w:before="6"/>
        <w:rPr>
          <w:sz w:val="28"/>
        </w:rPr>
      </w:pPr>
    </w:p>
    <w:p w:rsidR="008B243F" w:rsidRDefault="008B243F">
      <w:pPr>
        <w:pStyle w:val="Corpodetexto"/>
        <w:spacing w:line="415" w:lineRule="auto"/>
        <w:ind w:left="441" w:right="2391"/>
      </w:pPr>
      <w:r>
        <w:t>01 – Aprovação da Ata da 7</w:t>
      </w:r>
      <w:r w:rsidR="002958C7">
        <w:t>4</w:t>
      </w:r>
      <w:r w:rsidR="0033502F">
        <w:t>ª</w:t>
      </w:r>
      <w:r w:rsidR="000E77DC">
        <w:t xml:space="preserve"> Reunião Ordinária </w:t>
      </w:r>
    </w:p>
    <w:p w:rsidR="002958C7" w:rsidRDefault="002958C7">
      <w:pPr>
        <w:pStyle w:val="Corpodetexto"/>
        <w:spacing w:line="415" w:lineRule="auto"/>
        <w:ind w:left="441" w:right="2391"/>
      </w:pPr>
      <w:r>
        <w:t>02 – Composição das Comissões Permanentes</w:t>
      </w:r>
    </w:p>
    <w:p w:rsidR="002958C7" w:rsidRDefault="002958C7">
      <w:pPr>
        <w:pStyle w:val="Corpodetexto"/>
        <w:spacing w:line="415" w:lineRule="auto"/>
        <w:ind w:left="441" w:right="2391"/>
      </w:pPr>
      <w:r>
        <w:t>03 – Indicação para o Comitê de Ética e Pesquisa (CEP)</w:t>
      </w:r>
    </w:p>
    <w:p w:rsidR="001C79C9" w:rsidRDefault="001C79C9">
      <w:pPr>
        <w:pStyle w:val="Corpodetexto"/>
        <w:spacing w:line="415" w:lineRule="auto"/>
        <w:ind w:left="441" w:right="2391"/>
      </w:pPr>
    </w:p>
    <w:p w:rsidR="00966258" w:rsidRDefault="004B3505">
      <w:pPr>
        <w:pStyle w:val="Corpodetexto"/>
        <w:rPr>
          <w:sz w:val="28"/>
        </w:rPr>
      </w:pPr>
      <w:r>
        <w:rPr>
          <w:sz w:val="28"/>
        </w:rPr>
        <w:t>Informes:</w:t>
      </w:r>
    </w:p>
    <w:p w:rsidR="004B3505" w:rsidRPr="004B3505" w:rsidRDefault="004B3505">
      <w:pPr>
        <w:pStyle w:val="Corpodetexto"/>
      </w:pPr>
      <w:r>
        <w:rPr>
          <w:sz w:val="28"/>
        </w:rPr>
        <w:t xml:space="preserve">       </w:t>
      </w:r>
      <w:r w:rsidR="002958C7">
        <w:t>01 – Explanação pela Conselheira Milena de Almeida sobre a criacão da Comissão Intersetorial de Saúde das Milheres.</w:t>
      </w:r>
    </w:p>
    <w:p w:rsidR="00360173" w:rsidRPr="004B3505" w:rsidRDefault="00360173" w:rsidP="00360173">
      <w:pPr>
        <w:pStyle w:val="Corpodetexto"/>
        <w:spacing w:before="203"/>
        <w:ind w:left="542"/>
      </w:pPr>
    </w:p>
    <w:p w:rsidR="00360173" w:rsidRDefault="00360173" w:rsidP="00360173">
      <w:pPr>
        <w:pStyle w:val="Corpodetexto"/>
        <w:rPr>
          <w:sz w:val="28"/>
        </w:rPr>
      </w:pPr>
    </w:p>
    <w:p w:rsidR="00360173" w:rsidRDefault="00360173" w:rsidP="00360173">
      <w:pPr>
        <w:pStyle w:val="Corpodetexto"/>
        <w:spacing w:before="8"/>
        <w:rPr>
          <w:sz w:val="30"/>
        </w:rPr>
      </w:pPr>
    </w:p>
    <w:p w:rsidR="00360173" w:rsidRDefault="00360173" w:rsidP="00360173">
      <w:pPr>
        <w:pStyle w:val="Corpodetexto"/>
        <w:spacing w:before="1"/>
        <w:ind w:left="542"/>
      </w:pPr>
      <w:r>
        <w:rPr>
          <w:b/>
        </w:rPr>
        <w:t>Data:</w:t>
      </w:r>
      <w:r w:rsidR="002958C7">
        <w:rPr>
          <w:bCs/>
          <w:spacing w:val="-9"/>
          <w:lang w:val="pt-BR"/>
        </w:rPr>
        <w:t>28</w:t>
      </w:r>
      <w:r>
        <w:t>/0</w:t>
      </w:r>
      <w:r w:rsidR="002958C7">
        <w:t>8</w:t>
      </w:r>
      <w:r>
        <w:t>/202</w:t>
      </w:r>
      <w:r>
        <w:rPr>
          <w:lang w:val="pt-BR"/>
        </w:rPr>
        <w:t xml:space="preserve">4 </w:t>
      </w:r>
      <w:r>
        <w:t>(Terça-Feira)</w:t>
      </w:r>
    </w:p>
    <w:p w:rsidR="00360173" w:rsidRDefault="00360173" w:rsidP="00360173">
      <w:pPr>
        <w:pStyle w:val="Corpodetexto"/>
        <w:spacing w:before="181"/>
        <w:ind w:left="542"/>
      </w:pPr>
      <w:r>
        <w:rPr>
          <w:b/>
        </w:rPr>
        <w:t>Horário:</w:t>
      </w:r>
      <w:r>
        <w:t>Primeira chamada:</w:t>
      </w:r>
      <w:r w:rsidR="009A060D">
        <w:rPr>
          <w:spacing w:val="-3"/>
          <w:lang w:val="pt-BR"/>
        </w:rPr>
        <w:t>09</w:t>
      </w:r>
      <w:r>
        <w:rPr>
          <w:spacing w:val="-3"/>
          <w:lang w:val="pt-BR"/>
        </w:rPr>
        <w:t>:00</w:t>
      </w:r>
      <w:r>
        <w:t>h/Segunda chamada:</w:t>
      </w:r>
      <w:r w:rsidR="009A060D">
        <w:rPr>
          <w:spacing w:val="-5"/>
          <w:lang w:val="pt-BR"/>
        </w:rPr>
        <w:t>09</w:t>
      </w:r>
      <w:r>
        <w:t>:30h</w:t>
      </w:r>
    </w:p>
    <w:p w:rsidR="001C79C9" w:rsidRDefault="001C79C9" w:rsidP="00360173">
      <w:pPr>
        <w:pStyle w:val="Corpodetexto"/>
        <w:spacing w:before="181"/>
        <w:ind w:left="542"/>
        <w:rPr>
          <w:lang w:val="pt-BR"/>
        </w:rPr>
      </w:pPr>
      <w:r>
        <w:rPr>
          <w:b/>
        </w:rPr>
        <w:t xml:space="preserve">Local </w:t>
      </w:r>
      <w:r w:rsidRPr="001C79C9">
        <w:rPr>
          <w:b/>
        </w:rPr>
        <w:t>:</w:t>
      </w:r>
      <w:r w:rsidRPr="001C79C9">
        <w:rPr>
          <w:b/>
          <w:lang w:val="pt-BR"/>
        </w:rPr>
        <w:t xml:space="preserve"> Secretaria da Saúde</w:t>
      </w:r>
    </w:p>
    <w:p w:rsidR="00360173" w:rsidRDefault="00360173" w:rsidP="00360173">
      <w:pPr>
        <w:spacing w:before="182"/>
        <w:ind w:left="542"/>
        <w:rPr>
          <w:b/>
          <w:sz w:val="24"/>
        </w:rPr>
      </w:pPr>
      <w:r>
        <w:rPr>
          <w:b/>
          <w:sz w:val="24"/>
        </w:rPr>
        <w:t xml:space="preserve">Endereço: </w:t>
      </w:r>
      <w:r w:rsidRPr="00096014">
        <w:rPr>
          <w:b/>
          <w:sz w:val="24"/>
        </w:rPr>
        <w:t>Avenida Nossa Senhora do Bonsucesso, 1734</w:t>
      </w:r>
    </w:p>
    <w:p w:rsidR="00360173" w:rsidRDefault="00360173" w:rsidP="00360173">
      <w:pPr>
        <w:pStyle w:val="Corpodetexto"/>
        <w:rPr>
          <w:b/>
          <w:sz w:val="20"/>
        </w:rPr>
      </w:pPr>
    </w:p>
    <w:p w:rsidR="00360173" w:rsidRDefault="00360173" w:rsidP="00360173">
      <w:pPr>
        <w:pStyle w:val="Corpodetexto"/>
        <w:rPr>
          <w:b/>
          <w:sz w:val="20"/>
        </w:rPr>
      </w:pPr>
    </w:p>
    <w:p w:rsidR="00360173" w:rsidRDefault="00360173" w:rsidP="00360173">
      <w:pPr>
        <w:pStyle w:val="Corpodetexto"/>
        <w:rPr>
          <w:b/>
          <w:sz w:val="20"/>
        </w:rPr>
      </w:pPr>
    </w:p>
    <w:p w:rsidR="00360173" w:rsidRDefault="00360173" w:rsidP="00360173">
      <w:pPr>
        <w:pStyle w:val="Corpodetexto"/>
        <w:rPr>
          <w:b/>
          <w:sz w:val="20"/>
        </w:rPr>
      </w:pPr>
    </w:p>
    <w:p w:rsidR="00360173" w:rsidRDefault="00360173" w:rsidP="00360173">
      <w:pPr>
        <w:pStyle w:val="Corpodetexto"/>
        <w:rPr>
          <w:b/>
          <w:sz w:val="20"/>
        </w:rPr>
      </w:pPr>
    </w:p>
    <w:p w:rsidR="00360173" w:rsidRDefault="00360173" w:rsidP="00360173">
      <w:pPr>
        <w:pStyle w:val="Corpodetexto"/>
        <w:spacing w:before="9"/>
        <w:rPr>
          <w:b/>
          <w:sz w:val="25"/>
        </w:rPr>
      </w:pPr>
    </w:p>
    <w:p w:rsidR="00360173" w:rsidRDefault="00360173" w:rsidP="00360173">
      <w:pPr>
        <w:pStyle w:val="Corpodetexto"/>
        <w:spacing w:before="100"/>
        <w:ind w:left="5122"/>
      </w:pPr>
      <w:r>
        <w:t xml:space="preserve">Pindamonhangaba, </w:t>
      </w:r>
      <w:r w:rsidR="002958C7">
        <w:rPr>
          <w:spacing w:val="-2"/>
          <w:lang w:val="pt-BR"/>
        </w:rPr>
        <w:t>20</w:t>
      </w:r>
      <w:r>
        <w:rPr>
          <w:spacing w:val="-2"/>
          <w:lang w:val="pt-BR"/>
        </w:rPr>
        <w:t xml:space="preserve"> </w:t>
      </w:r>
      <w:r>
        <w:t xml:space="preserve">de </w:t>
      </w:r>
      <w:r w:rsidR="009601BB">
        <w:t>Ju</w:t>
      </w:r>
      <w:r w:rsidR="009A060D">
        <w:t>l</w:t>
      </w:r>
      <w:r w:rsidR="009601BB">
        <w:t>ho</w:t>
      </w:r>
      <w:r>
        <w:rPr>
          <w:spacing w:val="-3"/>
          <w:lang w:val="pt-BR"/>
        </w:rPr>
        <w:t xml:space="preserve"> </w:t>
      </w:r>
      <w:r>
        <w:t>de 2024.</w:t>
      </w:r>
    </w:p>
    <w:p w:rsidR="00966258" w:rsidRDefault="00966258">
      <w:pPr>
        <w:pStyle w:val="Corpodetexto"/>
        <w:rPr>
          <w:sz w:val="28"/>
        </w:rPr>
      </w:pPr>
    </w:p>
    <w:p w:rsidR="00966258" w:rsidRDefault="00966258">
      <w:pPr>
        <w:pStyle w:val="Corpodetexto"/>
        <w:spacing w:before="2"/>
        <w:rPr>
          <w:sz w:val="40"/>
        </w:rPr>
      </w:pPr>
    </w:p>
    <w:p w:rsidR="00966258" w:rsidRDefault="000E77DC">
      <w:pPr>
        <w:pStyle w:val="Corpodetexto"/>
        <w:ind w:left="3107" w:right="2383"/>
        <w:jc w:val="center"/>
      </w:pPr>
      <w:r>
        <w:rPr>
          <w:spacing w:val="41"/>
          <w:lang w:val="pt-BR"/>
        </w:rPr>
        <w:t>ALEXANDRE SILV</w:t>
      </w:r>
      <w:r w:rsidR="008B243F">
        <w:rPr>
          <w:spacing w:val="41"/>
          <w:lang w:val="pt-BR"/>
        </w:rPr>
        <w:t>A</w:t>
      </w:r>
      <w:r>
        <w:t>DA</w:t>
      </w:r>
      <w:r w:rsidR="008B243F">
        <w:t xml:space="preserve"> </w:t>
      </w:r>
      <w:r>
        <w:t>SILVA</w:t>
      </w:r>
    </w:p>
    <w:p w:rsidR="00966258" w:rsidRDefault="000E77DC">
      <w:pPr>
        <w:pStyle w:val="Corpodetexto"/>
        <w:spacing w:before="201"/>
        <w:ind w:left="3107" w:right="2387"/>
        <w:jc w:val="center"/>
      </w:pPr>
      <w:r>
        <w:t>Presidente</w:t>
      </w:r>
      <w:bookmarkStart w:id="0" w:name="_GoBack"/>
      <w:bookmarkEnd w:id="0"/>
    </w:p>
    <w:p w:rsidR="00966258" w:rsidRDefault="00966258">
      <w:pPr>
        <w:pStyle w:val="Corpodetexto"/>
        <w:rPr>
          <w:sz w:val="20"/>
        </w:rPr>
      </w:pPr>
    </w:p>
    <w:p w:rsidR="00966258" w:rsidRDefault="00966258">
      <w:pPr>
        <w:pStyle w:val="Corpodetexto"/>
        <w:rPr>
          <w:sz w:val="20"/>
        </w:rPr>
      </w:pPr>
    </w:p>
    <w:p w:rsidR="00966258" w:rsidRDefault="00966258">
      <w:pPr>
        <w:pStyle w:val="Corpodetexto"/>
        <w:rPr>
          <w:sz w:val="20"/>
        </w:rPr>
      </w:pPr>
    </w:p>
    <w:p w:rsidR="00966258" w:rsidRDefault="00966258">
      <w:pPr>
        <w:pStyle w:val="Corpodetexto"/>
        <w:rPr>
          <w:sz w:val="20"/>
        </w:rPr>
      </w:pPr>
    </w:p>
    <w:p w:rsidR="00966258" w:rsidRDefault="00966258">
      <w:pPr>
        <w:pStyle w:val="Corpodetexto"/>
        <w:rPr>
          <w:sz w:val="20"/>
        </w:rPr>
      </w:pPr>
    </w:p>
    <w:p w:rsidR="00966258" w:rsidRDefault="00966258">
      <w:pPr>
        <w:pStyle w:val="Corpodetexto"/>
        <w:rPr>
          <w:sz w:val="29"/>
        </w:rPr>
      </w:pPr>
    </w:p>
    <w:p w:rsidR="00966258" w:rsidRDefault="001D1B99">
      <w:pPr>
        <w:spacing w:before="136" w:line="148" w:lineRule="auto"/>
        <w:ind w:left="3273" w:right="323" w:hanging="2651"/>
        <w:rPr>
          <w:rFonts w:ascii="Calibri" w:hAnsi="Calibri"/>
        </w:rPr>
      </w:pPr>
      <w:r w:rsidRPr="001D1B99">
        <w:pict>
          <v:line id="_x0000_s1026" style="position:absolute;left:0;text-align:left;z-index:251659264;mso-position-horizontal-relative:page" from="104.3pt,.95pt" to="553.8pt,.95pt" strokeweight=".48pt">
            <w10:wrap anchorx="page"/>
          </v:line>
        </w:pict>
      </w:r>
      <w:r w:rsidR="001C79C9">
        <w:rPr>
          <w:rFonts w:ascii="Calibri" w:hAnsi="Calibri"/>
        </w:rPr>
        <w:t>Rua Marechal Deodoro, 230</w:t>
      </w:r>
      <w:r w:rsidR="000E77DC">
        <w:rPr>
          <w:rFonts w:ascii="Calibri" w:hAnsi="Calibri"/>
        </w:rPr>
        <w:t xml:space="preserve"> –</w:t>
      </w:r>
      <w:r w:rsidR="001C79C9">
        <w:rPr>
          <w:rFonts w:ascii="Calibri" w:hAnsi="Calibri"/>
        </w:rPr>
        <w:t xml:space="preserve"> Centro -</w:t>
      </w:r>
      <w:r w:rsidR="000E77DC">
        <w:rPr>
          <w:rFonts w:ascii="Calibri" w:hAnsi="Calibri"/>
        </w:rPr>
        <w:t xml:space="preserve"> Pindamonhangaba/SP Telefone: (12) 3550-0512. R: 8806 - </w:t>
      </w:r>
      <w:r w:rsidR="00EA07AF">
        <w:rPr>
          <w:rFonts w:ascii="Calibri" w:hAnsi="Calibri"/>
        </w:rPr>
        <w:t xml:space="preserve"> </w:t>
      </w:r>
      <w:r w:rsidR="000E77DC">
        <w:rPr>
          <w:rFonts w:ascii="Calibri" w:hAnsi="Calibri"/>
        </w:rPr>
        <w:t>e-mail:</w:t>
      </w:r>
      <w:hyperlink r:id="rId8">
        <w:r w:rsidR="000E77DC">
          <w:rPr>
            <w:rFonts w:ascii="Calibri" w:hAnsi="Calibri"/>
          </w:rPr>
          <w:t>comus.pindamonhangaba@gmail.com</w:t>
        </w:r>
      </w:hyperlink>
    </w:p>
    <w:sectPr w:rsidR="00966258" w:rsidSect="00966258">
      <w:type w:val="continuous"/>
      <w:pgSz w:w="11920" w:h="16850"/>
      <w:pgMar w:top="260" w:right="860" w:bottom="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477" w:rsidRDefault="00B86477">
      <w:r>
        <w:separator/>
      </w:r>
    </w:p>
  </w:endnote>
  <w:endnote w:type="continuationSeparator" w:id="1">
    <w:p w:rsidR="00B86477" w:rsidRDefault="00B86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477" w:rsidRDefault="00B86477">
      <w:r>
        <w:separator/>
      </w:r>
    </w:p>
  </w:footnote>
  <w:footnote w:type="continuationSeparator" w:id="1">
    <w:p w:rsidR="00B86477" w:rsidRDefault="00B86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66258"/>
    <w:rsid w:val="00096014"/>
    <w:rsid w:val="000A36A8"/>
    <w:rsid w:val="000E77DC"/>
    <w:rsid w:val="00132655"/>
    <w:rsid w:val="001C2BDE"/>
    <w:rsid w:val="001C79C9"/>
    <w:rsid w:val="001D1B99"/>
    <w:rsid w:val="002958C7"/>
    <w:rsid w:val="0033502F"/>
    <w:rsid w:val="00360173"/>
    <w:rsid w:val="00390140"/>
    <w:rsid w:val="004B3505"/>
    <w:rsid w:val="00561CC2"/>
    <w:rsid w:val="0056389B"/>
    <w:rsid w:val="00564564"/>
    <w:rsid w:val="00665BE2"/>
    <w:rsid w:val="006D293B"/>
    <w:rsid w:val="007250B1"/>
    <w:rsid w:val="007A2964"/>
    <w:rsid w:val="007F2325"/>
    <w:rsid w:val="008B243F"/>
    <w:rsid w:val="009601BB"/>
    <w:rsid w:val="00966258"/>
    <w:rsid w:val="009A060D"/>
    <w:rsid w:val="009A22F6"/>
    <w:rsid w:val="009D2EB2"/>
    <w:rsid w:val="00B611C7"/>
    <w:rsid w:val="00B86477"/>
    <w:rsid w:val="00BE6265"/>
    <w:rsid w:val="00C50A73"/>
    <w:rsid w:val="00D76105"/>
    <w:rsid w:val="00DE7004"/>
    <w:rsid w:val="00EA07AF"/>
    <w:rsid w:val="00EB7F66"/>
    <w:rsid w:val="00ED4935"/>
    <w:rsid w:val="00F11C01"/>
    <w:rsid w:val="00FA4215"/>
    <w:rsid w:val="2E0A1973"/>
    <w:rsid w:val="63DE2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96625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966258"/>
    <w:rPr>
      <w:sz w:val="24"/>
      <w:szCs w:val="24"/>
    </w:rPr>
  </w:style>
  <w:style w:type="paragraph" w:styleId="Ttulo">
    <w:name w:val="Title"/>
    <w:basedOn w:val="Normal"/>
    <w:uiPriority w:val="1"/>
    <w:qFormat/>
    <w:rsid w:val="00966258"/>
    <w:pPr>
      <w:spacing w:before="66"/>
      <w:ind w:left="3107" w:right="2649"/>
      <w:jc w:val="center"/>
    </w:pPr>
    <w:rPr>
      <w:rFonts w:ascii="Times New Roman" w:eastAsia="Times New Roman" w:hAnsi="Times New Roman" w:cs="Times New Roman"/>
      <w:i/>
      <w:i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9662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966258"/>
  </w:style>
  <w:style w:type="paragraph" w:customStyle="1" w:styleId="TableParagraph">
    <w:name w:val="Table Paragraph"/>
    <w:basedOn w:val="Normal"/>
    <w:uiPriority w:val="1"/>
    <w:qFormat/>
    <w:rsid w:val="009662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s.pindamonhangab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tsilva2</dc:creator>
  <cp:lastModifiedBy>Lopes</cp:lastModifiedBy>
  <cp:revision>2</cp:revision>
  <dcterms:created xsi:type="dcterms:W3CDTF">2024-08-20T17:38:00Z</dcterms:created>
  <dcterms:modified xsi:type="dcterms:W3CDTF">2024-08-20T17:38:00Z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2024-04-24T00:00:00Z</vt:filetime>
  </property>
  <property fmtid="{D5CDD505-2E9C-101B-9397-08002B2CF9AE}" pid="5" name="KSOProductBuildVer">
    <vt:lpwstr>1046-11.2.0.10078</vt:lpwstr>
  </property>
</Properties>
</file>