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QUESTIONÁRIO PARA LEVANTAMENTO DE SERVIÇOS OFERECIDOS PELA PREFEITURA DE PINDAMONHANGABA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333333"/>
          <w:spacing w:val="0"/>
          <w:position w:val="0"/>
          <w:sz w:val="24"/>
          <w:shd w:fill="FFFFFF" w:val="clear"/>
        </w:rPr>
        <w:t xml:space="preserve">ELABORAÇÃO DE CARTA DE SERVIÇOS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Serviço: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auto" w:val="clear"/>
        </w:rPr>
        <w:t xml:space="preserve">Sebrae Aqui Pindamonhangaba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Descrição: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- Informações sobre o que é o MEI (Microempreendedor Individual) e orientações acerca de tributações, contratação de funcionários, benefícios do registro do MEI, benefícios previdenciários e respectivas carências, regularização do MEI, procedimentos de abertura e baixa de MEI, DAS - Documento de Arrecadação Simplificada, DAS-SIMEI - declaração anual Simplificada do MEI);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- Impressão de boletos do MEI;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- Divulgação e inscrição sobre palestras e cursos oferecidos pelo Sebrae.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Forma de atendimento: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Telefone:</w:t>
      </w: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 (12) 3642-9744</w:t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Whatsapp:</w:t>
      </w: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 (12) 3642-9744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E-mail:</w:t>
      </w: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 </w:t>
        <w:br/>
        <w:t xml:space="preserve">josianedaq@sebraeaqui.com.br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thaisrmsf@sebraeaqui.com.br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Serviço on-line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Não tem.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Local de atendimento: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Avenida Nossa Senhora do Bom Sucesso, 1400 - Alto Cardoso</w:t>
        <w:br/>
        <w:t xml:space="preserve">CEP: 12420-010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Dia e horário de atendimento: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Segunda a Sexta-Feira das 8h às 12h00 e 13h00 às 16h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Secretarias e Órgãos envolvidos: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auto" w:val="clear"/>
        </w:rPr>
        <w:t xml:space="preserve">Secretaria de Desenvolvimento Econômico e Sebrae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Quem pode solicitar: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Qualquer cidadão que tenha interesse em abrir ou que já tenha o MEI aberto.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Prazo: </w:t>
      </w:r>
      <w:r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  <w:t xml:space="preserve">Informação Imediata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Taxas: 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Isento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1"/>
          <w:shd w:fill="FFFFFF" w:val="clear"/>
        </w:rPr>
        <w:t xml:space="preserve">Observações: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  <w:t xml:space="preserve">Os cursos e as palestras serão disponibilizados de acordo com o calendário da sede do SEBRAE - SP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