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3" w:rsidRPr="00126EA2" w:rsidRDefault="005653D3" w:rsidP="005653D3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bookmarkStart w:id="0" w:name="_GoBack"/>
      <w:bookmarkEnd w:id="0"/>
      <w:r>
        <w:rPr>
          <w:rFonts w:ascii="Palatino Linotype" w:hAnsi="Palatino Linotype" w:cs="Arial"/>
          <w:color w:val="auto"/>
          <w:szCs w:val="24"/>
        </w:rPr>
        <w:t>ANEXO IV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PREGÃO PRESENCIAL N° 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5653D3" w:rsidRPr="00126EA2" w:rsidRDefault="005653D3" w:rsidP="005653D3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5653D3" w:rsidRPr="00126EA2" w:rsidRDefault="005653D3" w:rsidP="005653D3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5653D3" w:rsidRPr="00126EA2" w:rsidRDefault="005653D3" w:rsidP="005653D3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5653D3" w:rsidRPr="00126EA2" w:rsidRDefault="005653D3" w:rsidP="005653D3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</w:t>
      </w:r>
      <w:r>
        <w:rPr>
          <w:rFonts w:ascii="Palatino Linotype" w:hAnsi="Palatino Linotype" w:cs="Arial"/>
          <w:b/>
          <w:bCs/>
          <w:sz w:val="21"/>
          <w:szCs w:val="21"/>
        </w:rPr>
        <w:t>regão Presencial.........../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Pregão, podendo formular lances verbais, negociar preços, interpor recursos e desistir de sua interposição, bem como praticar todos os atos inerentes ao certame, em todas as fases, inclusive OUTORGO poderes para assinatura de contrato.</w:t>
      </w: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5653D3" w:rsidRPr="00126EA2" w:rsidRDefault="005653D3" w:rsidP="005653D3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  <w:r>
        <w:rPr>
          <w:rFonts w:ascii="Palatino Linotype" w:eastAsia="Arial Unicode MS" w:hAnsi="Palatino Linotype" w:cs="Arial"/>
          <w:sz w:val="21"/>
          <w:szCs w:val="21"/>
        </w:rPr>
        <w:br w:type="page"/>
      </w: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Cs w:val="24"/>
        </w:rPr>
      </w:pPr>
      <w:r w:rsidRPr="00126EA2">
        <w:rPr>
          <w:rFonts w:ascii="Palatino Linotype" w:hAnsi="Palatino Linotype" w:cs="Arial"/>
          <w:b/>
          <w:szCs w:val="24"/>
        </w:rPr>
        <w:t>ANEXO V</w:t>
      </w:r>
      <w:r>
        <w:rPr>
          <w:rFonts w:ascii="Palatino Linotype" w:hAnsi="Palatino Linotype" w:cs="Arial"/>
          <w:b/>
          <w:szCs w:val="24"/>
        </w:rPr>
        <w:t>I</w:t>
      </w: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 xml:space="preserve">   PREGÃO PRESENCIAL N° ......../</w:t>
      </w:r>
      <w:r w:rsidR="003C35C0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pStyle w:val="Ttulo9"/>
        <w:jc w:val="center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DECLARAÇÃO DE CUMPRIMENTO E REQUISITO DE HABILITAÇÃO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_____________________________________________________________________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inscrito no </w:t>
      </w:r>
      <w:r>
        <w:rPr>
          <w:rFonts w:ascii="Palatino Linotype" w:hAnsi="Palatino Linotype" w:cs="Arial"/>
          <w:b/>
          <w:sz w:val="21"/>
          <w:szCs w:val="21"/>
        </w:rPr>
        <w:t>CPF/</w:t>
      </w:r>
      <w:r w:rsidRPr="00126EA2">
        <w:rPr>
          <w:rFonts w:ascii="Palatino Linotype" w:hAnsi="Palatino Linotype" w:cs="Arial"/>
          <w:b/>
          <w:sz w:val="21"/>
          <w:szCs w:val="21"/>
        </w:rPr>
        <w:t>CNPJ n° ___________________________________________________, por intermédio de seu representante legal</w:t>
      </w:r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 o (a) Sr. _____________________________________________________________ portador (a) da Carteira de Identidade n° ___________________________ e do CPF n° ____________________, DECLARA, por seu representante legal infra-assinado para cumprimento do previsto no inciso VII do art. 4º da Lei nº 10.520/2002, de 17 de julho de 2002, publicada no DOU de 18 de julho de 2002, e no subitem 9.1.1  do mesmo edital, e para </w:t>
      </w:r>
      <w:r>
        <w:rPr>
          <w:rFonts w:ascii="Palatino Linotype" w:hAnsi="Palatino Linotype" w:cs="Arial"/>
          <w:b/>
          <w:sz w:val="21"/>
          <w:szCs w:val="21"/>
        </w:rPr>
        <w:t>fins do Pregão Presencial nº ...../</w:t>
      </w:r>
      <w:r w:rsidR="003C35C0">
        <w:rPr>
          <w:rFonts w:ascii="Palatino Linotype" w:hAnsi="Palatino Linotype" w:cs="Arial"/>
          <w:b/>
          <w:sz w:val="21"/>
          <w:szCs w:val="21"/>
        </w:rPr>
        <w:t>2020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 da Prefeitura Municipal de IEPÊ-SP, DECLARA expressamente que cumpre plenamente os requisitos de habilitação exigidos do Edital do Pregão em epígrafe.</w:t>
      </w: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Local e data, _____ de _____________de __________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Assinatura CNPJ/CPF</w:t>
      </w: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5653D3" w:rsidRPr="00126EA2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Obs. Esta declaração deverá ser entregue ao Pregoeiro, após a abertura da sessão, entes e separadamente dos envelopes (Proposta de Preços e </w:t>
      </w:r>
    </w:p>
    <w:p w:rsidR="005653D3" w:rsidRPr="00101F2D" w:rsidRDefault="005653D3" w:rsidP="005653D3">
      <w:pPr>
        <w:jc w:val="center"/>
        <w:rPr>
          <w:rFonts w:ascii="Palatino Linotype" w:hAnsi="Palatino Linotype" w:cs="Arial"/>
          <w:b/>
          <w:sz w:val="21"/>
          <w:szCs w:val="21"/>
        </w:rPr>
      </w:pPr>
      <w:proofErr w:type="gramStart"/>
      <w:r w:rsidRPr="00126EA2">
        <w:rPr>
          <w:rFonts w:ascii="Palatino Linotype" w:hAnsi="Palatino Linotype" w:cs="Arial"/>
          <w:b/>
          <w:sz w:val="21"/>
          <w:szCs w:val="21"/>
        </w:rPr>
        <w:t>documentos</w:t>
      </w:r>
      <w:proofErr w:type="gramEnd"/>
      <w:r w:rsidRPr="00126EA2">
        <w:rPr>
          <w:rFonts w:ascii="Palatino Linotype" w:hAnsi="Palatino Linotype" w:cs="Arial"/>
          <w:b/>
          <w:sz w:val="21"/>
          <w:szCs w:val="21"/>
        </w:rPr>
        <w:t xml:space="preserve"> de habilitação) exigidos nesta licitação.</w:t>
      </w:r>
    </w:p>
    <w:p w:rsidR="00000E53" w:rsidRDefault="00000E53"/>
    <w:sectPr w:rsidR="00000E53" w:rsidSect="0040565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3D3"/>
    <w:rsid w:val="00000E53"/>
    <w:rsid w:val="003C35C0"/>
    <w:rsid w:val="005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5069-0BBF-43A9-8FFE-2613D1F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53D3"/>
    <w:pPr>
      <w:keepNext/>
      <w:jc w:val="center"/>
      <w:outlineLvl w:val="5"/>
    </w:pPr>
    <w:rPr>
      <w:b/>
      <w:color w:val="0000FF"/>
      <w:szCs w:val="23"/>
    </w:rPr>
  </w:style>
  <w:style w:type="paragraph" w:styleId="Ttulo9">
    <w:name w:val="heading 9"/>
    <w:basedOn w:val="Normal"/>
    <w:next w:val="Normal"/>
    <w:link w:val="Ttulo9Char"/>
    <w:qFormat/>
    <w:rsid w:val="005653D3"/>
    <w:pPr>
      <w:keepNext/>
      <w:ind w:firstLine="284"/>
      <w:outlineLvl w:val="8"/>
    </w:pPr>
    <w:rPr>
      <w:b/>
      <w:color w:val="993300"/>
      <w:sz w:val="52"/>
      <w:szCs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653D3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character" w:customStyle="1" w:styleId="Ttulo9Char">
    <w:name w:val="Título 9 Char"/>
    <w:basedOn w:val="Fontepargpadro"/>
    <w:link w:val="Ttulo9"/>
    <w:rsid w:val="005653D3"/>
    <w:rPr>
      <w:rFonts w:ascii="Times New Roman" w:eastAsia="Times New Roman" w:hAnsi="Times New Roman" w:cs="Times New Roman"/>
      <w:b/>
      <w:color w:val="993300"/>
      <w:sz w:val="52"/>
      <w:szCs w:val="46"/>
      <w:lang w:eastAsia="pt-BR"/>
    </w:rPr>
  </w:style>
  <w:style w:type="paragraph" w:styleId="Cabealho">
    <w:name w:val="header"/>
    <w:basedOn w:val="Normal"/>
    <w:link w:val="CabealhoChar"/>
    <w:rsid w:val="005653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53D3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653D3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5653D3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4</cp:revision>
  <dcterms:created xsi:type="dcterms:W3CDTF">2018-06-19T17:16:00Z</dcterms:created>
  <dcterms:modified xsi:type="dcterms:W3CDTF">2020-02-19T19:58:00Z</dcterms:modified>
</cp:coreProperties>
</file>