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13B5749A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2C78A7FA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1905D4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Tiago Ramos Simão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 w:rsidRPr="001905D4">
        <w:rPr>
          <w:rFonts w:ascii="Century Gothic" w:hAnsi="Century Gothic" w:cs="Arial"/>
          <w:sz w:val="22"/>
          <w:szCs w:val="22"/>
        </w:rPr>
        <w:t>40.603.371-7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905D4">
        <w:rPr>
          <w:rFonts w:ascii="Century Gothic" w:hAnsi="Century Gothic" w:cs="Arial"/>
          <w:sz w:val="22"/>
          <w:szCs w:val="22"/>
        </w:rPr>
        <w:t>4102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Professor de Educação Física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905D4">
        <w:rPr>
          <w:rFonts w:ascii="Century Gothic" w:hAnsi="Century Gothic" w:cs="Arial"/>
          <w:sz w:val="22"/>
          <w:szCs w:val="22"/>
        </w:rPr>
        <w:t>30/07/2015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1905D4">
        <w:rPr>
          <w:rFonts w:ascii="Century Gothic" w:hAnsi="Century Gothic" w:cs="Arial"/>
          <w:sz w:val="22"/>
          <w:szCs w:val="22"/>
        </w:rPr>
        <w:t>04/03/2022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984B150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74D2D">
        <w:rPr>
          <w:rFonts w:ascii="Century Gothic" w:hAnsi="Century Gothic" w:cs="Arial"/>
          <w:sz w:val="22"/>
          <w:szCs w:val="22"/>
        </w:rPr>
        <w:t>30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74D2D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C3A13">
        <w:rPr>
          <w:rFonts w:ascii="Century Gothic" w:hAnsi="Century Gothic" w:cs="Arial"/>
          <w:sz w:val="22"/>
          <w:szCs w:val="22"/>
        </w:rPr>
        <w:t>segundo</w:t>
      </w:r>
      <w:r w:rsidR="00B74D2D"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02B27CA3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1905D4">
        <w:rPr>
          <w:rFonts w:ascii="Century Gothic" w:hAnsi="Century Gothic" w:cs="Arial"/>
          <w:sz w:val="22"/>
          <w:szCs w:val="22"/>
        </w:rPr>
        <w:t>01 de ju</w:t>
      </w:r>
      <w:r w:rsidR="002C3A13">
        <w:rPr>
          <w:rFonts w:ascii="Century Gothic" w:hAnsi="Century Gothic" w:cs="Arial"/>
          <w:sz w:val="22"/>
          <w:szCs w:val="22"/>
        </w:rPr>
        <w:t>l</w:t>
      </w:r>
      <w:r w:rsidR="001905D4">
        <w:rPr>
          <w:rFonts w:ascii="Century Gothic" w:hAnsi="Century Gothic" w:cs="Arial"/>
          <w:sz w:val="22"/>
          <w:szCs w:val="22"/>
        </w:rPr>
        <w:t>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F4BA2E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C3A13">
      <w:rPr>
        <w:rFonts w:ascii="Century Gothic" w:hAnsi="Century Gothic" w:cs="Arial"/>
        <w:b/>
        <w:sz w:val="22"/>
        <w:szCs w:val="22"/>
        <w:u w:val="single"/>
      </w:rPr>
      <w:t>631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05D4">
      <w:rPr>
        <w:rFonts w:ascii="Century Gothic" w:hAnsi="Century Gothic" w:cs="Arial"/>
        <w:b/>
        <w:sz w:val="22"/>
        <w:szCs w:val="22"/>
        <w:u w:val="single"/>
      </w:rPr>
      <w:t>01 DE JU</w:t>
    </w:r>
    <w:r w:rsidR="002C3A13">
      <w:rPr>
        <w:rFonts w:ascii="Century Gothic" w:hAnsi="Century Gothic" w:cs="Arial"/>
        <w:b/>
        <w:sz w:val="22"/>
        <w:szCs w:val="22"/>
        <w:u w:val="single"/>
      </w:rPr>
      <w:t>L</w:t>
    </w:r>
    <w:r w:rsidR="001905D4">
      <w:rPr>
        <w:rFonts w:ascii="Century Gothic" w:hAnsi="Century Gothic" w:cs="Arial"/>
        <w:b/>
        <w:sz w:val="22"/>
        <w:szCs w:val="22"/>
        <w:u w:val="single"/>
      </w:rPr>
      <w:t>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A2A3F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C3A13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2022-07-01T13:16:00Z</dcterms:created>
  <dcterms:modified xsi:type="dcterms:W3CDTF">2022-07-01T13:17:00Z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