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D886AA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71CC41D9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972B85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00629D">
        <w:rPr>
          <w:rFonts w:ascii="Century Gothic" w:hAnsi="Century Gothic" w:cs="Arial"/>
          <w:sz w:val="22"/>
          <w:szCs w:val="22"/>
        </w:rPr>
        <w:t>Alaíde de Barros Santos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00629D">
        <w:rPr>
          <w:rFonts w:ascii="Century Gothic" w:hAnsi="Century Gothic" w:cs="Arial"/>
          <w:sz w:val="22"/>
          <w:szCs w:val="22"/>
        </w:rPr>
        <w:t>3682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00629D" w:rsidRPr="0000629D">
        <w:rPr>
          <w:rFonts w:ascii="Century Gothic" w:hAnsi="Century Gothic" w:cs="Arial"/>
          <w:sz w:val="22"/>
          <w:szCs w:val="22"/>
        </w:rPr>
        <w:t>14.630.264-3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00629D">
        <w:rPr>
          <w:rFonts w:ascii="Century Gothic" w:hAnsi="Century Gothic" w:cs="Arial"/>
          <w:sz w:val="22"/>
          <w:szCs w:val="22"/>
        </w:rPr>
        <w:t>077.310.458-54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00629D" w:rsidRPr="0000629D">
        <w:rPr>
          <w:rFonts w:ascii="Century Gothic" w:hAnsi="Century Gothic" w:cs="Arial"/>
          <w:sz w:val="22"/>
          <w:szCs w:val="22"/>
        </w:rPr>
        <w:t>033793020167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00629D">
        <w:rPr>
          <w:rFonts w:ascii="Century Gothic" w:hAnsi="Century Gothic" w:cs="Arial"/>
          <w:sz w:val="22"/>
          <w:szCs w:val="22"/>
        </w:rPr>
        <w:t>AUXILIAR DE ENFERMAGEM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74154F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00629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843C8B">
        <w:rPr>
          <w:rFonts w:ascii="Century Gothic" w:hAnsi="Century Gothic" w:cs="Arial"/>
          <w:sz w:val="22"/>
          <w:szCs w:val="22"/>
        </w:rPr>
        <w:t>I</w:t>
      </w:r>
      <w:r w:rsidR="0000629D">
        <w:rPr>
          <w:rFonts w:ascii="Century Gothic" w:hAnsi="Century Gothic" w:cs="Arial"/>
          <w:sz w:val="22"/>
          <w:szCs w:val="22"/>
        </w:rPr>
        <w:t>I</w:t>
      </w:r>
      <w:r w:rsidR="00843C8B">
        <w:rPr>
          <w:rFonts w:ascii="Century Gothic" w:hAnsi="Century Gothic" w:cs="Arial"/>
          <w:sz w:val="22"/>
          <w:szCs w:val="22"/>
        </w:rPr>
        <w:t xml:space="preserve"> </w:t>
      </w:r>
      <w:r w:rsidR="0000629D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269E78E" w14:textId="77777777" w:rsidR="00972B85" w:rsidRDefault="00BD2681" w:rsidP="00972B85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972B85"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972B85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69D97801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00629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0ED42CAD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>0</w:t>
      </w:r>
      <w:r w:rsidR="0000629D">
        <w:rPr>
          <w:rFonts w:ascii="Century Gothic" w:hAnsi="Century Gothic" w:cs="Arial"/>
          <w:sz w:val="22"/>
          <w:szCs w:val="22"/>
        </w:rPr>
        <w:t>6</w:t>
      </w:r>
      <w:r w:rsidR="0074154F">
        <w:rPr>
          <w:rFonts w:ascii="Century Gothic" w:hAnsi="Century Gothic" w:cs="Arial"/>
          <w:sz w:val="22"/>
          <w:szCs w:val="22"/>
        </w:rPr>
        <w:t xml:space="preserve"> 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6819A0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00629D">
      <w:rPr>
        <w:rFonts w:ascii="Century Gothic" w:hAnsi="Century Gothic" w:cs="Arial"/>
        <w:b/>
        <w:sz w:val="22"/>
        <w:szCs w:val="22"/>
        <w:u w:val="single"/>
      </w:rPr>
      <w:t>97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>0</w:t>
    </w:r>
    <w:r w:rsidR="0000629D">
      <w:rPr>
        <w:rFonts w:ascii="Century Gothic" w:hAnsi="Century Gothic" w:cs="Arial"/>
        <w:b/>
        <w:sz w:val="22"/>
        <w:szCs w:val="22"/>
        <w:u w:val="single"/>
      </w:rPr>
      <w:t>6</w:t>
    </w:r>
    <w:r w:rsidR="0074154F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6972508">
    <w:abstractNumId w:val="9"/>
  </w:num>
  <w:num w:numId="2" w16cid:durableId="1062370906">
    <w:abstractNumId w:val="7"/>
  </w:num>
  <w:num w:numId="3" w16cid:durableId="323438174">
    <w:abstractNumId w:val="6"/>
  </w:num>
  <w:num w:numId="4" w16cid:durableId="973215185">
    <w:abstractNumId w:val="5"/>
  </w:num>
  <w:num w:numId="5" w16cid:durableId="1359502260">
    <w:abstractNumId w:val="4"/>
  </w:num>
  <w:num w:numId="6" w16cid:durableId="626013506">
    <w:abstractNumId w:val="8"/>
  </w:num>
  <w:num w:numId="7" w16cid:durableId="536353702">
    <w:abstractNumId w:val="3"/>
  </w:num>
  <w:num w:numId="8" w16cid:durableId="773598427">
    <w:abstractNumId w:val="2"/>
  </w:num>
  <w:num w:numId="9" w16cid:durableId="260728389">
    <w:abstractNumId w:val="1"/>
  </w:num>
  <w:num w:numId="10" w16cid:durableId="649021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629D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72B85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0B9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165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2022-04-06T13:39:00Z</dcterms:created>
  <dcterms:modified xsi:type="dcterms:W3CDTF">2022-04-06T13:42:00Z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