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12F6C433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 servidor</w:t>
      </w:r>
      <w:r w:rsidR="00DE650A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4FBC9DAA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DE650A">
        <w:rPr>
          <w:rFonts w:ascii="Century Gothic" w:hAnsi="Century Gothic"/>
          <w:sz w:val="22"/>
          <w:szCs w:val="22"/>
        </w:rPr>
        <w:t>6</w:t>
      </w:r>
      <w:r w:rsidR="00E75A9A">
        <w:rPr>
          <w:rFonts w:ascii="Century Gothic" w:hAnsi="Century Gothic"/>
          <w:sz w:val="22"/>
          <w:szCs w:val="22"/>
        </w:rPr>
        <w:t>0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DE650A">
        <w:rPr>
          <w:rFonts w:ascii="Century Gothic" w:hAnsi="Century Gothic"/>
          <w:sz w:val="22"/>
          <w:szCs w:val="22"/>
        </w:rPr>
        <w:t>sessenta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 servidor</w:t>
      </w:r>
      <w:r w:rsidR="00DE650A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efetiv</w:t>
      </w:r>
      <w:r w:rsidR="00DE650A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2A7FDD">
        <w:rPr>
          <w:rFonts w:ascii="Century Gothic" w:hAnsi="Century Gothic"/>
          <w:sz w:val="22"/>
          <w:szCs w:val="22"/>
        </w:rPr>
        <w:t>Neuza Aparecida da Silva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5256EE">
        <w:rPr>
          <w:rFonts w:ascii="Century Gothic" w:hAnsi="Century Gothic"/>
          <w:sz w:val="22"/>
          <w:szCs w:val="22"/>
        </w:rPr>
        <w:t>1614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5256EE">
        <w:rPr>
          <w:rFonts w:ascii="Century Gothic" w:hAnsi="Century Gothic"/>
          <w:sz w:val="22"/>
          <w:szCs w:val="22"/>
        </w:rPr>
        <w:t>Agente Operacional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5256EE">
        <w:rPr>
          <w:rFonts w:ascii="Century Gothic" w:hAnsi="Century Gothic"/>
          <w:sz w:val="22"/>
          <w:szCs w:val="22"/>
        </w:rPr>
        <w:t>03/04/2012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5256EE">
        <w:rPr>
          <w:rFonts w:ascii="Century Gothic" w:hAnsi="Century Gothic"/>
          <w:sz w:val="22"/>
          <w:szCs w:val="22"/>
        </w:rPr>
        <w:t>02/04/2017,</w:t>
      </w:r>
      <w:r w:rsidR="00D72786">
        <w:rPr>
          <w:rFonts w:ascii="Century Gothic" w:hAnsi="Century Gothic"/>
          <w:sz w:val="22"/>
          <w:szCs w:val="22"/>
        </w:rPr>
        <w:t xml:space="preserve"> de acordo com o Processo nº </w:t>
      </w:r>
      <w:r w:rsidR="002F0D5A">
        <w:rPr>
          <w:rFonts w:ascii="Century Gothic" w:hAnsi="Century Gothic"/>
          <w:sz w:val="22"/>
          <w:szCs w:val="22"/>
        </w:rPr>
        <w:t>17</w:t>
      </w:r>
      <w:r w:rsidR="005256EE">
        <w:rPr>
          <w:rFonts w:ascii="Century Gothic" w:hAnsi="Century Gothic"/>
          <w:sz w:val="22"/>
          <w:szCs w:val="22"/>
        </w:rPr>
        <w:t>12</w:t>
      </w:r>
      <w:r w:rsidR="00D72786">
        <w:rPr>
          <w:rFonts w:ascii="Century Gothic" w:hAnsi="Century Gothic"/>
          <w:sz w:val="22"/>
          <w:szCs w:val="22"/>
        </w:rPr>
        <w:t>/2022.</w:t>
      </w:r>
    </w:p>
    <w:p w14:paraId="5D1EA7F1" w14:textId="5421FA8F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>A pecúnia será paga no</w:t>
      </w:r>
      <w:r w:rsidR="00FB34D5">
        <w:rPr>
          <w:rFonts w:ascii="Century Gothic" w:hAnsi="Century Gothic" w:cs="Arial"/>
          <w:sz w:val="22"/>
          <w:szCs w:val="22"/>
        </w:rPr>
        <w:t>s meses</w:t>
      </w:r>
      <w:r>
        <w:rPr>
          <w:rFonts w:ascii="Century Gothic" w:hAnsi="Century Gothic" w:cs="Arial"/>
          <w:sz w:val="22"/>
          <w:szCs w:val="22"/>
        </w:rPr>
        <w:t xml:space="preserve"> de </w:t>
      </w:r>
      <w:r w:rsidR="005256EE">
        <w:rPr>
          <w:rFonts w:ascii="Century Gothic" w:hAnsi="Century Gothic" w:cs="Arial"/>
          <w:sz w:val="22"/>
          <w:szCs w:val="22"/>
        </w:rPr>
        <w:t>agosto e setembro</w:t>
      </w:r>
      <w:r w:rsidR="00DD35D6">
        <w:rPr>
          <w:rFonts w:ascii="Century Gothic" w:hAnsi="Century Gothic" w:cs="Arial"/>
          <w:sz w:val="22"/>
          <w:szCs w:val="22"/>
        </w:rPr>
        <w:t xml:space="preserve"> de 202</w:t>
      </w:r>
      <w:r w:rsidR="00DE650A">
        <w:rPr>
          <w:rFonts w:ascii="Century Gothic" w:hAnsi="Century Gothic" w:cs="Arial"/>
          <w:sz w:val="22"/>
          <w:szCs w:val="22"/>
        </w:rPr>
        <w:t>2</w:t>
      </w:r>
      <w:r w:rsidR="00DD35D6">
        <w:rPr>
          <w:rFonts w:ascii="Century Gothic" w:hAnsi="Century Gothic" w:cs="Arial"/>
          <w:sz w:val="22"/>
          <w:szCs w:val="22"/>
        </w:rPr>
        <w:t>.</w:t>
      </w:r>
    </w:p>
    <w:p w14:paraId="1436941D" w14:textId="437321BD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5256EE">
        <w:rPr>
          <w:rFonts w:ascii="Century Gothic" w:hAnsi="Century Gothic" w:cs="Arial"/>
          <w:sz w:val="22"/>
          <w:szCs w:val="22"/>
        </w:rPr>
        <w:t>, retroagindo seus efeitos a agosto e setembro de 2022.</w:t>
      </w:r>
    </w:p>
    <w:p w14:paraId="0CDCD27D" w14:textId="05FC9AF5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7511E">
        <w:rPr>
          <w:rFonts w:ascii="Century Gothic" w:hAnsi="Century Gothic" w:cs="Arial"/>
          <w:sz w:val="22"/>
          <w:szCs w:val="22"/>
        </w:rPr>
        <w:t>19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2626F9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7511E">
      <w:rPr>
        <w:rFonts w:ascii="Century Gothic" w:hAnsi="Century Gothic" w:cs="Arial"/>
        <w:b/>
        <w:sz w:val="22"/>
        <w:szCs w:val="22"/>
        <w:u w:val="single"/>
      </w:rPr>
      <w:t>7</w:t>
    </w:r>
    <w:r w:rsidR="00AC296A">
      <w:rPr>
        <w:rFonts w:ascii="Century Gothic" w:hAnsi="Century Gothic" w:cs="Arial"/>
        <w:b/>
        <w:sz w:val="22"/>
        <w:szCs w:val="22"/>
        <w:u w:val="single"/>
      </w:rPr>
      <w:t>9</w:t>
    </w:r>
    <w:r w:rsidR="002A7FDD">
      <w:rPr>
        <w:rFonts w:ascii="Century Gothic" w:hAnsi="Century Gothic" w:cs="Arial"/>
        <w:b/>
        <w:sz w:val="22"/>
        <w:szCs w:val="22"/>
        <w:u w:val="single"/>
      </w:rPr>
      <w:t>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7511E">
      <w:rPr>
        <w:rFonts w:ascii="Century Gothic" w:hAnsi="Century Gothic" w:cs="Arial"/>
        <w:b/>
        <w:sz w:val="22"/>
        <w:szCs w:val="22"/>
        <w:u w:val="single"/>
      </w:rPr>
      <w:t>19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4028B"/>
    <w:rsid w:val="00051C18"/>
    <w:rsid w:val="00066E19"/>
    <w:rsid w:val="00067DAA"/>
    <w:rsid w:val="0008769D"/>
    <w:rsid w:val="000B4BF8"/>
    <w:rsid w:val="000D6D8E"/>
    <w:rsid w:val="000F2898"/>
    <w:rsid w:val="000F75E5"/>
    <w:rsid w:val="00114B45"/>
    <w:rsid w:val="00115663"/>
    <w:rsid w:val="0013037E"/>
    <w:rsid w:val="00157156"/>
    <w:rsid w:val="00163097"/>
    <w:rsid w:val="001853F4"/>
    <w:rsid w:val="00191BA5"/>
    <w:rsid w:val="001B60CD"/>
    <w:rsid w:val="00213EAB"/>
    <w:rsid w:val="002155C5"/>
    <w:rsid w:val="00215D1D"/>
    <w:rsid w:val="00217A38"/>
    <w:rsid w:val="00274F46"/>
    <w:rsid w:val="002812CE"/>
    <w:rsid w:val="00284AAA"/>
    <w:rsid w:val="002A7FDD"/>
    <w:rsid w:val="002C3D4F"/>
    <w:rsid w:val="002D7F70"/>
    <w:rsid w:val="002E071E"/>
    <w:rsid w:val="002E1A5A"/>
    <w:rsid w:val="002E2BFE"/>
    <w:rsid w:val="002F0D5A"/>
    <w:rsid w:val="00312210"/>
    <w:rsid w:val="00326383"/>
    <w:rsid w:val="00361777"/>
    <w:rsid w:val="00361FC2"/>
    <w:rsid w:val="003632CC"/>
    <w:rsid w:val="003637CC"/>
    <w:rsid w:val="003D6477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4E46C2"/>
    <w:rsid w:val="00524519"/>
    <w:rsid w:val="005256EE"/>
    <w:rsid w:val="00535A9A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350C5"/>
    <w:rsid w:val="00860E77"/>
    <w:rsid w:val="008658F6"/>
    <w:rsid w:val="008945AC"/>
    <w:rsid w:val="008F50A9"/>
    <w:rsid w:val="00917DCA"/>
    <w:rsid w:val="009439AA"/>
    <w:rsid w:val="00961DA9"/>
    <w:rsid w:val="00974652"/>
    <w:rsid w:val="00993D02"/>
    <w:rsid w:val="009B497D"/>
    <w:rsid w:val="00A07AE1"/>
    <w:rsid w:val="00A357FD"/>
    <w:rsid w:val="00A4307C"/>
    <w:rsid w:val="00A45E55"/>
    <w:rsid w:val="00AC296A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BF5097"/>
    <w:rsid w:val="00C12FC4"/>
    <w:rsid w:val="00C50A64"/>
    <w:rsid w:val="00C55654"/>
    <w:rsid w:val="00C704C2"/>
    <w:rsid w:val="00C91A18"/>
    <w:rsid w:val="00CB7BB7"/>
    <w:rsid w:val="00CE2CAB"/>
    <w:rsid w:val="00D3071F"/>
    <w:rsid w:val="00D72786"/>
    <w:rsid w:val="00D904CD"/>
    <w:rsid w:val="00DC68FA"/>
    <w:rsid w:val="00DD20C2"/>
    <w:rsid w:val="00DD35D6"/>
    <w:rsid w:val="00DE3E34"/>
    <w:rsid w:val="00DE650A"/>
    <w:rsid w:val="00E041D6"/>
    <w:rsid w:val="00E122E6"/>
    <w:rsid w:val="00E32718"/>
    <w:rsid w:val="00E71405"/>
    <w:rsid w:val="00E75A9A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B34D5"/>
    <w:rsid w:val="00FC7573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168</Words>
  <Characters>868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2022-09-19T19:51:00Z</cp:lastPrinted>
  <dcterms:created xsi:type="dcterms:W3CDTF">2022-09-19T19:53:00Z</dcterms:created>
  <dcterms:modified xsi:type="dcterms:W3CDTF">2022-09-19T19:54:00Z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