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A54110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B247A3">
        <w:rPr>
          <w:rFonts w:ascii="Century Gothic" w:hAnsi="Century Gothic"/>
          <w:sz w:val="22"/>
          <w:szCs w:val="22"/>
        </w:rPr>
        <w:t>Auxiliar de Desenvolvimento Infantil - ADI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3AC8827F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661B76">
        <w:rPr>
          <w:rFonts w:ascii="Century Gothic" w:hAnsi="Century Gothic" w:cs="Arial"/>
          <w:sz w:val="22"/>
          <w:szCs w:val="22"/>
        </w:rPr>
        <w:t>da Estância Turística de</w:t>
      </w:r>
      <w:r w:rsidRPr="00CE6B3B">
        <w:rPr>
          <w:rFonts w:ascii="Century Gothic" w:hAnsi="Century Gothic" w:cs="Arial"/>
          <w:sz w:val="22"/>
          <w:szCs w:val="22"/>
        </w:rPr>
        <w:t xml:space="preserve">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42C53E97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27670A">
        <w:rPr>
          <w:rFonts w:ascii="Century Gothic" w:hAnsi="Century Gothic" w:cs="Arial"/>
          <w:sz w:val="22"/>
          <w:szCs w:val="22"/>
        </w:rPr>
        <w:t>Gustavo Henrique Sandoval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27670A">
        <w:rPr>
          <w:rFonts w:ascii="Century Gothic" w:hAnsi="Century Gothic" w:cs="Arial"/>
          <w:sz w:val="22"/>
          <w:szCs w:val="22"/>
        </w:rPr>
        <w:t>39.167.878-4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27670A">
        <w:rPr>
          <w:rFonts w:ascii="Century Gothic" w:hAnsi="Century Gothic" w:cs="Arial"/>
          <w:sz w:val="22"/>
          <w:szCs w:val="22"/>
        </w:rPr>
        <w:t>419.507.418-50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27670A">
        <w:rPr>
          <w:rFonts w:ascii="Century Gothic" w:hAnsi="Century Gothic" w:cs="Arial"/>
          <w:sz w:val="22"/>
          <w:szCs w:val="22"/>
        </w:rPr>
        <w:t>o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1260D6">
        <w:rPr>
          <w:rFonts w:ascii="Century Gothic" w:hAnsi="Century Gothic" w:cs="Arial"/>
          <w:sz w:val="22"/>
          <w:szCs w:val="22"/>
        </w:rPr>
        <w:t>2</w:t>
      </w:r>
      <w:r w:rsidR="0027670A">
        <w:rPr>
          <w:rFonts w:ascii="Century Gothic" w:hAnsi="Century Gothic" w:cs="Arial"/>
          <w:sz w:val="22"/>
          <w:szCs w:val="22"/>
        </w:rPr>
        <w:t>3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B247A3">
        <w:rPr>
          <w:rFonts w:ascii="Century Gothic" w:hAnsi="Century Gothic" w:cs="Arial"/>
          <w:sz w:val="22"/>
          <w:szCs w:val="22"/>
        </w:rPr>
        <w:t>Auxiliar de Desenvolvimento Infantil - ADI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46B6998C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27670A">
        <w:rPr>
          <w:rFonts w:ascii="Century Gothic" w:hAnsi="Century Gothic" w:cs="Arial"/>
          <w:sz w:val="22"/>
          <w:szCs w:val="22"/>
        </w:rPr>
        <w:t>O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27670A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275E90DB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27670A">
        <w:rPr>
          <w:rFonts w:ascii="Century Gothic" w:hAnsi="Century Gothic" w:cs="Arial"/>
          <w:sz w:val="22"/>
          <w:szCs w:val="22"/>
        </w:rPr>
        <w:t>30</w:t>
      </w:r>
      <w:r w:rsidR="001B0A8B">
        <w:rPr>
          <w:rFonts w:ascii="Century Gothic" w:hAnsi="Century Gothic" w:cs="Arial"/>
          <w:sz w:val="22"/>
          <w:szCs w:val="22"/>
        </w:rPr>
        <w:t xml:space="preserve"> de junho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5C9969B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61B76">
      <w:rPr>
        <w:rFonts w:ascii="Century Gothic" w:hAnsi="Century Gothic" w:cs="Arial"/>
        <w:b/>
        <w:sz w:val="22"/>
        <w:szCs w:val="22"/>
        <w:u w:val="single"/>
      </w:rPr>
      <w:t>6</w:t>
    </w:r>
    <w:r w:rsidR="00E14B40">
      <w:rPr>
        <w:rFonts w:ascii="Century Gothic" w:hAnsi="Century Gothic" w:cs="Arial"/>
        <w:b/>
        <w:sz w:val="22"/>
        <w:szCs w:val="22"/>
        <w:u w:val="single"/>
      </w:rPr>
      <w:t>2</w:t>
    </w:r>
    <w:r w:rsidR="0027670A">
      <w:rPr>
        <w:rFonts w:ascii="Century Gothic" w:hAnsi="Century Gothic" w:cs="Arial"/>
        <w:b/>
        <w:sz w:val="22"/>
        <w:szCs w:val="22"/>
        <w:u w:val="single"/>
      </w:rPr>
      <w:t>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7670A">
      <w:rPr>
        <w:rFonts w:ascii="Century Gothic" w:hAnsi="Century Gothic" w:cs="Arial"/>
        <w:b/>
        <w:sz w:val="22"/>
        <w:szCs w:val="22"/>
        <w:u w:val="single"/>
      </w:rPr>
      <w:t>30</w:t>
    </w:r>
    <w:r w:rsidR="00661B76">
      <w:rPr>
        <w:rFonts w:ascii="Century Gothic" w:hAnsi="Century Gothic" w:cs="Arial"/>
        <w:b/>
        <w:sz w:val="22"/>
        <w:szCs w:val="22"/>
        <w:u w:val="single"/>
      </w:rPr>
      <w:t xml:space="preserve"> DE JUNHO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5116299">
    <w:abstractNumId w:val="9"/>
  </w:num>
  <w:num w:numId="2" w16cid:durableId="539049634">
    <w:abstractNumId w:val="7"/>
  </w:num>
  <w:num w:numId="3" w16cid:durableId="2106531415">
    <w:abstractNumId w:val="6"/>
  </w:num>
  <w:num w:numId="4" w16cid:durableId="550964022">
    <w:abstractNumId w:val="5"/>
  </w:num>
  <w:num w:numId="5" w16cid:durableId="832137876">
    <w:abstractNumId w:val="4"/>
  </w:num>
  <w:num w:numId="6" w16cid:durableId="1909684667">
    <w:abstractNumId w:val="8"/>
  </w:num>
  <w:num w:numId="7" w16cid:durableId="2103916244">
    <w:abstractNumId w:val="3"/>
  </w:num>
  <w:num w:numId="8" w16cid:durableId="1026563886">
    <w:abstractNumId w:val="2"/>
  </w:num>
  <w:num w:numId="9" w16cid:durableId="561646919">
    <w:abstractNumId w:val="1"/>
  </w:num>
  <w:num w:numId="10" w16cid:durableId="1872574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6FD"/>
    <w:rsid w:val="000B4BF8"/>
    <w:rsid w:val="000F2898"/>
    <w:rsid w:val="000F75E5"/>
    <w:rsid w:val="00114B45"/>
    <w:rsid w:val="00115663"/>
    <w:rsid w:val="001260D6"/>
    <w:rsid w:val="0013037E"/>
    <w:rsid w:val="00163097"/>
    <w:rsid w:val="00191BA5"/>
    <w:rsid w:val="001B0A8B"/>
    <w:rsid w:val="00213EAB"/>
    <w:rsid w:val="002155C5"/>
    <w:rsid w:val="00215D1D"/>
    <w:rsid w:val="00217A38"/>
    <w:rsid w:val="0027670A"/>
    <w:rsid w:val="002812CE"/>
    <w:rsid w:val="00284AAA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877BF"/>
    <w:rsid w:val="004C595E"/>
    <w:rsid w:val="004E0276"/>
    <w:rsid w:val="00524519"/>
    <w:rsid w:val="00535A9A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570BD"/>
    <w:rsid w:val="006601AD"/>
    <w:rsid w:val="00661B76"/>
    <w:rsid w:val="006700EA"/>
    <w:rsid w:val="00673242"/>
    <w:rsid w:val="00675ADA"/>
    <w:rsid w:val="00691768"/>
    <w:rsid w:val="006A53A9"/>
    <w:rsid w:val="006B01ED"/>
    <w:rsid w:val="006B646E"/>
    <w:rsid w:val="006C63EA"/>
    <w:rsid w:val="006F0367"/>
    <w:rsid w:val="00783C39"/>
    <w:rsid w:val="00786657"/>
    <w:rsid w:val="007C4A68"/>
    <w:rsid w:val="007E0D6E"/>
    <w:rsid w:val="007E3A99"/>
    <w:rsid w:val="008658F6"/>
    <w:rsid w:val="008945AC"/>
    <w:rsid w:val="008C74B7"/>
    <w:rsid w:val="009439AA"/>
    <w:rsid w:val="00974652"/>
    <w:rsid w:val="00A07AE1"/>
    <w:rsid w:val="00A45E55"/>
    <w:rsid w:val="00A46B76"/>
    <w:rsid w:val="00AF6E02"/>
    <w:rsid w:val="00B22EC4"/>
    <w:rsid w:val="00B247A3"/>
    <w:rsid w:val="00B45916"/>
    <w:rsid w:val="00B54EAE"/>
    <w:rsid w:val="00B552FE"/>
    <w:rsid w:val="00B63B69"/>
    <w:rsid w:val="00BA5A05"/>
    <w:rsid w:val="00BC06ED"/>
    <w:rsid w:val="00C55654"/>
    <w:rsid w:val="00C56477"/>
    <w:rsid w:val="00C704C2"/>
    <w:rsid w:val="00C91A18"/>
    <w:rsid w:val="00C926D1"/>
    <w:rsid w:val="00CE2CAB"/>
    <w:rsid w:val="00D904CD"/>
    <w:rsid w:val="00DC68FA"/>
    <w:rsid w:val="00DE3E34"/>
    <w:rsid w:val="00E041D6"/>
    <w:rsid w:val="00E14B40"/>
    <w:rsid w:val="00E17D24"/>
    <w:rsid w:val="00E32718"/>
    <w:rsid w:val="00E71405"/>
    <w:rsid w:val="00E802A8"/>
    <w:rsid w:val="00E945F0"/>
    <w:rsid w:val="00EC6DCF"/>
    <w:rsid w:val="00EE270A"/>
    <w:rsid w:val="00F003E9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188</Words>
  <Characters>922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2022-06-30T18:47:00Z</dcterms:created>
  <dcterms:modified xsi:type="dcterms:W3CDTF">2022-06-30T18:48:00Z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