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FD1A2CF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F2DAD">
        <w:rPr>
          <w:rFonts w:ascii="Century Gothic" w:hAnsi="Century Gothic"/>
          <w:sz w:val="22"/>
          <w:szCs w:val="22"/>
        </w:rPr>
        <w:t>Procurador Jurídico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2609B51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77559F">
        <w:rPr>
          <w:rFonts w:ascii="Century Gothic" w:hAnsi="Century Gothic" w:cs="Arial"/>
          <w:sz w:val="22"/>
          <w:szCs w:val="22"/>
        </w:rPr>
        <w:t>Carolina Cecília Aparecida Oliveira da Silva Kano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77559F">
        <w:rPr>
          <w:rFonts w:ascii="Century Gothic" w:hAnsi="Century Gothic" w:cs="Arial"/>
          <w:sz w:val="22"/>
          <w:szCs w:val="22"/>
        </w:rPr>
        <w:t>25.131.142-48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aprovad</w:t>
      </w:r>
      <w:r w:rsidR="0077559F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77559F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Pr="003913F0">
        <w:rPr>
          <w:rFonts w:ascii="Century Gothic" w:hAnsi="Century Gothic" w:cs="Arial"/>
          <w:sz w:val="22"/>
          <w:szCs w:val="22"/>
        </w:rPr>
        <w:t xml:space="preserve">, homologado em </w:t>
      </w:r>
      <w:r w:rsidR="00BF2DAD">
        <w:rPr>
          <w:rFonts w:ascii="Century Gothic" w:hAnsi="Century Gothic" w:cs="Arial"/>
          <w:sz w:val="22"/>
          <w:szCs w:val="22"/>
        </w:rPr>
        <w:t>07 de novembro de 2018</w:t>
      </w:r>
      <w:r w:rsidRPr="003913F0">
        <w:rPr>
          <w:rFonts w:ascii="Century Gothic" w:hAnsi="Century Gothic" w:cs="Arial"/>
          <w:sz w:val="22"/>
          <w:szCs w:val="22"/>
        </w:rPr>
        <w:t xml:space="preserve">, para exercer o cargo de </w:t>
      </w:r>
      <w:r w:rsidR="00BF2DAD">
        <w:rPr>
          <w:rFonts w:ascii="Century Gothic" w:hAnsi="Century Gothic" w:cs="Arial"/>
          <w:sz w:val="22"/>
          <w:szCs w:val="22"/>
        </w:rPr>
        <w:t>Procurador Jurídico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3C995C7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77559F">
        <w:rPr>
          <w:rFonts w:ascii="Century Gothic" w:hAnsi="Century Gothic" w:cs="Arial"/>
          <w:sz w:val="22"/>
          <w:szCs w:val="22"/>
        </w:rPr>
        <w:t>A</w:t>
      </w:r>
      <w:r w:rsidR="00BF2DAD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77559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330200CD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7559F">
        <w:rPr>
          <w:rFonts w:ascii="Century Gothic" w:hAnsi="Century Gothic" w:cs="Arial"/>
          <w:sz w:val="22"/>
          <w:szCs w:val="22"/>
        </w:rPr>
        <w:t>27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CB5D7F1" w:rsidR="005C2D39" w:rsidRDefault="0033408D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33408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57443B90" w:rsidR="005C2D39" w:rsidRDefault="0033408D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B0803F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7559F">
      <w:rPr>
        <w:rFonts w:ascii="Century Gothic" w:hAnsi="Century Gothic" w:cs="Arial"/>
        <w:b/>
        <w:sz w:val="22"/>
        <w:szCs w:val="22"/>
        <w:u w:val="single"/>
      </w:rPr>
      <w:t>827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7559F">
      <w:rPr>
        <w:rFonts w:ascii="Century Gothic" w:hAnsi="Century Gothic" w:cs="Arial"/>
        <w:b/>
        <w:sz w:val="22"/>
        <w:szCs w:val="22"/>
        <w:u w:val="single"/>
      </w:rPr>
      <w:t>27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3408D"/>
    <w:rsid w:val="00341518"/>
    <w:rsid w:val="00361777"/>
    <w:rsid w:val="00361FC2"/>
    <w:rsid w:val="003632CC"/>
    <w:rsid w:val="003637CC"/>
    <w:rsid w:val="00370A8B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96B63"/>
    <w:rsid w:val="006A53A9"/>
    <w:rsid w:val="006B01ED"/>
    <w:rsid w:val="006B646E"/>
    <w:rsid w:val="006C63EA"/>
    <w:rsid w:val="006F0367"/>
    <w:rsid w:val="007048D6"/>
    <w:rsid w:val="0077559F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A115B"/>
    <w:rsid w:val="009F25A2"/>
    <w:rsid w:val="00A06679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BF2DA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2022-09-27T11:56:00Z</dcterms:created>
  <dcterms:modified xsi:type="dcterms:W3CDTF">2022-09-27T11:57:00Z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