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7CFCC" w14:textId="04EA3CDB" w:rsidR="005E7F1F" w:rsidRPr="00665FF3" w:rsidRDefault="00161535" w:rsidP="005E7F1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Coloca servidora à disposição do Fórum de Paraibuna</w:t>
      </w:r>
      <w:r w:rsidR="005E7F1F">
        <w:rPr>
          <w:rFonts w:ascii="Century Gothic" w:hAnsi="Century Gothic"/>
          <w:sz w:val="22"/>
          <w:szCs w:val="22"/>
        </w:rPr>
        <w:t>.</w:t>
      </w:r>
    </w:p>
    <w:p w14:paraId="0B2B857A" w14:textId="6AAE99D1" w:rsidR="005E7F1F" w:rsidRPr="00B44737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  <w:r w:rsidRPr="00B44737">
        <w:rPr>
          <w:rFonts w:ascii="Century Gothic" w:hAnsi="Century Gothic" w:cs="Arial"/>
          <w:sz w:val="22"/>
          <w:szCs w:val="22"/>
        </w:rPr>
        <w:t xml:space="preserve">, Prefeito Municipal </w:t>
      </w:r>
      <w:r w:rsidR="00690585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B44737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FAC4DEC" w14:textId="77777777" w:rsidR="005E7F1F" w:rsidRDefault="005E7F1F" w:rsidP="005E7F1F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RESOLVE:</w:t>
      </w:r>
    </w:p>
    <w:p w14:paraId="30361DD8" w14:textId="66F68BD2" w:rsidR="005E7F1F" w:rsidRPr="00D52883" w:rsidRDefault="005E7F1F" w:rsidP="00D52883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="00161535">
        <w:rPr>
          <w:rFonts w:ascii="Century Gothic" w:hAnsi="Century Gothic" w:cs="Arial"/>
          <w:sz w:val="22"/>
          <w:szCs w:val="22"/>
        </w:rPr>
        <w:t xml:space="preserve">Autorizar, a partir de 14 de fevereiro de 2022, a título de colaboração com o Poder Judiciário, a servidora Amanda Aparecida Ramos, RG nº 41.422.865-0, à disposição do Fórum de Paraibuna, a fim de prestar serviços junto ao Cartório Eleitoral – 84ª Zona, até </w:t>
      </w:r>
      <w:r w:rsidR="00FC1086">
        <w:rPr>
          <w:rFonts w:ascii="Century Gothic" w:hAnsi="Century Gothic" w:cs="Arial"/>
          <w:sz w:val="22"/>
          <w:szCs w:val="22"/>
        </w:rPr>
        <w:t>14 de fevereiro de 2023</w:t>
      </w:r>
      <w:r w:rsidR="006C57E6">
        <w:rPr>
          <w:rFonts w:ascii="Century Gothic" w:hAnsi="Century Gothic" w:cs="Arial"/>
          <w:sz w:val="22"/>
          <w:szCs w:val="22"/>
        </w:rPr>
        <w:t>.</w:t>
      </w:r>
    </w:p>
    <w:p w14:paraId="1E26CEA1" w14:textId="17783FA8" w:rsidR="005E7F1F" w:rsidRPr="001E5A81" w:rsidRDefault="005E7F1F" w:rsidP="005E7F1F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 w:rsidR="00161535">
        <w:rPr>
          <w:rFonts w:ascii="Century Gothic" w:hAnsi="Century Gothic" w:cs="Arial"/>
          <w:b/>
          <w:sz w:val="22"/>
          <w:szCs w:val="22"/>
        </w:rPr>
        <w:t>2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161535">
        <w:rPr>
          <w:rFonts w:ascii="Century Gothic" w:hAnsi="Century Gothic" w:cs="Arial"/>
          <w:sz w:val="22"/>
          <w:szCs w:val="22"/>
        </w:rPr>
        <w:t>.</w:t>
      </w:r>
    </w:p>
    <w:p w14:paraId="51D1B3C7" w14:textId="5D4A624D" w:rsidR="005E7F1F" w:rsidRPr="00B44737" w:rsidRDefault="005E7F1F" w:rsidP="005E7F1F">
      <w:pPr>
        <w:spacing w:after="240" w:line="360" w:lineRule="auto"/>
        <w:ind w:left="567"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161535">
        <w:rPr>
          <w:rFonts w:ascii="Century Gothic" w:hAnsi="Century Gothic" w:cs="Arial"/>
          <w:sz w:val="22"/>
          <w:szCs w:val="22"/>
        </w:rPr>
        <w:t>11</w:t>
      </w:r>
      <w:r w:rsidR="00690585">
        <w:rPr>
          <w:rFonts w:ascii="Century Gothic" w:hAnsi="Century Gothic" w:cs="Arial"/>
          <w:sz w:val="22"/>
          <w:szCs w:val="22"/>
        </w:rPr>
        <w:t xml:space="preserve"> de fevereiro</w:t>
      </w:r>
      <w:r w:rsidR="00B21A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74EAC975" w14:textId="77777777" w:rsidR="005E7F1F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6E3F8A7B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16B08FFD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E90A7C4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Prefeito Municipal</w:t>
      </w:r>
    </w:p>
    <w:p w14:paraId="5E80CF49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E9D0F7F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A6824CC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8587FA6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625DF78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5FAC21A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F55289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16C2B9B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DD1D158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5558F682" w14:textId="77777777" w:rsidR="005E7F1F" w:rsidRPr="00E63AD9" w:rsidRDefault="005E7F1F" w:rsidP="005E7F1F">
      <w:pPr>
        <w:rPr>
          <w:rFonts w:eastAsiaTheme="minorEastAsia"/>
        </w:rPr>
      </w:pPr>
    </w:p>
    <w:p w14:paraId="22B90CE3" w14:textId="4439FC38" w:rsidR="00191BA5" w:rsidRPr="005E7F1F" w:rsidRDefault="00191BA5" w:rsidP="005E7F1F">
      <w:pPr>
        <w:rPr>
          <w:rFonts w:eastAsiaTheme="minorEastAsia"/>
        </w:rPr>
      </w:pPr>
    </w:p>
    <w:sectPr w:rsidR="00191BA5" w:rsidRPr="005E7F1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CD117C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90585">
      <w:rPr>
        <w:rFonts w:ascii="Century Gothic" w:hAnsi="Century Gothic" w:cs="Arial"/>
        <w:b/>
        <w:sz w:val="22"/>
        <w:szCs w:val="22"/>
        <w:u w:val="single"/>
      </w:rPr>
      <w:t>42</w:t>
    </w:r>
    <w:r w:rsidR="00161535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61535">
      <w:rPr>
        <w:rFonts w:ascii="Century Gothic" w:hAnsi="Century Gothic" w:cs="Arial"/>
        <w:b/>
        <w:sz w:val="22"/>
        <w:szCs w:val="22"/>
        <w:u w:val="single"/>
      </w:rPr>
      <w:t>11</w:t>
    </w:r>
    <w:r w:rsidR="00690585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A7191"/>
    <w:rsid w:val="003D2C53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C4A68"/>
    <w:rsid w:val="007D3805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8326E"/>
    <w:rsid w:val="00D904CD"/>
    <w:rsid w:val="00DB30A5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18</TotalTime>
  <Pages>1</Pages>
  <Words>123</Words>
  <Characters>660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2022-02-11T16:26:00Z</dcterms:created>
  <dcterms:modified xsi:type="dcterms:W3CDTF">2022-02-11T17:18:00Z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