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7777777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1D91EB31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524519">
        <w:rPr>
          <w:rFonts w:ascii="Century Gothic" w:hAnsi="Century Gothic" w:cs="Arial"/>
          <w:sz w:val="22"/>
          <w:szCs w:val="22"/>
        </w:rPr>
        <w:t>Cláudia Aparecida Bento dos Santos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524519">
        <w:rPr>
          <w:rFonts w:ascii="Century Gothic" w:hAnsi="Century Gothic" w:cs="Arial"/>
          <w:sz w:val="22"/>
          <w:szCs w:val="22"/>
        </w:rPr>
        <w:t>25.501.546-X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524519">
        <w:rPr>
          <w:rFonts w:ascii="Century Gothic" w:hAnsi="Century Gothic" w:cs="Arial"/>
          <w:sz w:val="22"/>
          <w:szCs w:val="22"/>
        </w:rPr>
        <w:t>171.321.838-00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524519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40C92437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C3D4F">
        <w:rPr>
          <w:rFonts w:ascii="Century Gothic" w:hAnsi="Century Gothic" w:cs="Arial"/>
          <w:sz w:val="22"/>
          <w:szCs w:val="22"/>
        </w:rPr>
        <w:t>0</w:t>
      </w:r>
      <w:r w:rsidR="00524519">
        <w:rPr>
          <w:rFonts w:ascii="Century Gothic" w:hAnsi="Century Gothic" w:cs="Arial"/>
          <w:sz w:val="22"/>
          <w:szCs w:val="22"/>
        </w:rPr>
        <w:t>7</w:t>
      </w:r>
      <w:r w:rsidR="002C3D4F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C0181B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163097">
      <w:rPr>
        <w:rFonts w:ascii="Century Gothic" w:hAnsi="Century Gothic" w:cs="Arial"/>
        <w:b/>
        <w:sz w:val="22"/>
        <w:szCs w:val="22"/>
        <w:u w:val="single"/>
      </w:rPr>
      <w:t>9</w:t>
    </w:r>
    <w:r w:rsidR="006601AD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91A18">
      <w:rPr>
        <w:rFonts w:ascii="Century Gothic" w:hAnsi="Century Gothic" w:cs="Arial"/>
        <w:b/>
        <w:sz w:val="22"/>
        <w:szCs w:val="22"/>
        <w:u w:val="single"/>
      </w:rPr>
      <w:t>0</w:t>
    </w:r>
    <w:r w:rsidR="004071C0">
      <w:rPr>
        <w:rFonts w:ascii="Century Gothic" w:hAnsi="Century Gothic" w:cs="Arial"/>
        <w:b/>
        <w:sz w:val="22"/>
        <w:szCs w:val="22"/>
        <w:u w:val="single"/>
      </w:rPr>
      <w:t>6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A07AE1"/>
    <w:rsid w:val="00A45E55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188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2022-01-07T13:20:00Z</dcterms:created>
  <dcterms:modified xsi:type="dcterms:W3CDTF">2022-01-07T13:22:00Z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