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525702A8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BF5097">
        <w:rPr>
          <w:rFonts w:ascii="Century Gothic" w:hAnsi="Century Gothic"/>
          <w:sz w:val="22"/>
          <w:szCs w:val="22"/>
        </w:rPr>
        <w:t>6</w:t>
      </w:r>
      <w:r w:rsidR="00FE2ED5">
        <w:rPr>
          <w:rFonts w:ascii="Century Gothic" w:hAnsi="Century Gothic"/>
          <w:sz w:val="22"/>
          <w:szCs w:val="22"/>
        </w:rPr>
        <w:t>0 (</w:t>
      </w:r>
      <w:r w:rsidR="00BF5097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BF5097">
        <w:rPr>
          <w:rFonts w:ascii="Century Gothic" w:hAnsi="Century Gothic"/>
          <w:sz w:val="22"/>
          <w:szCs w:val="22"/>
        </w:rPr>
        <w:t>Geovanni Rodrigues Carvalho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BF5097">
        <w:rPr>
          <w:rFonts w:ascii="Century Gothic" w:hAnsi="Century Gothic"/>
          <w:sz w:val="22"/>
          <w:szCs w:val="22"/>
        </w:rPr>
        <w:t>304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BF5097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BF5097">
        <w:rPr>
          <w:rFonts w:ascii="Century Gothic" w:hAnsi="Century Gothic"/>
          <w:sz w:val="22"/>
          <w:szCs w:val="22"/>
        </w:rPr>
        <w:t>08/08/2000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BF5097">
        <w:rPr>
          <w:rFonts w:ascii="Century Gothic" w:hAnsi="Century Gothic"/>
          <w:sz w:val="22"/>
          <w:szCs w:val="22"/>
        </w:rPr>
        <w:t>07/08/2005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BF5097">
        <w:rPr>
          <w:rFonts w:ascii="Century Gothic" w:hAnsi="Century Gothic"/>
          <w:sz w:val="22"/>
          <w:szCs w:val="22"/>
        </w:rPr>
        <w:t>1697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6B6EAFE7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1853F4">
        <w:rPr>
          <w:rFonts w:ascii="Century Gothic" w:hAnsi="Century Gothic" w:cs="Arial"/>
          <w:sz w:val="22"/>
          <w:szCs w:val="22"/>
        </w:rPr>
        <w:t>maio</w:t>
      </w:r>
      <w:r w:rsidR="00FC7573">
        <w:rPr>
          <w:rFonts w:ascii="Century Gothic" w:hAnsi="Century Gothic" w:cs="Arial"/>
          <w:sz w:val="22"/>
          <w:szCs w:val="22"/>
        </w:rPr>
        <w:t xml:space="preserve"> 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1436941D" w14:textId="6E1E6C0A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 xml:space="preserve">, </w:t>
      </w:r>
      <w:r w:rsidR="00D72786">
        <w:rPr>
          <w:rFonts w:ascii="Century Gothic" w:hAnsi="Century Gothic" w:cs="Arial"/>
          <w:sz w:val="22"/>
          <w:szCs w:val="22"/>
        </w:rPr>
        <w:t>retroagindo seus efeitos ao</w:t>
      </w:r>
      <w:r w:rsidR="001853F4">
        <w:rPr>
          <w:rFonts w:ascii="Century Gothic" w:hAnsi="Century Gothic" w:cs="Arial"/>
          <w:sz w:val="22"/>
          <w:szCs w:val="22"/>
        </w:rPr>
        <w:t>s</w:t>
      </w:r>
      <w:r w:rsidR="00D72786">
        <w:rPr>
          <w:rFonts w:ascii="Century Gothic" w:hAnsi="Century Gothic" w:cs="Arial"/>
          <w:sz w:val="22"/>
          <w:szCs w:val="22"/>
        </w:rPr>
        <w:t xml:space="preserve"> </w:t>
      </w:r>
      <w:r w:rsidR="001853F4">
        <w:rPr>
          <w:rFonts w:ascii="Century Gothic" w:hAnsi="Century Gothic" w:cs="Arial"/>
          <w:sz w:val="22"/>
          <w:szCs w:val="22"/>
        </w:rPr>
        <w:t>meses</w:t>
      </w:r>
      <w:r w:rsidR="00D72786">
        <w:rPr>
          <w:rFonts w:ascii="Century Gothic" w:hAnsi="Century Gothic" w:cs="Arial"/>
          <w:sz w:val="22"/>
          <w:szCs w:val="22"/>
        </w:rPr>
        <w:t xml:space="preserve"> de </w:t>
      </w:r>
      <w:r w:rsidR="001853F4">
        <w:rPr>
          <w:rFonts w:ascii="Century Gothic" w:hAnsi="Century Gothic" w:cs="Arial"/>
          <w:sz w:val="22"/>
          <w:szCs w:val="22"/>
        </w:rPr>
        <w:t>maio</w:t>
      </w:r>
      <w:r w:rsidR="00FC7573">
        <w:rPr>
          <w:rFonts w:ascii="Century Gothic" w:hAnsi="Century Gothic" w:cs="Arial"/>
          <w:sz w:val="22"/>
          <w:szCs w:val="22"/>
        </w:rPr>
        <w:t xml:space="preserve"> e junho</w:t>
      </w:r>
      <w:r w:rsidR="001853F4">
        <w:rPr>
          <w:rFonts w:ascii="Century Gothic" w:hAnsi="Century Gothic" w:cs="Arial"/>
          <w:sz w:val="22"/>
          <w:szCs w:val="22"/>
        </w:rPr>
        <w:t xml:space="preserve"> d</w:t>
      </w:r>
      <w:r w:rsidR="00D72786">
        <w:rPr>
          <w:rFonts w:ascii="Century Gothic" w:hAnsi="Century Gothic" w:cs="Arial"/>
          <w:sz w:val="22"/>
          <w:szCs w:val="22"/>
        </w:rPr>
        <w:t>e 2022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C3EFB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BF5097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1</Pages>
  <Words>168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2022-09-19T18:07:00Z</cp:lastPrinted>
  <dcterms:created xsi:type="dcterms:W3CDTF">2022-09-19T18:14:00Z</dcterms:created>
  <dcterms:modified xsi:type="dcterms:W3CDTF">2022-09-19T18:19:00Z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