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8FF8C" w14:textId="6BAE3B18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 w:rsidR="00555C53">
        <w:rPr>
          <w:rFonts w:ascii="Century Gothic" w:hAnsi="Century Gothic"/>
          <w:sz w:val="22"/>
          <w:szCs w:val="22"/>
        </w:rPr>
        <w:t>a</w:t>
      </w:r>
      <w:r>
        <w:rPr>
          <w:rFonts w:ascii="Century Gothic" w:hAnsi="Century Gothic"/>
          <w:sz w:val="22"/>
          <w:szCs w:val="22"/>
        </w:rPr>
        <w:t>.</w:t>
      </w:r>
    </w:p>
    <w:p w14:paraId="1430766D" w14:textId="632C84F2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 xml:space="preserve">, Prefeito </w:t>
      </w:r>
      <w:r w:rsidR="0096529F">
        <w:rPr>
          <w:rFonts w:ascii="Century Gothic" w:hAnsi="Century Gothic" w:cs="Arial"/>
          <w:sz w:val="22"/>
          <w:szCs w:val="22"/>
        </w:rPr>
        <w:t>da Estância Turística</w:t>
      </w:r>
      <w:r w:rsidRPr="00ED56A2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223C01E6" w14:textId="77777777" w:rsidR="005A6B5C" w:rsidRPr="00ED56A2" w:rsidRDefault="005A6B5C" w:rsidP="005A6B5C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321A746" w14:textId="74B80584" w:rsidR="005A6B5C" w:rsidRPr="00ED56A2" w:rsidRDefault="005A6B5C" w:rsidP="005A6B5C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555C53">
        <w:rPr>
          <w:rFonts w:ascii="Century Gothic" w:hAnsi="Century Gothic" w:cs="Arial"/>
          <w:sz w:val="22"/>
          <w:szCs w:val="22"/>
        </w:rPr>
        <w:t>Diana de Souza Millan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 w:rsidR="004137E9">
        <w:rPr>
          <w:rFonts w:ascii="Century Gothic" w:hAnsi="Century Gothic" w:cs="Arial"/>
          <w:sz w:val="22"/>
          <w:szCs w:val="22"/>
        </w:rPr>
        <w:t>a</w:t>
      </w:r>
      <w:r w:rsidR="005E47DF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em</w:t>
      </w:r>
      <w:r w:rsidR="005E47DF">
        <w:rPr>
          <w:rFonts w:ascii="Century Gothic" w:hAnsi="Century Gothic" w:cs="Arial"/>
          <w:sz w:val="22"/>
          <w:szCs w:val="22"/>
        </w:rPr>
        <w:t xml:space="preserve"> </w:t>
      </w:r>
      <w:r w:rsidR="00555C53">
        <w:rPr>
          <w:rFonts w:ascii="Century Gothic" w:hAnsi="Century Gothic" w:cs="Arial"/>
          <w:sz w:val="22"/>
          <w:szCs w:val="22"/>
        </w:rPr>
        <w:t>13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2019, convocad</w:t>
      </w:r>
      <w:r w:rsidR="00555C53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pelo Edital de Convocação n.º </w:t>
      </w:r>
      <w:r w:rsidR="001C7A52">
        <w:rPr>
          <w:rFonts w:ascii="Century Gothic" w:hAnsi="Century Gothic" w:cs="Arial"/>
          <w:sz w:val="22"/>
          <w:szCs w:val="22"/>
        </w:rPr>
        <w:t>0</w:t>
      </w:r>
      <w:r w:rsidR="004137E9">
        <w:rPr>
          <w:rFonts w:ascii="Century Gothic" w:hAnsi="Century Gothic" w:cs="Arial"/>
          <w:sz w:val="22"/>
          <w:szCs w:val="22"/>
        </w:rPr>
        <w:t>9</w:t>
      </w:r>
      <w:r w:rsidR="00555C53">
        <w:rPr>
          <w:rFonts w:ascii="Century Gothic" w:hAnsi="Century Gothic" w:cs="Arial"/>
          <w:sz w:val="22"/>
          <w:szCs w:val="22"/>
        </w:rPr>
        <w:t>8</w:t>
      </w:r>
      <w:r w:rsidR="00ED7B8A">
        <w:rPr>
          <w:rFonts w:ascii="Century Gothic" w:hAnsi="Century Gothic" w:cs="Arial"/>
          <w:sz w:val="22"/>
          <w:szCs w:val="22"/>
        </w:rPr>
        <w:t>/2022</w:t>
      </w:r>
      <w:r>
        <w:rPr>
          <w:rFonts w:ascii="Century Gothic" w:hAnsi="Century Gothic" w:cs="Arial"/>
          <w:sz w:val="22"/>
          <w:szCs w:val="22"/>
        </w:rPr>
        <w:t xml:space="preserve">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 w:rsidR="004137E9">
        <w:rPr>
          <w:rFonts w:ascii="Century Gothic" w:hAnsi="Century Gothic" w:cs="Arial"/>
          <w:sz w:val="22"/>
          <w:szCs w:val="22"/>
        </w:rPr>
        <w:t>a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 w:rsidR="005E47DF">
        <w:rPr>
          <w:rFonts w:ascii="Century Gothic" w:hAnsi="Century Gothic" w:cs="Arial"/>
          <w:sz w:val="22"/>
          <w:szCs w:val="22"/>
        </w:rPr>
        <w:t>Cirurgião Dentista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 w:rsidR="00F84EEC">
        <w:rPr>
          <w:rFonts w:ascii="Century Gothic" w:hAnsi="Century Gothic" w:cs="Arial"/>
          <w:sz w:val="22"/>
          <w:szCs w:val="22"/>
        </w:rPr>
        <w:t>13.</w:t>
      </w:r>
      <w:r w:rsidR="00C70B9C">
        <w:rPr>
          <w:rFonts w:ascii="Century Gothic" w:hAnsi="Century Gothic" w:cs="Arial"/>
          <w:sz w:val="22"/>
          <w:szCs w:val="22"/>
        </w:rPr>
        <w:t>6</w:t>
      </w:r>
      <w:r w:rsidR="00555C53">
        <w:rPr>
          <w:rFonts w:ascii="Century Gothic" w:hAnsi="Century Gothic" w:cs="Arial"/>
          <w:sz w:val="22"/>
          <w:szCs w:val="22"/>
        </w:rPr>
        <w:t>93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4137E9">
        <w:rPr>
          <w:rFonts w:ascii="Century Gothic" w:hAnsi="Century Gothic" w:cs="Arial"/>
          <w:sz w:val="22"/>
          <w:szCs w:val="22"/>
        </w:rPr>
        <w:t xml:space="preserve">01 </w:t>
      </w:r>
      <w:r w:rsidR="00555C53">
        <w:rPr>
          <w:rFonts w:ascii="Century Gothic" w:hAnsi="Century Gothic" w:cs="Arial"/>
          <w:sz w:val="22"/>
          <w:szCs w:val="22"/>
        </w:rPr>
        <w:t>de agosto</w:t>
      </w:r>
      <w:r w:rsidR="008E12C0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, </w:t>
      </w:r>
      <w:bookmarkStart w:id="0" w:name="_Hlk97896457"/>
      <w:r>
        <w:rPr>
          <w:rFonts w:ascii="Century Gothic" w:hAnsi="Century Gothic" w:cs="Arial"/>
          <w:sz w:val="22"/>
          <w:szCs w:val="22"/>
        </w:rPr>
        <w:t xml:space="preserve">que não tomou posse conforme </w:t>
      </w:r>
      <w:r w:rsidRPr="00633379">
        <w:rPr>
          <w:rFonts w:ascii="Century Gothic" w:hAnsi="Century Gothic" w:cs="Arial"/>
          <w:sz w:val="22"/>
          <w:szCs w:val="22"/>
        </w:rPr>
        <w:t>§2º, artigo 55 da Lei Complementar n.º 75/2018.</w:t>
      </w:r>
    </w:p>
    <w:bookmarkEnd w:id="0"/>
    <w:p w14:paraId="6D1B16A6" w14:textId="77777777" w:rsidR="005A6B5C" w:rsidRPr="00ED56A2" w:rsidRDefault="005A6B5C" w:rsidP="005A6B5C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4340BFA3" w14:textId="3E08A3A7" w:rsidR="005A6B5C" w:rsidRPr="00ED56A2" w:rsidRDefault="005A6B5C" w:rsidP="005A6B5C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4137E9">
        <w:rPr>
          <w:rFonts w:ascii="Century Gothic" w:hAnsi="Century Gothic" w:cs="Arial"/>
          <w:sz w:val="22"/>
          <w:szCs w:val="22"/>
        </w:rPr>
        <w:t xml:space="preserve">01 de </w:t>
      </w:r>
      <w:r w:rsidR="00555C53">
        <w:rPr>
          <w:rFonts w:ascii="Century Gothic" w:hAnsi="Century Gothic" w:cs="Arial"/>
          <w:sz w:val="22"/>
          <w:szCs w:val="22"/>
        </w:rPr>
        <w:t>setembro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2604A842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B7AFDD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70E27A7D" w14:textId="77777777" w:rsidR="005A6B5C" w:rsidRPr="00ED56A2" w:rsidRDefault="005A6B5C" w:rsidP="005A6B5C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B81F902" w14:textId="77777777" w:rsidR="005A6B5C" w:rsidRDefault="005A6B5C" w:rsidP="005A6B5C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24543C67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4E9DFC15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DDC821B" w14:textId="77777777" w:rsidR="005A6B5C" w:rsidRPr="00520E50" w:rsidRDefault="005A6B5C" w:rsidP="005A6B5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F77FC6F" w14:textId="77777777" w:rsidR="005A6B5C" w:rsidRPr="00520E50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91BF1C3" w14:textId="2F1965E3" w:rsidR="005A6B5C" w:rsidRPr="0008027E" w:rsidRDefault="00555C53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555C53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30168B99" w14:textId="1A5996AB" w:rsidR="005A6B5C" w:rsidRPr="00ED56A2" w:rsidRDefault="00555C53" w:rsidP="005A6B5C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A6B5C" w:rsidRPr="0008027E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2074ED1C" w:rsidR="00191BA5" w:rsidRPr="005A6B5C" w:rsidRDefault="00191BA5" w:rsidP="005A6B5C">
      <w:pPr>
        <w:rPr>
          <w:rFonts w:eastAsiaTheme="minorEastAsia"/>
        </w:rPr>
      </w:pPr>
    </w:p>
    <w:sectPr w:rsidR="00191BA5" w:rsidRPr="005A6B5C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5134A517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555C53">
      <w:rPr>
        <w:rFonts w:ascii="Century Gothic" w:hAnsi="Century Gothic" w:cs="Arial"/>
        <w:b/>
        <w:sz w:val="22"/>
        <w:szCs w:val="22"/>
        <w:u w:val="single"/>
      </w:rPr>
      <w:t>748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BA1532">
      <w:rPr>
        <w:rFonts w:ascii="Century Gothic" w:hAnsi="Century Gothic" w:cs="Arial"/>
        <w:b/>
        <w:sz w:val="22"/>
        <w:szCs w:val="22"/>
        <w:u w:val="single"/>
      </w:rPr>
      <w:t xml:space="preserve">01 DE </w:t>
    </w:r>
    <w:r w:rsidR="00555C53">
      <w:rPr>
        <w:rFonts w:ascii="Century Gothic" w:hAnsi="Century Gothic" w:cs="Arial"/>
        <w:b/>
        <w:sz w:val="22"/>
        <w:szCs w:val="22"/>
        <w:u w:val="single"/>
      </w:rPr>
      <w:t>SETEMBRO</w:t>
    </w:r>
    <w:r w:rsidR="005A6B5C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98594240">
    <w:abstractNumId w:val="9"/>
  </w:num>
  <w:num w:numId="2" w16cid:durableId="136460690">
    <w:abstractNumId w:val="7"/>
  </w:num>
  <w:num w:numId="3" w16cid:durableId="309483371">
    <w:abstractNumId w:val="6"/>
  </w:num>
  <w:num w:numId="4" w16cid:durableId="1247568269">
    <w:abstractNumId w:val="5"/>
  </w:num>
  <w:num w:numId="5" w16cid:durableId="605387116">
    <w:abstractNumId w:val="4"/>
  </w:num>
  <w:num w:numId="6" w16cid:durableId="46225291">
    <w:abstractNumId w:val="8"/>
  </w:num>
  <w:num w:numId="7" w16cid:durableId="79302648">
    <w:abstractNumId w:val="3"/>
  </w:num>
  <w:num w:numId="8" w16cid:durableId="1659530309">
    <w:abstractNumId w:val="2"/>
  </w:num>
  <w:num w:numId="9" w16cid:durableId="827018030">
    <w:abstractNumId w:val="1"/>
  </w:num>
  <w:num w:numId="10" w16cid:durableId="14728626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91BA5"/>
    <w:rsid w:val="001C7A52"/>
    <w:rsid w:val="001D719A"/>
    <w:rsid w:val="00213EAB"/>
    <w:rsid w:val="00215D1D"/>
    <w:rsid w:val="00251101"/>
    <w:rsid w:val="00257BDE"/>
    <w:rsid w:val="002812CE"/>
    <w:rsid w:val="00284AAA"/>
    <w:rsid w:val="002B0D7F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04FB6"/>
    <w:rsid w:val="004137E9"/>
    <w:rsid w:val="00413B1A"/>
    <w:rsid w:val="00424E62"/>
    <w:rsid w:val="00462B54"/>
    <w:rsid w:val="004C595E"/>
    <w:rsid w:val="00535A9A"/>
    <w:rsid w:val="00555C53"/>
    <w:rsid w:val="00576382"/>
    <w:rsid w:val="005A6B5C"/>
    <w:rsid w:val="005E47DF"/>
    <w:rsid w:val="005F1D84"/>
    <w:rsid w:val="005F1F82"/>
    <w:rsid w:val="00601977"/>
    <w:rsid w:val="00620729"/>
    <w:rsid w:val="00620AF2"/>
    <w:rsid w:val="00630F76"/>
    <w:rsid w:val="006700EA"/>
    <w:rsid w:val="00673242"/>
    <w:rsid w:val="00691768"/>
    <w:rsid w:val="006B01ED"/>
    <w:rsid w:val="006B646E"/>
    <w:rsid w:val="006F0367"/>
    <w:rsid w:val="00717D31"/>
    <w:rsid w:val="00786657"/>
    <w:rsid w:val="007C4A68"/>
    <w:rsid w:val="007E0D6E"/>
    <w:rsid w:val="007E3A99"/>
    <w:rsid w:val="00811D09"/>
    <w:rsid w:val="008174E9"/>
    <w:rsid w:val="008633B1"/>
    <w:rsid w:val="008658F6"/>
    <w:rsid w:val="008945AC"/>
    <w:rsid w:val="008D0BF1"/>
    <w:rsid w:val="008D5E72"/>
    <w:rsid w:val="008E12C0"/>
    <w:rsid w:val="009439AA"/>
    <w:rsid w:val="0096529F"/>
    <w:rsid w:val="00A45E55"/>
    <w:rsid w:val="00AB7145"/>
    <w:rsid w:val="00AF6E02"/>
    <w:rsid w:val="00B22EC4"/>
    <w:rsid w:val="00B54EAE"/>
    <w:rsid w:val="00B552FE"/>
    <w:rsid w:val="00B63B69"/>
    <w:rsid w:val="00B72B08"/>
    <w:rsid w:val="00B94983"/>
    <w:rsid w:val="00BA1532"/>
    <w:rsid w:val="00BA5A05"/>
    <w:rsid w:val="00BC06ED"/>
    <w:rsid w:val="00BE45E5"/>
    <w:rsid w:val="00C37CB7"/>
    <w:rsid w:val="00C55654"/>
    <w:rsid w:val="00C622CF"/>
    <w:rsid w:val="00C704C2"/>
    <w:rsid w:val="00C70B9C"/>
    <w:rsid w:val="00CE2CAB"/>
    <w:rsid w:val="00D020B0"/>
    <w:rsid w:val="00D904CD"/>
    <w:rsid w:val="00DC68FA"/>
    <w:rsid w:val="00DE3E34"/>
    <w:rsid w:val="00E041D6"/>
    <w:rsid w:val="00E32718"/>
    <w:rsid w:val="00E40085"/>
    <w:rsid w:val="00E41E54"/>
    <w:rsid w:val="00E71405"/>
    <w:rsid w:val="00E802A8"/>
    <w:rsid w:val="00E945F0"/>
    <w:rsid w:val="00ED7B8A"/>
    <w:rsid w:val="00EE270A"/>
    <w:rsid w:val="00F321C8"/>
    <w:rsid w:val="00F83039"/>
    <w:rsid w:val="00F84EEC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30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136</Words>
  <Characters>702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2022-09-01T11:26:00Z</dcterms:created>
  <dcterms:modified xsi:type="dcterms:W3CDTF">2022-09-01T11:28:00Z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