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A54110D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B247A3">
        <w:rPr>
          <w:rFonts w:ascii="Century Gothic" w:hAnsi="Century Gothic"/>
          <w:sz w:val="22"/>
          <w:szCs w:val="22"/>
        </w:rPr>
        <w:t>Auxiliar de Desenvolvimento Infantil - ADI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3AC8827F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661B76">
        <w:rPr>
          <w:rFonts w:ascii="Century Gothic" w:hAnsi="Century Gothic" w:cs="Arial"/>
          <w:sz w:val="22"/>
          <w:szCs w:val="22"/>
        </w:rPr>
        <w:t>da Estância Turística de</w:t>
      </w:r>
      <w:r w:rsidRPr="00CE6B3B">
        <w:rPr>
          <w:rFonts w:ascii="Century Gothic" w:hAnsi="Century Gothic" w:cs="Arial"/>
          <w:sz w:val="22"/>
          <w:szCs w:val="22"/>
        </w:rPr>
        <w:t xml:space="preserve">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3A663FC9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341518">
        <w:rPr>
          <w:rFonts w:ascii="Century Gothic" w:hAnsi="Century Gothic" w:cs="Arial"/>
          <w:sz w:val="22"/>
          <w:szCs w:val="22"/>
        </w:rPr>
        <w:t>Nilza de Oliveira Santos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341518">
        <w:rPr>
          <w:rFonts w:ascii="Century Gothic" w:hAnsi="Century Gothic" w:cs="Arial"/>
          <w:sz w:val="22"/>
          <w:szCs w:val="22"/>
        </w:rPr>
        <w:t>30.672.715-8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341518">
        <w:rPr>
          <w:rFonts w:ascii="Century Gothic" w:hAnsi="Century Gothic" w:cs="Arial"/>
          <w:sz w:val="22"/>
          <w:szCs w:val="22"/>
        </w:rPr>
        <w:t>268.003.858-40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1260D6">
        <w:rPr>
          <w:rFonts w:ascii="Century Gothic" w:hAnsi="Century Gothic" w:cs="Arial"/>
          <w:sz w:val="22"/>
          <w:szCs w:val="22"/>
        </w:rPr>
        <w:t>2</w:t>
      </w:r>
      <w:r w:rsidR="00341518">
        <w:rPr>
          <w:rFonts w:ascii="Century Gothic" w:hAnsi="Century Gothic" w:cs="Arial"/>
          <w:sz w:val="22"/>
          <w:szCs w:val="22"/>
        </w:rPr>
        <w:t>7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B247A3">
        <w:rPr>
          <w:rFonts w:ascii="Century Gothic" w:hAnsi="Century Gothic" w:cs="Arial"/>
          <w:sz w:val="22"/>
          <w:szCs w:val="22"/>
        </w:rPr>
        <w:t>Auxiliar de Desenvolvimento Infantil - ADI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58032863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D42FCA">
        <w:rPr>
          <w:rFonts w:ascii="Century Gothic" w:hAnsi="Century Gothic" w:cs="Arial"/>
          <w:sz w:val="22"/>
          <w:szCs w:val="22"/>
        </w:rPr>
        <w:t>A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D42FCA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510126CA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1B0A8B">
        <w:rPr>
          <w:rFonts w:ascii="Century Gothic" w:hAnsi="Century Gothic" w:cs="Arial"/>
          <w:sz w:val="22"/>
          <w:szCs w:val="22"/>
        </w:rPr>
        <w:t>28 de ju</w:t>
      </w:r>
      <w:r w:rsidR="00F16C9C">
        <w:rPr>
          <w:rFonts w:ascii="Century Gothic" w:hAnsi="Century Gothic" w:cs="Arial"/>
          <w:sz w:val="22"/>
          <w:szCs w:val="22"/>
        </w:rPr>
        <w:t>l</w:t>
      </w:r>
      <w:r w:rsidR="001B0A8B">
        <w:rPr>
          <w:rFonts w:ascii="Century Gothic" w:hAnsi="Century Gothic" w:cs="Arial"/>
          <w:sz w:val="22"/>
          <w:szCs w:val="22"/>
        </w:rPr>
        <w:t>ho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D98C5B9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61B76">
      <w:rPr>
        <w:rFonts w:ascii="Century Gothic" w:hAnsi="Century Gothic" w:cs="Arial"/>
        <w:b/>
        <w:sz w:val="22"/>
        <w:szCs w:val="22"/>
        <w:u w:val="single"/>
      </w:rPr>
      <w:t>6</w:t>
    </w:r>
    <w:r w:rsidR="00D42FCA">
      <w:rPr>
        <w:rFonts w:ascii="Century Gothic" w:hAnsi="Century Gothic" w:cs="Arial"/>
        <w:b/>
        <w:sz w:val="22"/>
        <w:szCs w:val="22"/>
        <w:u w:val="single"/>
      </w:rPr>
      <w:t>8</w:t>
    </w:r>
    <w:r w:rsidR="00341518">
      <w:rPr>
        <w:rFonts w:ascii="Century Gothic" w:hAnsi="Century Gothic" w:cs="Arial"/>
        <w:b/>
        <w:sz w:val="22"/>
        <w:szCs w:val="22"/>
        <w:u w:val="single"/>
      </w:rPr>
      <w:t>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661B76">
      <w:rPr>
        <w:rFonts w:ascii="Century Gothic" w:hAnsi="Century Gothic" w:cs="Arial"/>
        <w:b/>
        <w:sz w:val="22"/>
        <w:szCs w:val="22"/>
        <w:u w:val="single"/>
      </w:rPr>
      <w:t>28 DE JU</w:t>
    </w:r>
    <w:r w:rsidR="00F16C9C">
      <w:rPr>
        <w:rFonts w:ascii="Century Gothic" w:hAnsi="Century Gothic" w:cs="Arial"/>
        <w:b/>
        <w:sz w:val="22"/>
        <w:szCs w:val="22"/>
        <w:u w:val="single"/>
      </w:rPr>
      <w:t>L</w:t>
    </w:r>
    <w:r w:rsidR="00661B76">
      <w:rPr>
        <w:rFonts w:ascii="Century Gothic" w:hAnsi="Century Gothic" w:cs="Arial"/>
        <w:b/>
        <w:sz w:val="22"/>
        <w:szCs w:val="22"/>
        <w:u w:val="single"/>
      </w:rPr>
      <w:t>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35116299">
    <w:abstractNumId w:val="9"/>
  </w:num>
  <w:num w:numId="2" w16cid:durableId="539049634">
    <w:abstractNumId w:val="7"/>
  </w:num>
  <w:num w:numId="3" w16cid:durableId="2106531415">
    <w:abstractNumId w:val="6"/>
  </w:num>
  <w:num w:numId="4" w16cid:durableId="550964022">
    <w:abstractNumId w:val="5"/>
  </w:num>
  <w:num w:numId="5" w16cid:durableId="832137876">
    <w:abstractNumId w:val="4"/>
  </w:num>
  <w:num w:numId="6" w16cid:durableId="1909684667">
    <w:abstractNumId w:val="8"/>
  </w:num>
  <w:num w:numId="7" w16cid:durableId="2103916244">
    <w:abstractNumId w:val="3"/>
  </w:num>
  <w:num w:numId="8" w16cid:durableId="1026563886">
    <w:abstractNumId w:val="2"/>
  </w:num>
  <w:num w:numId="9" w16cid:durableId="561646919">
    <w:abstractNumId w:val="1"/>
  </w:num>
  <w:num w:numId="10" w16cid:durableId="1872574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6FD"/>
    <w:rsid w:val="000B4BF8"/>
    <w:rsid w:val="000F2898"/>
    <w:rsid w:val="000F75E5"/>
    <w:rsid w:val="00114B45"/>
    <w:rsid w:val="00115663"/>
    <w:rsid w:val="001260D6"/>
    <w:rsid w:val="0013037E"/>
    <w:rsid w:val="00163097"/>
    <w:rsid w:val="00191BA5"/>
    <w:rsid w:val="001B0A8B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41518"/>
    <w:rsid w:val="00361777"/>
    <w:rsid w:val="00361FC2"/>
    <w:rsid w:val="003632CC"/>
    <w:rsid w:val="003637CC"/>
    <w:rsid w:val="003C4845"/>
    <w:rsid w:val="003F0821"/>
    <w:rsid w:val="003F7C02"/>
    <w:rsid w:val="004036FA"/>
    <w:rsid w:val="004071C0"/>
    <w:rsid w:val="00413B1A"/>
    <w:rsid w:val="00462B54"/>
    <w:rsid w:val="004877BF"/>
    <w:rsid w:val="004C595E"/>
    <w:rsid w:val="004E0276"/>
    <w:rsid w:val="00524519"/>
    <w:rsid w:val="00535A9A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570BD"/>
    <w:rsid w:val="006601AD"/>
    <w:rsid w:val="00661B76"/>
    <w:rsid w:val="006700EA"/>
    <w:rsid w:val="00673242"/>
    <w:rsid w:val="00675ADA"/>
    <w:rsid w:val="00691768"/>
    <w:rsid w:val="006A53A9"/>
    <w:rsid w:val="006B01ED"/>
    <w:rsid w:val="006B646E"/>
    <w:rsid w:val="006C63EA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74652"/>
    <w:rsid w:val="009F25A2"/>
    <w:rsid w:val="00A07AE1"/>
    <w:rsid w:val="00A45E55"/>
    <w:rsid w:val="00A46B76"/>
    <w:rsid w:val="00AF6E02"/>
    <w:rsid w:val="00B22EC4"/>
    <w:rsid w:val="00B247A3"/>
    <w:rsid w:val="00B45916"/>
    <w:rsid w:val="00B54EAE"/>
    <w:rsid w:val="00B552FE"/>
    <w:rsid w:val="00B63B69"/>
    <w:rsid w:val="00BA5A05"/>
    <w:rsid w:val="00BC06ED"/>
    <w:rsid w:val="00C55654"/>
    <w:rsid w:val="00C56477"/>
    <w:rsid w:val="00C704C2"/>
    <w:rsid w:val="00C91A18"/>
    <w:rsid w:val="00C926D1"/>
    <w:rsid w:val="00CE2CAB"/>
    <w:rsid w:val="00D42FCA"/>
    <w:rsid w:val="00D904CD"/>
    <w:rsid w:val="00DC68FA"/>
    <w:rsid w:val="00DE3E34"/>
    <w:rsid w:val="00E041D6"/>
    <w:rsid w:val="00E14B40"/>
    <w:rsid w:val="00E17D24"/>
    <w:rsid w:val="00E32718"/>
    <w:rsid w:val="00E71405"/>
    <w:rsid w:val="00E802A8"/>
    <w:rsid w:val="00E945F0"/>
    <w:rsid w:val="00EC6DCF"/>
    <w:rsid w:val="00EE270A"/>
    <w:rsid w:val="00F003E9"/>
    <w:rsid w:val="00F16C9C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189</Words>
  <Characters>920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2022-07-28T11:00:00Z</dcterms:created>
  <dcterms:modified xsi:type="dcterms:W3CDTF">2022-07-28T11:00:00Z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