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2D066C51" w:rsidR="001724AF" w:rsidRPr="00ED56A2" w:rsidRDefault="001724AF" w:rsidP="009D54D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830B3">
        <w:rPr>
          <w:rFonts w:ascii="Century Gothic" w:hAnsi="Century Gothic" w:cs="Arial"/>
          <w:sz w:val="22"/>
          <w:szCs w:val="22"/>
        </w:rPr>
        <w:t>Daniele Maria Rodrigues Ramos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C830B3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751D8">
        <w:rPr>
          <w:rFonts w:ascii="Century Gothic" w:hAnsi="Century Gothic" w:cs="Arial"/>
          <w:sz w:val="22"/>
          <w:szCs w:val="22"/>
        </w:rPr>
        <w:t>2</w:t>
      </w:r>
      <w:r w:rsidR="00C830B3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C830B3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Edital de Convocação n.º 0</w:t>
      </w:r>
      <w:r w:rsidR="00C830B3">
        <w:rPr>
          <w:rFonts w:ascii="Century Gothic" w:hAnsi="Century Gothic" w:cs="Arial"/>
          <w:sz w:val="22"/>
          <w:szCs w:val="22"/>
        </w:rPr>
        <w:t>98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C830B3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</w:t>
      </w:r>
      <w:r w:rsidR="00C830B3">
        <w:rPr>
          <w:rFonts w:ascii="Century Gothic" w:hAnsi="Century Gothic" w:cs="Arial"/>
          <w:sz w:val="22"/>
          <w:szCs w:val="22"/>
        </w:rPr>
        <w:t>91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C830B3">
        <w:rPr>
          <w:rFonts w:ascii="Century Gothic" w:hAnsi="Century Gothic" w:cs="Arial"/>
          <w:sz w:val="22"/>
          <w:szCs w:val="22"/>
        </w:rPr>
        <w:t>01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="009D54DE"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 w:rsidR="009D54DE"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="009D54DE"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  <w:bookmarkEnd w:id="0"/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F3A3F30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D4FB7">
        <w:rPr>
          <w:rFonts w:ascii="Century Gothic" w:hAnsi="Century Gothic" w:cs="Arial"/>
          <w:sz w:val="22"/>
          <w:szCs w:val="22"/>
        </w:rPr>
        <w:t xml:space="preserve">01 de </w:t>
      </w:r>
      <w:r w:rsidR="00C830B3">
        <w:rPr>
          <w:rFonts w:ascii="Century Gothic" w:hAnsi="Century Gothic" w:cs="Arial"/>
          <w:sz w:val="22"/>
          <w:szCs w:val="22"/>
        </w:rPr>
        <w:t>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339BF7B2" w:rsidR="001724AF" w:rsidRDefault="00C830B3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830B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0626649C" w:rsidR="001724AF" w:rsidRPr="00CE6B3B" w:rsidRDefault="00C830B3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BB973E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830B3">
      <w:rPr>
        <w:rFonts w:ascii="Century Gothic" w:hAnsi="Century Gothic" w:cs="Arial"/>
        <w:b/>
        <w:sz w:val="22"/>
        <w:szCs w:val="22"/>
        <w:u w:val="single"/>
      </w:rPr>
      <w:t>747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D4FB7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C830B3">
      <w:rPr>
        <w:rFonts w:ascii="Century Gothic" w:hAnsi="Century Gothic" w:cs="Arial"/>
        <w:b/>
        <w:sz w:val="22"/>
        <w:szCs w:val="22"/>
        <w:u w:val="single"/>
      </w:rPr>
      <w:t>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9D54DE"/>
    <w:rsid w:val="00A45E55"/>
    <w:rsid w:val="00A52A79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36785"/>
    <w:rsid w:val="00C43273"/>
    <w:rsid w:val="00C55654"/>
    <w:rsid w:val="00C704C2"/>
    <w:rsid w:val="00C75190"/>
    <w:rsid w:val="00C830B3"/>
    <w:rsid w:val="00CD4FB7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140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2022-09-01T11:24:00Z</dcterms:created>
  <dcterms:modified xsi:type="dcterms:W3CDTF">2022-09-01T11:27:00Z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