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2C78A7FA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1905D4">
        <w:rPr>
          <w:rFonts w:ascii="Century Gothic" w:hAnsi="Century Gothic" w:cs="Arial"/>
          <w:sz w:val="22"/>
          <w:szCs w:val="22"/>
        </w:rPr>
        <w:t>o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>Tiago Ramos Simão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 w:rsidRPr="001905D4">
        <w:rPr>
          <w:rFonts w:ascii="Century Gothic" w:hAnsi="Century Gothic" w:cs="Arial"/>
          <w:sz w:val="22"/>
          <w:szCs w:val="22"/>
        </w:rPr>
        <w:t>40.603.371-7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1905D4">
        <w:rPr>
          <w:rFonts w:ascii="Century Gothic" w:hAnsi="Century Gothic" w:cs="Arial"/>
          <w:sz w:val="22"/>
          <w:szCs w:val="22"/>
        </w:rPr>
        <w:t>4102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>Professor de Educação Física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905D4">
        <w:rPr>
          <w:rFonts w:ascii="Century Gothic" w:hAnsi="Century Gothic" w:cs="Arial"/>
          <w:sz w:val="22"/>
          <w:szCs w:val="22"/>
        </w:rPr>
        <w:t>30/07/2015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1905D4">
        <w:rPr>
          <w:rFonts w:ascii="Century Gothic" w:hAnsi="Century Gothic" w:cs="Arial"/>
          <w:sz w:val="22"/>
          <w:szCs w:val="22"/>
        </w:rPr>
        <w:t>04/03/2022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7DF437A0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>O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B74D2D">
        <w:rPr>
          <w:rFonts w:ascii="Century Gothic" w:hAnsi="Century Gothic" w:cs="Arial"/>
          <w:sz w:val="22"/>
          <w:szCs w:val="22"/>
        </w:rPr>
        <w:t>30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B74D2D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B74D2D">
        <w:rPr>
          <w:rFonts w:ascii="Century Gothic" w:hAnsi="Century Gothic" w:cs="Arial"/>
          <w:sz w:val="22"/>
          <w:szCs w:val="22"/>
        </w:rPr>
        <w:t xml:space="preserve">primeiro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6E57DF92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1905D4">
        <w:rPr>
          <w:rFonts w:ascii="Century Gothic" w:hAnsi="Century Gothic" w:cs="Arial"/>
          <w:sz w:val="22"/>
          <w:szCs w:val="22"/>
        </w:rPr>
        <w:t>01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3CE88E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E7ED1">
      <w:rPr>
        <w:rFonts w:ascii="Century Gothic" w:hAnsi="Century Gothic" w:cs="Arial"/>
        <w:b/>
        <w:sz w:val="22"/>
        <w:szCs w:val="22"/>
        <w:u w:val="single"/>
      </w:rPr>
      <w:t>5</w:t>
    </w:r>
    <w:r w:rsidR="001905D4">
      <w:rPr>
        <w:rFonts w:ascii="Century Gothic" w:hAnsi="Century Gothic" w:cs="Arial"/>
        <w:b/>
        <w:sz w:val="22"/>
        <w:szCs w:val="22"/>
        <w:u w:val="single"/>
      </w:rPr>
      <w:t>80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905D4">
      <w:rPr>
        <w:rFonts w:ascii="Century Gothic" w:hAnsi="Century Gothic" w:cs="Arial"/>
        <w:b/>
        <w:sz w:val="22"/>
        <w:szCs w:val="22"/>
        <w:u w:val="single"/>
      </w:rPr>
      <w:t>01 DE JUNHO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145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2022-06-01T12:09:00Z</dcterms:created>
  <dcterms:modified xsi:type="dcterms:W3CDTF">2022-06-01T12:10:00Z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