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D95C0" w14:textId="77777777" w:rsidR="00336361" w:rsidRDefault="00336361" w:rsidP="0033636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Designa representante junto ao Ministério dos Direitos Humanos-MDH</w:t>
      </w:r>
    </w:p>
    <w:p w14:paraId="22D6C516" w14:textId="1973767F" w:rsidR="00336361" w:rsidRDefault="00336361" w:rsidP="0033636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C75AF3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53AAC5" w14:textId="77777777" w:rsidR="00336361" w:rsidRDefault="00336361" w:rsidP="0033636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8CB0FDF" w14:textId="45C2CBAE" w:rsidR="00336361" w:rsidRDefault="00336361" w:rsidP="0033636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Designar </w:t>
      </w:r>
      <w:r w:rsidR="00C75AF3">
        <w:rPr>
          <w:rFonts w:ascii="Century Gothic" w:hAnsi="Century Gothic" w:cs="Arial"/>
          <w:sz w:val="22"/>
          <w:szCs w:val="22"/>
        </w:rPr>
        <w:t>Diego Luiz da Silva Pereira</w:t>
      </w:r>
      <w:r>
        <w:rPr>
          <w:rFonts w:ascii="Century Gothic" w:hAnsi="Century Gothic" w:cs="Arial"/>
          <w:sz w:val="22"/>
          <w:szCs w:val="22"/>
        </w:rPr>
        <w:t>, ocupante   do   cargo de Diretor do Departamento de Assistência Social para ser representante da Prefeitura junto ao Ministério dos Direitos Humanos - MDH, para praticar todos os atos necessários a efetivação e recebimento do conjunto de equipamentos destinados a equipagem e estruturação de Conselho Tutelar.</w:t>
      </w:r>
    </w:p>
    <w:p w14:paraId="612CC2B7" w14:textId="77777777" w:rsidR="00336361" w:rsidRDefault="00336361" w:rsidP="0033636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6680F963" w14:textId="5D0CB3D7" w:rsidR="00DF1CB8" w:rsidRDefault="00336361" w:rsidP="00C75AF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Ficam revogadas as demais disposições em contrário.</w:t>
      </w:r>
    </w:p>
    <w:p w14:paraId="767E10F0" w14:textId="49491E15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2E39C1">
        <w:rPr>
          <w:rFonts w:ascii="Century Gothic" w:hAnsi="Century Gothic" w:cs="Arial"/>
          <w:sz w:val="22"/>
          <w:szCs w:val="22"/>
        </w:rPr>
        <w:t>0</w:t>
      </w:r>
      <w:r w:rsidR="00DF1CB8">
        <w:rPr>
          <w:rFonts w:ascii="Century Gothic" w:hAnsi="Century Gothic" w:cs="Arial"/>
          <w:sz w:val="22"/>
          <w:szCs w:val="22"/>
        </w:rPr>
        <w:t>8</w:t>
      </w:r>
      <w:r w:rsidR="002E39C1">
        <w:rPr>
          <w:rFonts w:ascii="Century Gothic" w:hAnsi="Century Gothic" w:cs="Arial"/>
          <w:sz w:val="22"/>
          <w:szCs w:val="22"/>
        </w:rPr>
        <w:t xml:space="preserve"> de fevereiro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4B5C32F2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B1B40B6" w14:textId="77777777" w:rsidR="00C75AF3" w:rsidRDefault="00C75AF3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D732B7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</w:t>
    </w:r>
    <w:r w:rsidR="00F1215D">
      <w:rPr>
        <w:rFonts w:ascii="Century Gothic" w:hAnsi="Century Gothic" w:cs="Arial"/>
        <w:b/>
        <w:sz w:val="22"/>
        <w:szCs w:val="22"/>
        <w:u w:val="single"/>
      </w:rPr>
      <w:t>1</w:t>
    </w:r>
    <w:r w:rsidR="00C75AF3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1215D">
      <w:rPr>
        <w:rFonts w:ascii="Century Gothic" w:hAnsi="Century Gothic" w:cs="Arial"/>
        <w:b/>
        <w:sz w:val="22"/>
        <w:szCs w:val="22"/>
        <w:u w:val="single"/>
      </w:rPr>
      <w:t>0</w:t>
    </w:r>
    <w:r w:rsidR="00DF1CB8">
      <w:rPr>
        <w:rFonts w:ascii="Century Gothic" w:hAnsi="Century Gothic" w:cs="Arial"/>
        <w:b/>
        <w:sz w:val="22"/>
        <w:szCs w:val="22"/>
        <w:u w:val="single"/>
      </w:rPr>
      <w:t>8</w:t>
    </w:r>
    <w:r w:rsidR="00F1215D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06EF"/>
    <w:rsid w:val="00232DB5"/>
    <w:rsid w:val="002565EE"/>
    <w:rsid w:val="002812CE"/>
    <w:rsid w:val="00284AAA"/>
    <w:rsid w:val="002D7F70"/>
    <w:rsid w:val="002E071E"/>
    <w:rsid w:val="002E1A5A"/>
    <w:rsid w:val="002E39C1"/>
    <w:rsid w:val="00312210"/>
    <w:rsid w:val="00336361"/>
    <w:rsid w:val="00361777"/>
    <w:rsid w:val="00361FC2"/>
    <w:rsid w:val="003632CC"/>
    <w:rsid w:val="003637CC"/>
    <w:rsid w:val="0036654A"/>
    <w:rsid w:val="00384F95"/>
    <w:rsid w:val="003A34D0"/>
    <w:rsid w:val="003F0821"/>
    <w:rsid w:val="003F7C02"/>
    <w:rsid w:val="004036FA"/>
    <w:rsid w:val="00413B1A"/>
    <w:rsid w:val="00462B54"/>
    <w:rsid w:val="004A7DBF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75AF3"/>
    <w:rsid w:val="00CE2CAB"/>
    <w:rsid w:val="00CF497F"/>
    <w:rsid w:val="00D44516"/>
    <w:rsid w:val="00D904CD"/>
    <w:rsid w:val="00D918EE"/>
    <w:rsid w:val="00DC68FA"/>
    <w:rsid w:val="00DE3E34"/>
    <w:rsid w:val="00DF1CB8"/>
    <w:rsid w:val="00E041D6"/>
    <w:rsid w:val="00E24722"/>
    <w:rsid w:val="00E32718"/>
    <w:rsid w:val="00E71405"/>
    <w:rsid w:val="00E802A8"/>
    <w:rsid w:val="00E945F0"/>
    <w:rsid w:val="00EE270A"/>
    <w:rsid w:val="00F0481C"/>
    <w:rsid w:val="00F1215D"/>
    <w:rsid w:val="00F21EE7"/>
    <w:rsid w:val="00F31F55"/>
    <w:rsid w:val="00F35BB8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0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136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2022-02-08T12:15:00Z</dcterms:created>
  <dcterms:modified xsi:type="dcterms:W3CDTF">2022-02-08T12:16:00Z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