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60E7D0B4" w14:textId="4BDC8DF0" w:rsidR="008633B1" w:rsidRDefault="008633B1" w:rsidP="008633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C70B9C">
        <w:rPr>
          <w:rFonts w:ascii="Century Gothic" w:hAnsi="Century Gothic" w:cs="Arial"/>
          <w:sz w:val="22"/>
          <w:szCs w:val="22"/>
        </w:rPr>
        <w:t>Mateus Eduardo de Araújo Donizetti</w:t>
      </w:r>
      <w:r>
        <w:rPr>
          <w:rFonts w:ascii="Century Gothic" w:hAnsi="Century Gothic" w:cs="Arial"/>
          <w:sz w:val="22"/>
          <w:szCs w:val="22"/>
        </w:rPr>
        <w:t>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Cirurgião Dentista em </w:t>
      </w:r>
      <w:r w:rsidR="002B0D7F">
        <w:rPr>
          <w:rFonts w:ascii="Century Gothic" w:hAnsi="Century Gothic" w:cs="Arial"/>
          <w:sz w:val="22"/>
          <w:szCs w:val="22"/>
        </w:rPr>
        <w:t>2</w:t>
      </w:r>
      <w:r w:rsidR="00C70B9C">
        <w:rPr>
          <w:rFonts w:ascii="Century Gothic" w:hAnsi="Century Gothic" w:cs="Arial"/>
          <w:sz w:val="22"/>
          <w:szCs w:val="22"/>
        </w:rPr>
        <w:t>1</w:t>
      </w:r>
      <w:r w:rsidR="002B0D7F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31ABA73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70B9C">
        <w:rPr>
          <w:rFonts w:ascii="Century Gothic" w:hAnsi="Century Gothic" w:cs="Arial"/>
          <w:sz w:val="22"/>
          <w:szCs w:val="22"/>
        </w:rPr>
        <w:t>Mateus Eduardo de Araújo Donizetti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C70B9C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2B0D7F">
        <w:rPr>
          <w:rFonts w:ascii="Century Gothic" w:hAnsi="Century Gothic" w:cs="Arial"/>
          <w:sz w:val="22"/>
          <w:szCs w:val="22"/>
        </w:rPr>
        <w:t>8</w:t>
      </w:r>
      <w:r w:rsidR="00C70B9C">
        <w:rPr>
          <w:rFonts w:ascii="Century Gothic" w:hAnsi="Century Gothic" w:cs="Arial"/>
          <w:sz w:val="22"/>
          <w:szCs w:val="22"/>
        </w:rPr>
        <w:t>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2B0D7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605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B0D7F">
        <w:rPr>
          <w:rFonts w:ascii="Century Gothic" w:hAnsi="Century Gothic" w:cs="Arial"/>
          <w:sz w:val="22"/>
          <w:szCs w:val="22"/>
        </w:rPr>
        <w:t>2</w:t>
      </w:r>
      <w:r w:rsidR="00C70B9C">
        <w:rPr>
          <w:rFonts w:ascii="Century Gothic" w:hAnsi="Century Gothic" w:cs="Arial"/>
          <w:sz w:val="22"/>
          <w:szCs w:val="22"/>
        </w:rPr>
        <w:t>1</w:t>
      </w:r>
      <w:r w:rsidR="002B0D7F">
        <w:rPr>
          <w:rFonts w:ascii="Century Gothic" w:hAnsi="Century Gothic" w:cs="Arial"/>
          <w:sz w:val="22"/>
          <w:szCs w:val="22"/>
        </w:rPr>
        <w:t xml:space="preserve"> de 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09AFB5EA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633B1">
        <w:rPr>
          <w:rFonts w:ascii="Century Gothic" w:hAnsi="Century Gothic" w:cs="Arial"/>
          <w:sz w:val="22"/>
          <w:szCs w:val="22"/>
        </w:rPr>
        <w:t>2</w:t>
      </w:r>
      <w:r w:rsidR="00C70B9C">
        <w:rPr>
          <w:rFonts w:ascii="Century Gothic" w:hAnsi="Century Gothic" w:cs="Arial"/>
          <w:sz w:val="22"/>
          <w:szCs w:val="22"/>
        </w:rPr>
        <w:t>7</w:t>
      </w:r>
      <w:r w:rsidR="008633B1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005598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C70B9C">
      <w:rPr>
        <w:rFonts w:ascii="Century Gothic" w:hAnsi="Century Gothic" w:cs="Arial"/>
        <w:b/>
        <w:sz w:val="22"/>
        <w:szCs w:val="22"/>
        <w:u w:val="single"/>
      </w:rPr>
      <w:t>11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633B1">
      <w:rPr>
        <w:rFonts w:ascii="Century Gothic" w:hAnsi="Century Gothic" w:cs="Arial"/>
        <w:b/>
        <w:sz w:val="22"/>
        <w:szCs w:val="22"/>
        <w:u w:val="single"/>
      </w:rPr>
      <w:t>2</w:t>
    </w:r>
    <w:r w:rsidR="00C70B9C">
      <w:rPr>
        <w:rFonts w:ascii="Century Gothic" w:hAnsi="Century Gothic" w:cs="Arial"/>
        <w:b/>
        <w:sz w:val="22"/>
        <w:szCs w:val="22"/>
        <w:u w:val="single"/>
      </w:rPr>
      <w:t>7</w:t>
    </w:r>
    <w:r w:rsidR="008633B1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37CB7"/>
    <w:rsid w:val="00C55654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159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2022-06-27T14:52:00Z</dcterms:created>
  <dcterms:modified xsi:type="dcterms:W3CDTF">2022-06-27T14:58:00Z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