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19CB4" w14:textId="77777777" w:rsidR="0091710C" w:rsidRDefault="0091710C" w:rsidP="0091710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Designa Comitê Gestor de Segurança da Informação (C.G.S.I).</w:t>
      </w:r>
    </w:p>
    <w:p w14:paraId="12BD67F0" w14:textId="71B27025" w:rsidR="009A45BB" w:rsidRPr="006448CA" w:rsidRDefault="009A45BB" w:rsidP="009A45B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VICTOR DE CASSIO MIRANDA</w:t>
      </w:r>
      <w:r w:rsidRPr="006448CA">
        <w:rPr>
          <w:rFonts w:ascii="Century Gothic" w:hAnsi="Century Gothic" w:cs="Arial"/>
          <w:sz w:val="22"/>
          <w:szCs w:val="22"/>
        </w:rPr>
        <w:t>, Prefeito Municipal</w:t>
      </w:r>
      <w:r w:rsidR="00536E3D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6448CA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07492D45" w14:textId="77777777" w:rsidR="009A45BB" w:rsidRPr="006448CA" w:rsidRDefault="009A45BB" w:rsidP="009A45B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RESOLVE:</w:t>
      </w:r>
    </w:p>
    <w:p w14:paraId="2E7ABD98" w14:textId="77777777" w:rsidR="0091710C" w:rsidRDefault="009A45BB" w:rsidP="0091710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Art. 1º</w:t>
      </w:r>
      <w:r w:rsidRPr="006448CA">
        <w:rPr>
          <w:rFonts w:ascii="Century Gothic" w:hAnsi="Century Gothic" w:cs="Arial"/>
          <w:sz w:val="22"/>
          <w:szCs w:val="22"/>
        </w:rPr>
        <w:t xml:space="preserve"> - </w:t>
      </w:r>
      <w:r w:rsidR="0091710C">
        <w:rPr>
          <w:rFonts w:ascii="Century Gothic" w:hAnsi="Century Gothic" w:cs="Arial"/>
          <w:sz w:val="22"/>
          <w:szCs w:val="22"/>
        </w:rPr>
        <w:t>Designa Comitê Gestor de Segurança da Informação, encarregado de assessorar a implementação das ações de segurança da informação e comunicação no âmbito da Prefeitura Municipal de Paraibuna, que passa a ter os seguintes membros:</w:t>
      </w:r>
    </w:p>
    <w:p w14:paraId="35C82A84" w14:textId="77777777" w:rsidR="0091710C" w:rsidRDefault="0091710C" w:rsidP="0091710C">
      <w:pPr>
        <w:spacing w:after="120"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5B13C991" w14:textId="77777777" w:rsidR="0091710C" w:rsidRPr="000F7362" w:rsidRDefault="0091710C" w:rsidP="0091710C">
      <w:pPr>
        <w:spacing w:line="276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0F7362">
        <w:rPr>
          <w:rFonts w:ascii="Century Gothic" w:hAnsi="Century Gothic" w:cs="Arial"/>
          <w:b/>
          <w:sz w:val="22"/>
          <w:szCs w:val="22"/>
        </w:rPr>
        <w:t>Presidente:</w:t>
      </w:r>
    </w:p>
    <w:p w14:paraId="2128A1AF" w14:textId="77777777" w:rsidR="0091710C" w:rsidRDefault="0091710C" w:rsidP="0091710C">
      <w:pPr>
        <w:spacing w:after="120"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Daniela Faria Pinto</w:t>
      </w:r>
    </w:p>
    <w:p w14:paraId="2ECF8088" w14:textId="77777777" w:rsidR="0091710C" w:rsidRDefault="0091710C" w:rsidP="0091710C">
      <w:pPr>
        <w:spacing w:after="120"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69829F98" w14:textId="77777777" w:rsidR="0091710C" w:rsidRPr="000F7362" w:rsidRDefault="0091710C" w:rsidP="0091710C">
      <w:pPr>
        <w:spacing w:after="120" w:line="276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0F7362">
        <w:rPr>
          <w:rFonts w:ascii="Century Gothic" w:hAnsi="Century Gothic" w:cs="Arial"/>
          <w:b/>
          <w:sz w:val="22"/>
          <w:szCs w:val="22"/>
        </w:rPr>
        <w:t>Representantes do Dep</w:t>
      </w:r>
      <w:r>
        <w:rPr>
          <w:rFonts w:ascii="Century Gothic" w:hAnsi="Century Gothic" w:cs="Arial"/>
          <w:b/>
          <w:sz w:val="22"/>
          <w:szCs w:val="22"/>
        </w:rPr>
        <w:t>.</w:t>
      </w:r>
      <w:r w:rsidRPr="000F7362">
        <w:rPr>
          <w:rFonts w:ascii="Century Gothic" w:hAnsi="Century Gothic" w:cs="Arial"/>
          <w:b/>
          <w:sz w:val="22"/>
          <w:szCs w:val="22"/>
        </w:rPr>
        <w:t xml:space="preserve"> de Administração e Finanças</w:t>
      </w:r>
    </w:p>
    <w:p w14:paraId="53318147" w14:textId="0C4AB6BF" w:rsidR="0091710C" w:rsidRDefault="0091710C" w:rsidP="0091710C">
      <w:pPr>
        <w:spacing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Jeferson André Santos Carvalho</w:t>
      </w:r>
    </w:p>
    <w:p w14:paraId="2D3972AF" w14:textId="77777777" w:rsidR="0091710C" w:rsidRDefault="0091710C" w:rsidP="0091710C">
      <w:pPr>
        <w:spacing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Selma Aparecida de Oliveira Freitas</w:t>
      </w:r>
    </w:p>
    <w:p w14:paraId="0FF18103" w14:textId="77777777" w:rsidR="0091710C" w:rsidRDefault="0091710C" w:rsidP="0091710C">
      <w:pPr>
        <w:spacing w:after="120"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3EEF16F9" w14:textId="77777777" w:rsidR="0091710C" w:rsidRPr="000F7362" w:rsidRDefault="0091710C" w:rsidP="0091710C">
      <w:pPr>
        <w:spacing w:after="120" w:line="276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0F7362">
        <w:rPr>
          <w:rFonts w:ascii="Century Gothic" w:hAnsi="Century Gothic" w:cs="Arial"/>
          <w:b/>
          <w:sz w:val="22"/>
          <w:szCs w:val="22"/>
        </w:rPr>
        <w:t>Representantes do Dep</w:t>
      </w:r>
      <w:r>
        <w:rPr>
          <w:rFonts w:ascii="Century Gothic" w:hAnsi="Century Gothic" w:cs="Arial"/>
          <w:b/>
          <w:sz w:val="22"/>
          <w:szCs w:val="22"/>
        </w:rPr>
        <w:t>.</w:t>
      </w:r>
      <w:r w:rsidRPr="000F7362">
        <w:rPr>
          <w:rFonts w:ascii="Century Gothic" w:hAnsi="Century Gothic" w:cs="Arial"/>
          <w:b/>
          <w:sz w:val="22"/>
          <w:szCs w:val="22"/>
        </w:rPr>
        <w:t xml:space="preserve"> de Educação, Cultura, Esportes e Lazer</w:t>
      </w:r>
    </w:p>
    <w:p w14:paraId="755121D9" w14:textId="77777777" w:rsidR="0091710C" w:rsidRDefault="0091710C" w:rsidP="0091710C">
      <w:pPr>
        <w:spacing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Giovana Cavalheiro</w:t>
      </w:r>
    </w:p>
    <w:p w14:paraId="448C8867" w14:textId="77777777" w:rsidR="0091710C" w:rsidRDefault="0091710C" w:rsidP="0091710C">
      <w:pPr>
        <w:spacing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Alan Benedito Martins de Souza</w:t>
      </w:r>
    </w:p>
    <w:p w14:paraId="5E59B9F2" w14:textId="77777777" w:rsidR="0091710C" w:rsidRDefault="0091710C" w:rsidP="0091710C">
      <w:pPr>
        <w:spacing w:after="120"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333F73A6" w14:textId="77777777" w:rsidR="0091710C" w:rsidRPr="000F7362" w:rsidRDefault="0091710C" w:rsidP="0091710C">
      <w:pPr>
        <w:spacing w:after="120" w:line="276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0F7362">
        <w:rPr>
          <w:rFonts w:ascii="Century Gothic" w:hAnsi="Century Gothic" w:cs="Arial"/>
          <w:b/>
          <w:sz w:val="22"/>
          <w:szCs w:val="22"/>
        </w:rPr>
        <w:t>Representantes do Dep</w:t>
      </w:r>
      <w:r>
        <w:rPr>
          <w:rFonts w:ascii="Century Gothic" w:hAnsi="Century Gothic" w:cs="Arial"/>
          <w:b/>
          <w:sz w:val="22"/>
          <w:szCs w:val="22"/>
        </w:rPr>
        <w:t>.</w:t>
      </w:r>
      <w:r w:rsidRPr="000F7362">
        <w:rPr>
          <w:rFonts w:ascii="Century Gothic" w:hAnsi="Century Gothic" w:cs="Arial"/>
          <w:b/>
          <w:sz w:val="22"/>
          <w:szCs w:val="22"/>
        </w:rPr>
        <w:t xml:space="preserve"> de Assistência Social</w:t>
      </w:r>
    </w:p>
    <w:p w14:paraId="24446F03" w14:textId="2B06D56B" w:rsidR="0091710C" w:rsidRDefault="0091710C" w:rsidP="0091710C">
      <w:pPr>
        <w:spacing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Fabrício Souza dos Santos</w:t>
      </w:r>
    </w:p>
    <w:p w14:paraId="38012A63" w14:textId="72E5B64F" w:rsidR="0091710C" w:rsidRDefault="0091710C" w:rsidP="0091710C">
      <w:pPr>
        <w:spacing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Cristiano Cristóvam da Silva</w:t>
      </w:r>
    </w:p>
    <w:p w14:paraId="1FC3D855" w14:textId="77777777" w:rsidR="0091710C" w:rsidRDefault="0091710C" w:rsidP="0091710C">
      <w:pPr>
        <w:spacing w:after="120"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374EE97B" w14:textId="77777777" w:rsidR="0091710C" w:rsidRPr="000F7362" w:rsidRDefault="0091710C" w:rsidP="0091710C">
      <w:pPr>
        <w:spacing w:after="120" w:line="276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0F7362">
        <w:rPr>
          <w:rFonts w:ascii="Century Gothic" w:hAnsi="Century Gothic" w:cs="Arial"/>
          <w:b/>
          <w:sz w:val="22"/>
          <w:szCs w:val="22"/>
        </w:rPr>
        <w:t>Representantes do Dep</w:t>
      </w:r>
      <w:r>
        <w:rPr>
          <w:rFonts w:ascii="Century Gothic" w:hAnsi="Century Gothic" w:cs="Arial"/>
          <w:b/>
          <w:sz w:val="22"/>
          <w:szCs w:val="22"/>
        </w:rPr>
        <w:t>.</w:t>
      </w:r>
      <w:r w:rsidRPr="000F7362">
        <w:rPr>
          <w:rFonts w:ascii="Century Gothic" w:hAnsi="Century Gothic" w:cs="Arial"/>
          <w:b/>
          <w:sz w:val="22"/>
          <w:szCs w:val="22"/>
        </w:rPr>
        <w:t xml:space="preserve"> de Serviços Municipais</w:t>
      </w:r>
    </w:p>
    <w:p w14:paraId="1D595FAF" w14:textId="40362F08" w:rsidR="0091710C" w:rsidRDefault="0091710C" w:rsidP="0091710C">
      <w:pPr>
        <w:spacing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Sandro Campos Cassemiro</w:t>
      </w:r>
    </w:p>
    <w:p w14:paraId="79B7127B" w14:textId="3480FEDF" w:rsidR="0091710C" w:rsidRDefault="0091710C" w:rsidP="0091710C">
      <w:pPr>
        <w:spacing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Dalmo Aparecido Faria Santos</w:t>
      </w:r>
    </w:p>
    <w:p w14:paraId="08B8906C" w14:textId="77777777" w:rsidR="0091710C" w:rsidRDefault="0091710C" w:rsidP="0091710C">
      <w:pPr>
        <w:spacing w:after="120"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2B893C87" w14:textId="77777777" w:rsidR="0091710C" w:rsidRPr="000F7362" w:rsidRDefault="0091710C" w:rsidP="0091710C">
      <w:pPr>
        <w:spacing w:after="120" w:line="276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0F7362">
        <w:rPr>
          <w:rFonts w:ascii="Century Gothic" w:hAnsi="Century Gothic" w:cs="Arial"/>
          <w:b/>
          <w:sz w:val="22"/>
          <w:szCs w:val="22"/>
        </w:rPr>
        <w:t>Representantes do Dep</w:t>
      </w:r>
      <w:r>
        <w:rPr>
          <w:rFonts w:ascii="Century Gothic" w:hAnsi="Century Gothic" w:cs="Arial"/>
          <w:b/>
          <w:sz w:val="22"/>
          <w:szCs w:val="22"/>
        </w:rPr>
        <w:t>.</w:t>
      </w:r>
      <w:r w:rsidRPr="000F7362">
        <w:rPr>
          <w:rFonts w:ascii="Century Gothic" w:hAnsi="Century Gothic" w:cs="Arial"/>
          <w:b/>
          <w:sz w:val="22"/>
          <w:szCs w:val="22"/>
        </w:rPr>
        <w:t xml:space="preserve"> de Planejamento, Gestão e Turismo</w:t>
      </w:r>
    </w:p>
    <w:p w14:paraId="4AE3D0D9" w14:textId="77777777" w:rsidR="0091710C" w:rsidRDefault="0091710C" w:rsidP="0091710C">
      <w:pPr>
        <w:spacing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proofErr w:type="spellStart"/>
      <w:r>
        <w:rPr>
          <w:rFonts w:ascii="Century Gothic" w:hAnsi="Century Gothic" w:cs="Arial"/>
          <w:sz w:val="22"/>
          <w:szCs w:val="22"/>
        </w:rPr>
        <w:t>Braulina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Freitas Vilhena</w:t>
      </w:r>
    </w:p>
    <w:p w14:paraId="638873B7" w14:textId="718FE6D0" w:rsidR="0091710C" w:rsidRDefault="0091710C" w:rsidP="0091710C">
      <w:pPr>
        <w:spacing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Marta Aparecida da Silva</w:t>
      </w:r>
    </w:p>
    <w:p w14:paraId="04CC24A0" w14:textId="77777777" w:rsidR="0091710C" w:rsidRPr="000F7362" w:rsidRDefault="0091710C" w:rsidP="0091710C">
      <w:pPr>
        <w:spacing w:after="120" w:line="276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0F7362">
        <w:rPr>
          <w:rFonts w:ascii="Century Gothic" w:hAnsi="Century Gothic" w:cs="Arial"/>
          <w:b/>
          <w:sz w:val="22"/>
          <w:szCs w:val="22"/>
        </w:rPr>
        <w:lastRenderedPageBreak/>
        <w:t>Representantes do Dep</w:t>
      </w:r>
      <w:r>
        <w:rPr>
          <w:rFonts w:ascii="Century Gothic" w:hAnsi="Century Gothic" w:cs="Arial"/>
          <w:b/>
          <w:sz w:val="22"/>
          <w:szCs w:val="22"/>
        </w:rPr>
        <w:t>.</w:t>
      </w:r>
      <w:r w:rsidRPr="000F7362">
        <w:rPr>
          <w:rFonts w:ascii="Century Gothic" w:hAnsi="Century Gothic" w:cs="Arial"/>
          <w:b/>
          <w:sz w:val="22"/>
          <w:szCs w:val="22"/>
        </w:rPr>
        <w:t xml:space="preserve"> de Agricultura, Abastecimento e Meio Ambiente</w:t>
      </w:r>
    </w:p>
    <w:p w14:paraId="26A5CC3E" w14:textId="77777777" w:rsidR="0091710C" w:rsidRDefault="0091710C" w:rsidP="0091710C">
      <w:pPr>
        <w:spacing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Marcos </w:t>
      </w:r>
      <w:proofErr w:type="spellStart"/>
      <w:r>
        <w:rPr>
          <w:rFonts w:ascii="Century Gothic" w:hAnsi="Century Gothic" w:cs="Arial"/>
          <w:sz w:val="22"/>
          <w:szCs w:val="22"/>
        </w:rPr>
        <w:t>Antonio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de Carvalho Lima</w:t>
      </w:r>
    </w:p>
    <w:p w14:paraId="41993041" w14:textId="77777777" w:rsidR="0091710C" w:rsidRDefault="0091710C" w:rsidP="0091710C">
      <w:pPr>
        <w:spacing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Shirley Andrea Aguiar da Paz</w:t>
      </w:r>
    </w:p>
    <w:p w14:paraId="2CDCFD43" w14:textId="77777777" w:rsidR="0091710C" w:rsidRDefault="0091710C" w:rsidP="0091710C">
      <w:pPr>
        <w:spacing w:after="120"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34ECD067" w14:textId="77777777" w:rsidR="0091710C" w:rsidRPr="000F7362" w:rsidRDefault="0091710C" w:rsidP="0091710C">
      <w:pPr>
        <w:spacing w:after="120" w:line="276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0F7362">
        <w:rPr>
          <w:rFonts w:ascii="Century Gothic" w:hAnsi="Century Gothic" w:cs="Arial"/>
          <w:b/>
          <w:sz w:val="22"/>
          <w:szCs w:val="22"/>
        </w:rPr>
        <w:t>Representantes do Departamento de Saúde</w:t>
      </w:r>
    </w:p>
    <w:p w14:paraId="7C03C9D2" w14:textId="26A821AC" w:rsidR="0091710C" w:rsidRDefault="0091710C" w:rsidP="0091710C">
      <w:pPr>
        <w:spacing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Thiago Cruz de Jesus</w:t>
      </w:r>
    </w:p>
    <w:p w14:paraId="3862654A" w14:textId="586D1F8D" w:rsidR="0091710C" w:rsidRDefault="0091710C" w:rsidP="0091710C">
      <w:pPr>
        <w:spacing w:after="120" w:line="276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Rafael </w:t>
      </w:r>
      <w:proofErr w:type="spellStart"/>
      <w:r>
        <w:rPr>
          <w:rFonts w:ascii="Century Gothic" w:hAnsi="Century Gothic" w:cs="Arial"/>
          <w:sz w:val="22"/>
          <w:szCs w:val="22"/>
        </w:rPr>
        <w:t>Zacatei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Aveiro</w:t>
      </w:r>
    </w:p>
    <w:p w14:paraId="4CC282D2" w14:textId="77777777" w:rsidR="0091710C" w:rsidRDefault="0091710C" w:rsidP="0091710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758C27CA" w14:textId="052BD00F" w:rsidR="009A45BB" w:rsidRPr="006448CA" w:rsidRDefault="009A45BB" w:rsidP="009A45B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 xml:space="preserve">Art. </w:t>
      </w:r>
      <w:r w:rsidR="0091710C">
        <w:rPr>
          <w:rFonts w:ascii="Century Gothic" w:hAnsi="Century Gothic" w:cs="Arial"/>
          <w:b/>
          <w:sz w:val="22"/>
          <w:szCs w:val="22"/>
        </w:rPr>
        <w:t>2</w:t>
      </w:r>
      <w:r w:rsidRPr="006448CA">
        <w:rPr>
          <w:rFonts w:ascii="Century Gothic" w:hAnsi="Century Gothic" w:cs="Arial"/>
          <w:b/>
          <w:sz w:val="22"/>
          <w:szCs w:val="22"/>
        </w:rPr>
        <w:t>º</w:t>
      </w:r>
      <w:r w:rsidRPr="006448CA"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91710C">
        <w:rPr>
          <w:rFonts w:ascii="Century Gothic" w:hAnsi="Century Gothic" w:cs="Arial"/>
          <w:sz w:val="22"/>
          <w:szCs w:val="22"/>
        </w:rPr>
        <w:t>, revogando as disposições em contrário, especialmente a Portaria nº 12.551/2019</w:t>
      </w:r>
      <w:r w:rsidRPr="006448CA">
        <w:rPr>
          <w:rFonts w:ascii="Century Gothic" w:hAnsi="Century Gothic" w:cs="Arial"/>
          <w:sz w:val="22"/>
          <w:szCs w:val="22"/>
        </w:rPr>
        <w:t>.</w:t>
      </w:r>
    </w:p>
    <w:p w14:paraId="1CDF65B9" w14:textId="09498E4E" w:rsidR="009A45BB" w:rsidRPr="006448CA" w:rsidRDefault="009A45BB" w:rsidP="009A45B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 xml:space="preserve">Paraibuna, </w:t>
      </w:r>
      <w:r w:rsidR="009B7BE3">
        <w:rPr>
          <w:rFonts w:ascii="Century Gothic" w:hAnsi="Century Gothic" w:cs="Arial"/>
          <w:sz w:val="22"/>
          <w:szCs w:val="22"/>
        </w:rPr>
        <w:t xml:space="preserve">08 de </w:t>
      </w:r>
      <w:r w:rsidR="00475C0D">
        <w:rPr>
          <w:rFonts w:ascii="Century Gothic" w:hAnsi="Century Gothic" w:cs="Arial"/>
          <w:sz w:val="22"/>
          <w:szCs w:val="22"/>
        </w:rPr>
        <w:t>novembro</w:t>
      </w:r>
      <w:r w:rsidR="00536E3D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  <w:r w:rsidRPr="006448CA">
        <w:rPr>
          <w:rFonts w:ascii="Century Gothic" w:hAnsi="Century Gothic" w:cs="Arial"/>
          <w:sz w:val="22"/>
          <w:szCs w:val="22"/>
        </w:rPr>
        <w:t xml:space="preserve">   </w:t>
      </w:r>
    </w:p>
    <w:p w14:paraId="414E2F11" w14:textId="32515806" w:rsidR="009A45BB" w:rsidRDefault="009A45BB" w:rsidP="009A45B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5AAA00A" w14:textId="77777777" w:rsidR="0091710C" w:rsidRPr="006448CA" w:rsidRDefault="0091710C" w:rsidP="009A45B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F70763D" w14:textId="77777777" w:rsidR="009A45BB" w:rsidRPr="006448CA" w:rsidRDefault="009A45BB" w:rsidP="009A45B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87504E9" w14:textId="77777777" w:rsidR="009A45BB" w:rsidRPr="006448CA" w:rsidRDefault="009A45BB" w:rsidP="009A45BB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C4A3722" w14:textId="77777777" w:rsidR="009A45BB" w:rsidRPr="006448CA" w:rsidRDefault="009A45BB" w:rsidP="009A45BB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Prefeito Municipal</w:t>
      </w:r>
    </w:p>
    <w:p w14:paraId="5632010C" w14:textId="3896ABFB" w:rsidR="009A45BB" w:rsidRDefault="009A45BB" w:rsidP="009A45BB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07507DC0" w14:textId="35F4DFC1" w:rsidR="0091710C" w:rsidRDefault="0091710C" w:rsidP="009A45BB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0E38C103" w14:textId="77777777" w:rsidR="0091710C" w:rsidRPr="006448CA" w:rsidRDefault="0091710C" w:rsidP="009A45BB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575F0033" w14:textId="77777777" w:rsidR="009A45BB" w:rsidRPr="006448CA" w:rsidRDefault="009A45BB" w:rsidP="009A45B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297925F" w14:textId="77777777" w:rsidR="009A45BB" w:rsidRPr="006448CA" w:rsidRDefault="009A45BB" w:rsidP="009A45B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BD72B4A" w14:textId="2626CD2E" w:rsidR="009A45BB" w:rsidRPr="006448CA" w:rsidRDefault="00475C0D" w:rsidP="009A45BB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475C0D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8A49B8F" w14:textId="4671A352" w:rsidR="009A45BB" w:rsidRPr="006448CA" w:rsidRDefault="00475C0D" w:rsidP="009A45B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9A45BB" w:rsidRPr="006448CA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C91088" w:rsidRDefault="00191BA5" w:rsidP="00C91088">
      <w:pPr>
        <w:rPr>
          <w:rFonts w:eastAsiaTheme="minorEastAsia"/>
        </w:rPr>
      </w:pPr>
    </w:p>
    <w:sectPr w:rsidR="00191BA5" w:rsidRPr="00C9108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01F10C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75C0D">
      <w:rPr>
        <w:rFonts w:ascii="Century Gothic" w:hAnsi="Century Gothic" w:cs="Arial"/>
        <w:b/>
        <w:sz w:val="22"/>
        <w:szCs w:val="22"/>
        <w:u w:val="single"/>
      </w:rPr>
      <w:t>90</w:t>
    </w:r>
    <w:r w:rsidR="0091710C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B7BE3">
      <w:rPr>
        <w:rFonts w:ascii="Century Gothic" w:hAnsi="Century Gothic" w:cs="Arial"/>
        <w:b/>
        <w:sz w:val="22"/>
        <w:szCs w:val="22"/>
        <w:u w:val="single"/>
      </w:rPr>
      <w:t xml:space="preserve">08 DE </w:t>
    </w:r>
    <w:r w:rsidR="00475C0D">
      <w:rPr>
        <w:rFonts w:ascii="Century Gothic" w:hAnsi="Century Gothic" w:cs="Arial"/>
        <w:b/>
        <w:sz w:val="22"/>
        <w:szCs w:val="22"/>
        <w:u w:val="single"/>
      </w:rPr>
      <w:t>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2389"/>
    <w:rsid w:val="000F2898"/>
    <w:rsid w:val="000F75E5"/>
    <w:rsid w:val="00114B45"/>
    <w:rsid w:val="00115663"/>
    <w:rsid w:val="0011600D"/>
    <w:rsid w:val="0013037E"/>
    <w:rsid w:val="001673B3"/>
    <w:rsid w:val="00171316"/>
    <w:rsid w:val="00191BA5"/>
    <w:rsid w:val="001F5A17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75C0D"/>
    <w:rsid w:val="00485E22"/>
    <w:rsid w:val="004C595E"/>
    <w:rsid w:val="00531772"/>
    <w:rsid w:val="00535A9A"/>
    <w:rsid w:val="00536E3D"/>
    <w:rsid w:val="00576382"/>
    <w:rsid w:val="005C4EBD"/>
    <w:rsid w:val="005D170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A43EB"/>
    <w:rsid w:val="007C4A68"/>
    <w:rsid w:val="007E0D6E"/>
    <w:rsid w:val="007E3A99"/>
    <w:rsid w:val="00845E61"/>
    <w:rsid w:val="008658F6"/>
    <w:rsid w:val="008945AC"/>
    <w:rsid w:val="0091710C"/>
    <w:rsid w:val="009439AA"/>
    <w:rsid w:val="009A45BB"/>
    <w:rsid w:val="009B7BE3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722A3"/>
    <w:rsid w:val="00C91088"/>
    <w:rsid w:val="00C91A18"/>
    <w:rsid w:val="00CE2CAB"/>
    <w:rsid w:val="00D1368D"/>
    <w:rsid w:val="00D20C1E"/>
    <w:rsid w:val="00D42CC5"/>
    <w:rsid w:val="00D904CD"/>
    <w:rsid w:val="00D9417C"/>
    <w:rsid w:val="00DC68FA"/>
    <w:rsid w:val="00DE0017"/>
    <w:rsid w:val="00DE3E34"/>
    <w:rsid w:val="00DF4DBA"/>
    <w:rsid w:val="00E041D6"/>
    <w:rsid w:val="00E06FF5"/>
    <w:rsid w:val="00E179C3"/>
    <w:rsid w:val="00E32718"/>
    <w:rsid w:val="00E464ED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4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2</Pages>
  <Words>232</Words>
  <Characters>1389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2022-11-08T18:25:00Z</dcterms:created>
  <dcterms:modified xsi:type="dcterms:W3CDTF">2022-11-08T18:27:00Z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