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5CEE3990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C97711">
        <w:rPr>
          <w:rFonts w:ascii="Century Gothic" w:hAnsi="Century Gothic"/>
          <w:sz w:val="22"/>
          <w:szCs w:val="22"/>
        </w:rPr>
        <w:t>Técnico em Informática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01E1EEA9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C97711">
        <w:rPr>
          <w:rFonts w:ascii="Century Gothic" w:hAnsi="Century Gothic" w:cs="Arial"/>
          <w:sz w:val="22"/>
          <w:szCs w:val="22"/>
        </w:rPr>
        <w:t>Lucas Edson Leonel Lira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C97711">
        <w:rPr>
          <w:rFonts w:ascii="Century Gothic" w:hAnsi="Century Gothic" w:cs="Arial"/>
          <w:sz w:val="22"/>
          <w:szCs w:val="22"/>
        </w:rPr>
        <w:t>45.467.676-1</w:t>
      </w:r>
      <w:r w:rsidR="00C12FC4">
        <w:rPr>
          <w:rFonts w:ascii="Century Gothic" w:hAnsi="Century Gothic" w:cs="Arial"/>
          <w:sz w:val="22"/>
          <w:szCs w:val="22"/>
        </w:rPr>
        <w:t>-SSP/SP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C97711">
        <w:rPr>
          <w:rFonts w:ascii="Century Gothic" w:hAnsi="Century Gothic" w:cs="Arial"/>
          <w:sz w:val="22"/>
          <w:szCs w:val="22"/>
        </w:rPr>
        <w:t>455.521.638-50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472B08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817505">
        <w:rPr>
          <w:rFonts w:ascii="Century Gothic" w:hAnsi="Century Gothic" w:cs="Arial"/>
          <w:sz w:val="22"/>
          <w:szCs w:val="22"/>
        </w:rPr>
        <w:t>1º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C97711">
        <w:rPr>
          <w:rFonts w:ascii="Century Gothic" w:hAnsi="Century Gothic" w:cs="Arial"/>
          <w:sz w:val="22"/>
          <w:szCs w:val="22"/>
        </w:rPr>
        <w:t>Técnico em Informática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219F97AA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472B08">
        <w:rPr>
          <w:rFonts w:ascii="Century Gothic" w:hAnsi="Century Gothic" w:cs="Arial"/>
          <w:sz w:val="22"/>
          <w:szCs w:val="22"/>
        </w:rPr>
        <w:t>O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472B08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78384EF2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72B08">
        <w:rPr>
          <w:rFonts w:ascii="Century Gothic" w:hAnsi="Century Gothic" w:cs="Arial"/>
          <w:sz w:val="22"/>
          <w:szCs w:val="22"/>
        </w:rPr>
        <w:t>0</w:t>
      </w:r>
      <w:r w:rsidR="00C97711">
        <w:rPr>
          <w:rFonts w:ascii="Century Gothic" w:hAnsi="Century Gothic" w:cs="Arial"/>
          <w:sz w:val="22"/>
          <w:szCs w:val="22"/>
        </w:rPr>
        <w:t>5</w:t>
      </w:r>
      <w:r w:rsidR="00472B08">
        <w:rPr>
          <w:rFonts w:ascii="Century Gothic" w:hAnsi="Century Gothic" w:cs="Arial"/>
          <w:sz w:val="22"/>
          <w:szCs w:val="22"/>
        </w:rPr>
        <w:t xml:space="preserve"> de maio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1528BB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72B08">
      <w:rPr>
        <w:rFonts w:ascii="Century Gothic" w:hAnsi="Century Gothic" w:cs="Arial"/>
        <w:b/>
        <w:sz w:val="22"/>
        <w:szCs w:val="22"/>
        <w:u w:val="single"/>
      </w:rPr>
      <w:t>54</w:t>
    </w:r>
    <w:r w:rsidR="00C97711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64169">
      <w:rPr>
        <w:rFonts w:ascii="Century Gothic" w:hAnsi="Century Gothic" w:cs="Arial"/>
        <w:b/>
        <w:sz w:val="22"/>
        <w:szCs w:val="22"/>
        <w:u w:val="single"/>
      </w:rPr>
      <w:t>0</w:t>
    </w:r>
    <w:r w:rsidR="00C97711">
      <w:rPr>
        <w:rFonts w:ascii="Century Gothic" w:hAnsi="Century Gothic" w:cs="Arial"/>
        <w:b/>
        <w:sz w:val="22"/>
        <w:szCs w:val="22"/>
        <w:u w:val="single"/>
      </w:rPr>
      <w:t>5</w:t>
    </w:r>
    <w:r w:rsidR="00564169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472B08">
      <w:rPr>
        <w:rFonts w:ascii="Century Gothic" w:hAnsi="Century Gothic" w:cs="Arial"/>
        <w:b/>
        <w:sz w:val="22"/>
        <w:szCs w:val="22"/>
        <w:u w:val="single"/>
      </w:rPr>
      <w:t>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8769D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524519"/>
    <w:rsid w:val="00535A9A"/>
    <w:rsid w:val="00564169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58F6"/>
    <w:rsid w:val="008945AC"/>
    <w:rsid w:val="009439AA"/>
    <w:rsid w:val="00974652"/>
    <w:rsid w:val="00993D02"/>
    <w:rsid w:val="00A07AE1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B3621"/>
    <w:rsid w:val="00BC06ED"/>
    <w:rsid w:val="00C12FC4"/>
    <w:rsid w:val="00C55654"/>
    <w:rsid w:val="00C704C2"/>
    <w:rsid w:val="00C91A18"/>
    <w:rsid w:val="00C97711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184</Words>
  <Characters>899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2022-05-05T15:42:00Z</dcterms:created>
  <dcterms:modified xsi:type="dcterms:W3CDTF">2022-05-05T15:43:00Z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