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12F6C433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DE650A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0C95F0DE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3B1F5E">
        <w:rPr>
          <w:rFonts w:ascii="Century Gothic" w:hAnsi="Century Gothic"/>
          <w:sz w:val="22"/>
          <w:szCs w:val="22"/>
        </w:rPr>
        <w:t>3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3B1F5E">
        <w:rPr>
          <w:rFonts w:ascii="Century Gothic" w:hAnsi="Century Gothic"/>
          <w:sz w:val="22"/>
          <w:szCs w:val="22"/>
        </w:rPr>
        <w:t>trint</w:t>
      </w:r>
      <w:r w:rsidR="000462EB">
        <w:rPr>
          <w:rFonts w:ascii="Century Gothic" w:hAnsi="Century Gothic"/>
          <w:sz w:val="22"/>
          <w:szCs w:val="22"/>
        </w:rPr>
        <w:t>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DE650A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3B1F5E">
        <w:rPr>
          <w:rFonts w:ascii="Century Gothic" w:hAnsi="Century Gothic"/>
          <w:sz w:val="22"/>
          <w:szCs w:val="22"/>
        </w:rPr>
        <w:t>Juliana Fátima de Faria Rosa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3B1F5E">
        <w:rPr>
          <w:rFonts w:ascii="Century Gothic" w:hAnsi="Century Gothic"/>
          <w:sz w:val="22"/>
          <w:szCs w:val="22"/>
        </w:rPr>
        <w:t>3685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3B1F5E">
        <w:rPr>
          <w:rFonts w:ascii="Century Gothic" w:hAnsi="Century Gothic"/>
          <w:sz w:val="22"/>
          <w:szCs w:val="22"/>
        </w:rPr>
        <w:t>Agente Administrativo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3B1F5E">
        <w:rPr>
          <w:rFonts w:ascii="Century Gothic" w:hAnsi="Century Gothic"/>
          <w:sz w:val="22"/>
          <w:szCs w:val="22"/>
        </w:rPr>
        <w:t>09/04/2012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3B1F5E">
        <w:rPr>
          <w:rFonts w:ascii="Century Gothic" w:hAnsi="Century Gothic"/>
          <w:sz w:val="22"/>
          <w:szCs w:val="22"/>
        </w:rPr>
        <w:t>08/04/2017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3B1F5E">
        <w:rPr>
          <w:rFonts w:ascii="Century Gothic" w:hAnsi="Century Gothic"/>
          <w:sz w:val="22"/>
          <w:szCs w:val="22"/>
        </w:rPr>
        <w:t>1782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4C545B3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 m</w:t>
      </w:r>
      <w:r w:rsidR="003B1F5E">
        <w:rPr>
          <w:rFonts w:ascii="Century Gothic" w:hAnsi="Century Gothic" w:cs="Arial"/>
          <w:sz w:val="22"/>
          <w:szCs w:val="22"/>
        </w:rPr>
        <w:t>ês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0462EB">
        <w:rPr>
          <w:rFonts w:ascii="Century Gothic" w:hAnsi="Century Gothic" w:cs="Arial"/>
          <w:sz w:val="22"/>
          <w:szCs w:val="22"/>
        </w:rPr>
        <w:t xml:space="preserve">novembro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337DCCC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462EB">
        <w:rPr>
          <w:rFonts w:ascii="Century Gothic" w:hAnsi="Century Gothic" w:cs="Arial"/>
          <w:sz w:val="22"/>
          <w:szCs w:val="22"/>
        </w:rPr>
        <w:t>19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FDEC83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0462EB">
      <w:rPr>
        <w:rFonts w:ascii="Century Gothic" w:hAnsi="Century Gothic" w:cs="Arial"/>
        <w:b/>
        <w:sz w:val="22"/>
        <w:szCs w:val="22"/>
        <w:u w:val="single"/>
      </w:rPr>
      <w:t>7</w:t>
    </w:r>
    <w:r w:rsidR="003B1F5E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62EB">
      <w:rPr>
        <w:rFonts w:ascii="Century Gothic" w:hAnsi="Century Gothic" w:cs="Arial"/>
        <w:b/>
        <w:sz w:val="22"/>
        <w:szCs w:val="22"/>
        <w:u w:val="single"/>
      </w:rPr>
      <w:t>19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62E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158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2022-10-19T16:29:00Z</cp:lastPrinted>
  <dcterms:created xsi:type="dcterms:W3CDTF">2022-10-19T16:31:00Z</dcterms:created>
  <dcterms:modified xsi:type="dcterms:W3CDTF">2022-10-19T16:32:00Z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