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08486C8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FB39DE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7AE79AD7" w14:textId="052299BF" w:rsidR="000D75DD" w:rsidRDefault="000D75DD" w:rsidP="000D75DD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A473FD">
        <w:rPr>
          <w:rFonts w:ascii="Century Gothic" w:hAnsi="Century Gothic" w:cs="Arial"/>
          <w:sz w:val="22"/>
          <w:szCs w:val="22"/>
        </w:rPr>
        <w:t>Fernanda Alves da Costa</w:t>
      </w:r>
      <w:r>
        <w:rPr>
          <w:rFonts w:ascii="Century Gothic" w:hAnsi="Century Gothic" w:cs="Arial"/>
          <w:sz w:val="22"/>
          <w:szCs w:val="22"/>
        </w:rPr>
        <w:t>, convocad</w:t>
      </w:r>
      <w:r w:rsidR="00A473F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 w:rsidR="00A473FD">
        <w:rPr>
          <w:rFonts w:ascii="Century Gothic" w:hAnsi="Century Gothic" w:cs="Arial"/>
          <w:sz w:val="22"/>
          <w:szCs w:val="22"/>
        </w:rPr>
        <w:t>Técnico em Farmácia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A473FD">
        <w:rPr>
          <w:rFonts w:ascii="Century Gothic" w:hAnsi="Century Gothic" w:cs="Arial"/>
          <w:sz w:val="22"/>
          <w:szCs w:val="22"/>
        </w:rPr>
        <w:t>08 de setembro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701F976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473FD">
        <w:rPr>
          <w:rFonts w:ascii="Century Gothic" w:hAnsi="Century Gothic" w:cs="Arial"/>
          <w:sz w:val="22"/>
          <w:szCs w:val="22"/>
        </w:rPr>
        <w:t>Fernanda Alves da Costa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A473FD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27116A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A473F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A473FD">
        <w:rPr>
          <w:rFonts w:ascii="Century Gothic" w:hAnsi="Century Gothic" w:cs="Arial"/>
          <w:sz w:val="22"/>
          <w:szCs w:val="22"/>
        </w:rPr>
        <w:t>113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A473FD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473FD">
        <w:rPr>
          <w:rFonts w:ascii="Century Gothic" w:hAnsi="Century Gothic" w:cs="Arial"/>
          <w:sz w:val="22"/>
          <w:szCs w:val="22"/>
        </w:rPr>
        <w:t>Técnico em Farmácia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A473FD">
        <w:rPr>
          <w:rFonts w:ascii="Century Gothic" w:hAnsi="Century Gothic" w:cs="Arial"/>
          <w:sz w:val="22"/>
          <w:szCs w:val="22"/>
        </w:rPr>
        <w:t>762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473FD">
        <w:rPr>
          <w:rFonts w:ascii="Century Gothic" w:hAnsi="Century Gothic" w:cs="Arial"/>
          <w:sz w:val="22"/>
          <w:szCs w:val="22"/>
        </w:rPr>
        <w:t>08 de setembro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58ADD04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473FD">
        <w:rPr>
          <w:rFonts w:ascii="Century Gothic" w:hAnsi="Century Gothic" w:cs="Arial"/>
          <w:sz w:val="22"/>
          <w:szCs w:val="22"/>
        </w:rPr>
        <w:t>20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687513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473FD">
      <w:rPr>
        <w:rFonts w:ascii="Century Gothic" w:hAnsi="Century Gothic" w:cs="Arial"/>
        <w:b/>
        <w:sz w:val="22"/>
        <w:szCs w:val="22"/>
        <w:u w:val="single"/>
      </w:rPr>
      <w:t>801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473FD">
      <w:rPr>
        <w:rFonts w:ascii="Century Gothic" w:hAnsi="Century Gothic" w:cs="Arial"/>
        <w:b/>
        <w:sz w:val="22"/>
        <w:szCs w:val="22"/>
        <w:u w:val="single"/>
      </w:rPr>
      <w:t>20 DE SETEMBRO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86FD2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473FD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163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2022-09-20T17:55:00Z</dcterms:created>
  <dcterms:modified xsi:type="dcterms:W3CDTF">2022-09-20T17:56:00Z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