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57CF5" w14:textId="77777777" w:rsidR="00D918EE" w:rsidRPr="00665FF3" w:rsidRDefault="00D918EE" w:rsidP="00D918EE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AD7B6AF" w14:textId="13B5749A" w:rsidR="00CF497F" w:rsidRPr="00CE6B3B" w:rsidRDefault="00CF497F" w:rsidP="00CF497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884593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0880A27" w14:textId="77777777" w:rsidR="00CF497F" w:rsidRPr="00CE6B3B" w:rsidRDefault="00CF497F" w:rsidP="00CF497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2B1468FF" w14:textId="5FCBBEF3" w:rsidR="00B1081B" w:rsidRDefault="0079634B" w:rsidP="00B1081B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="00B1081B" w:rsidRPr="003A1A44">
        <w:rPr>
          <w:rFonts w:ascii="Century Gothic" w:hAnsi="Century Gothic" w:cs="Arial"/>
          <w:sz w:val="22"/>
          <w:szCs w:val="22"/>
        </w:rPr>
        <w:t xml:space="preserve">Conceder, com amparo nos artigos 74, inciso III e artigo 84 da Lei Complementar nº. 0024 de 04 de janeiro de 2011, Licença-prêmio a servidora </w:t>
      </w:r>
      <w:r w:rsidR="00B1081B">
        <w:rPr>
          <w:rFonts w:ascii="Century Gothic" w:hAnsi="Century Gothic" w:cs="Arial"/>
          <w:sz w:val="22"/>
          <w:szCs w:val="22"/>
        </w:rPr>
        <w:t>Larissa Marina Barros Santos</w:t>
      </w:r>
      <w:r w:rsidR="00B1081B" w:rsidRPr="003A1A44">
        <w:rPr>
          <w:rFonts w:ascii="Century Gothic" w:hAnsi="Century Gothic" w:cs="Arial"/>
          <w:sz w:val="22"/>
          <w:szCs w:val="22"/>
        </w:rPr>
        <w:t xml:space="preserve">, RG </w:t>
      </w:r>
      <w:r w:rsidR="00B1081B" w:rsidRPr="00B1081B">
        <w:rPr>
          <w:rFonts w:ascii="Century Gothic" w:hAnsi="Century Gothic" w:cs="Arial"/>
          <w:sz w:val="22"/>
          <w:szCs w:val="22"/>
        </w:rPr>
        <w:t>34.500.004-3</w:t>
      </w:r>
      <w:r w:rsidR="00B1081B" w:rsidRPr="003A1A44">
        <w:rPr>
          <w:rFonts w:ascii="Century Gothic" w:hAnsi="Century Gothic" w:cs="Arial"/>
          <w:sz w:val="22"/>
          <w:szCs w:val="22"/>
        </w:rPr>
        <w:t xml:space="preserve">, matrícula </w:t>
      </w:r>
      <w:r w:rsidR="00B1081B">
        <w:rPr>
          <w:rFonts w:ascii="Century Gothic" w:hAnsi="Century Gothic" w:cs="Arial"/>
          <w:sz w:val="22"/>
          <w:szCs w:val="22"/>
        </w:rPr>
        <w:t>3576</w:t>
      </w:r>
      <w:r w:rsidR="00B1081B" w:rsidRPr="003A1A44">
        <w:rPr>
          <w:rFonts w:ascii="Century Gothic" w:hAnsi="Century Gothic" w:cs="Arial"/>
          <w:sz w:val="22"/>
          <w:szCs w:val="22"/>
        </w:rPr>
        <w:t xml:space="preserve">, Professor PEB - I, referente ao período aquisitivo de </w:t>
      </w:r>
      <w:r w:rsidR="00B1081B">
        <w:rPr>
          <w:rFonts w:ascii="Century Gothic" w:hAnsi="Century Gothic" w:cs="Arial"/>
          <w:sz w:val="22"/>
          <w:szCs w:val="22"/>
        </w:rPr>
        <w:t>02/02/2012</w:t>
      </w:r>
      <w:r w:rsidR="00B1081B">
        <w:rPr>
          <w:rFonts w:ascii="Century Gothic" w:hAnsi="Century Gothic" w:cs="Arial"/>
          <w:sz w:val="22"/>
          <w:szCs w:val="22"/>
        </w:rPr>
        <w:t xml:space="preserve"> a </w:t>
      </w:r>
      <w:r w:rsidR="00B1081B">
        <w:rPr>
          <w:rFonts w:ascii="Century Gothic" w:hAnsi="Century Gothic" w:cs="Arial"/>
          <w:sz w:val="22"/>
          <w:szCs w:val="22"/>
        </w:rPr>
        <w:t>01/02/2017</w:t>
      </w:r>
      <w:r w:rsidR="00B1081B">
        <w:rPr>
          <w:rFonts w:ascii="Century Gothic" w:hAnsi="Century Gothic" w:cs="Arial"/>
          <w:sz w:val="22"/>
          <w:szCs w:val="22"/>
        </w:rPr>
        <w:t>.</w:t>
      </w:r>
    </w:p>
    <w:p w14:paraId="6843FE02" w14:textId="25953727" w:rsidR="0079634B" w:rsidRPr="007320E9" w:rsidRDefault="0079634B" w:rsidP="00B1081B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 w:rsidR="00B1081B">
        <w:rPr>
          <w:rFonts w:ascii="Century Gothic" w:hAnsi="Century Gothic" w:cs="Arial"/>
          <w:sz w:val="22"/>
          <w:szCs w:val="22"/>
        </w:rPr>
        <w:t>A</w:t>
      </w:r>
      <w:r w:rsidR="003935E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>servidor</w:t>
      </w:r>
      <w:r w:rsidR="00B1081B">
        <w:rPr>
          <w:rFonts w:ascii="Century Gothic" w:hAnsi="Century Gothic" w:cs="Arial"/>
          <w:sz w:val="22"/>
          <w:szCs w:val="22"/>
        </w:rPr>
        <w:t>a</w:t>
      </w:r>
      <w:r w:rsidR="00FE7ED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 xml:space="preserve">usufruirá </w:t>
      </w:r>
      <w:r w:rsidR="00B1081B">
        <w:rPr>
          <w:rFonts w:ascii="Century Gothic" w:hAnsi="Century Gothic" w:cs="Arial"/>
          <w:sz w:val="22"/>
          <w:szCs w:val="22"/>
        </w:rPr>
        <w:t>15</w:t>
      </w:r>
      <w:r w:rsidR="00D03E81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(</w:t>
      </w:r>
      <w:r w:rsidR="00B1081B">
        <w:rPr>
          <w:rFonts w:ascii="Century Gothic" w:hAnsi="Century Gothic" w:cs="Arial"/>
          <w:sz w:val="22"/>
          <w:szCs w:val="22"/>
        </w:rPr>
        <w:t>quinze</w:t>
      </w:r>
      <w:r>
        <w:rPr>
          <w:rFonts w:ascii="Century Gothic" w:hAnsi="Century Gothic" w:cs="Arial"/>
          <w:sz w:val="22"/>
          <w:szCs w:val="22"/>
        </w:rPr>
        <w:t>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2C3A13">
        <w:rPr>
          <w:rFonts w:ascii="Century Gothic" w:hAnsi="Century Gothic" w:cs="Arial"/>
          <w:sz w:val="22"/>
          <w:szCs w:val="22"/>
        </w:rPr>
        <w:t>segundo</w:t>
      </w:r>
      <w:r w:rsidR="00B74D2D">
        <w:rPr>
          <w:rFonts w:ascii="Century Gothic" w:hAnsi="Century Gothic" w:cs="Arial"/>
          <w:sz w:val="22"/>
          <w:szCs w:val="22"/>
        </w:rPr>
        <w:t xml:space="preserve"> mês,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3747A21" w14:textId="0F669477" w:rsidR="0079634B" w:rsidRPr="001E5A81" w:rsidRDefault="0079634B" w:rsidP="0079634B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450779">
        <w:rPr>
          <w:rFonts w:ascii="Century Gothic" w:hAnsi="Century Gothic" w:cs="Arial"/>
          <w:sz w:val="22"/>
          <w:szCs w:val="22"/>
        </w:rPr>
        <w:t>.</w:t>
      </w:r>
    </w:p>
    <w:p w14:paraId="767E10F0" w14:textId="3F955FDE" w:rsidR="0079634B" w:rsidRPr="00B44737" w:rsidRDefault="0079634B" w:rsidP="0079634B">
      <w:pPr>
        <w:spacing w:after="240" w:line="360" w:lineRule="auto"/>
        <w:ind w:left="567" w:right="84" w:firstLine="113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B1081B">
        <w:rPr>
          <w:rFonts w:ascii="Century Gothic" w:hAnsi="Century Gothic" w:cs="Arial"/>
          <w:sz w:val="22"/>
          <w:szCs w:val="22"/>
        </w:rPr>
        <w:t>25</w:t>
      </w:r>
      <w:r w:rsidR="001905D4">
        <w:rPr>
          <w:rFonts w:ascii="Century Gothic" w:hAnsi="Century Gothic" w:cs="Arial"/>
          <w:sz w:val="22"/>
          <w:szCs w:val="22"/>
        </w:rPr>
        <w:t xml:space="preserve"> de ju</w:t>
      </w:r>
      <w:r w:rsidR="002C3A13">
        <w:rPr>
          <w:rFonts w:ascii="Century Gothic" w:hAnsi="Century Gothic" w:cs="Arial"/>
          <w:sz w:val="22"/>
          <w:szCs w:val="22"/>
        </w:rPr>
        <w:t>l</w:t>
      </w:r>
      <w:r w:rsidR="001905D4">
        <w:rPr>
          <w:rFonts w:ascii="Century Gothic" w:hAnsi="Century Gothic" w:cs="Arial"/>
          <w:sz w:val="22"/>
          <w:szCs w:val="22"/>
        </w:rPr>
        <w:t>ho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C0EF93C" w14:textId="77777777" w:rsidR="00CF497F" w:rsidRDefault="00CF497F" w:rsidP="00F21EE7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7C4EBC" w14:textId="77777777" w:rsidR="00CF497F" w:rsidRPr="00CE6B3B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55744" w14:textId="77777777" w:rsidR="00CF497F" w:rsidRPr="00CE6B3B" w:rsidRDefault="00CF497F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7531D67" w14:textId="651AE296" w:rsidR="00F31F55" w:rsidRDefault="00CF497F" w:rsidP="0079634B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2394C238" w14:textId="1CEBB33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7BCDF23" w14:textId="341C6760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0B6944F" w14:textId="77777777" w:rsidR="00F21EE7" w:rsidRDefault="00F21EE7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0A847EB4" w:rsidR="00191BA5" w:rsidRPr="0068373B" w:rsidRDefault="00A45BDC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23ED2DA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2C3A13">
      <w:rPr>
        <w:rFonts w:ascii="Century Gothic" w:hAnsi="Century Gothic" w:cs="Arial"/>
        <w:b/>
        <w:sz w:val="22"/>
        <w:szCs w:val="22"/>
        <w:u w:val="single"/>
      </w:rPr>
      <w:t>6</w:t>
    </w:r>
    <w:r w:rsidR="005001AB">
      <w:rPr>
        <w:rFonts w:ascii="Century Gothic" w:hAnsi="Century Gothic" w:cs="Arial"/>
        <w:b/>
        <w:sz w:val="22"/>
        <w:szCs w:val="22"/>
        <w:u w:val="single"/>
      </w:rPr>
      <w:t>67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5001AB">
      <w:rPr>
        <w:rFonts w:ascii="Century Gothic" w:hAnsi="Century Gothic" w:cs="Arial"/>
        <w:b/>
        <w:sz w:val="22"/>
        <w:szCs w:val="22"/>
        <w:u w:val="single"/>
      </w:rPr>
      <w:t>25</w:t>
    </w:r>
    <w:r w:rsidR="001905D4">
      <w:rPr>
        <w:rFonts w:ascii="Century Gothic" w:hAnsi="Century Gothic" w:cs="Arial"/>
        <w:b/>
        <w:sz w:val="22"/>
        <w:szCs w:val="22"/>
        <w:u w:val="single"/>
      </w:rPr>
      <w:t xml:space="preserve"> DE JU</w:t>
    </w:r>
    <w:r w:rsidR="002C3A13">
      <w:rPr>
        <w:rFonts w:ascii="Century Gothic" w:hAnsi="Century Gothic" w:cs="Arial"/>
        <w:b/>
        <w:sz w:val="22"/>
        <w:szCs w:val="22"/>
        <w:u w:val="single"/>
      </w:rPr>
      <w:t>L</w:t>
    </w:r>
    <w:r w:rsidR="001905D4">
      <w:rPr>
        <w:rFonts w:ascii="Century Gothic" w:hAnsi="Century Gothic" w:cs="Arial"/>
        <w:b/>
        <w:sz w:val="22"/>
        <w:szCs w:val="22"/>
        <w:u w:val="single"/>
      </w:rPr>
      <w:t>HO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70616482">
    <w:abstractNumId w:val="9"/>
  </w:num>
  <w:num w:numId="2" w16cid:durableId="1354843077">
    <w:abstractNumId w:val="7"/>
  </w:num>
  <w:num w:numId="3" w16cid:durableId="1268346918">
    <w:abstractNumId w:val="6"/>
  </w:num>
  <w:num w:numId="4" w16cid:durableId="1987313984">
    <w:abstractNumId w:val="5"/>
  </w:num>
  <w:num w:numId="5" w16cid:durableId="567494146">
    <w:abstractNumId w:val="4"/>
  </w:num>
  <w:num w:numId="6" w16cid:durableId="769467491">
    <w:abstractNumId w:val="8"/>
  </w:num>
  <w:num w:numId="7" w16cid:durableId="456533003">
    <w:abstractNumId w:val="3"/>
  </w:num>
  <w:num w:numId="8" w16cid:durableId="491264416">
    <w:abstractNumId w:val="2"/>
  </w:num>
  <w:num w:numId="9" w16cid:durableId="1421832716">
    <w:abstractNumId w:val="1"/>
  </w:num>
  <w:num w:numId="10" w16cid:durableId="2142796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123"/>
    <w:rsid w:val="00066E19"/>
    <w:rsid w:val="000924D3"/>
    <w:rsid w:val="000A2A3F"/>
    <w:rsid w:val="000B4BF8"/>
    <w:rsid w:val="000F2898"/>
    <w:rsid w:val="000F75E5"/>
    <w:rsid w:val="00114B45"/>
    <w:rsid w:val="00115663"/>
    <w:rsid w:val="0013037E"/>
    <w:rsid w:val="001724AF"/>
    <w:rsid w:val="00181F3A"/>
    <w:rsid w:val="001905D4"/>
    <w:rsid w:val="00191BA5"/>
    <w:rsid w:val="00193294"/>
    <w:rsid w:val="001B1545"/>
    <w:rsid w:val="001B52D8"/>
    <w:rsid w:val="001F5B58"/>
    <w:rsid w:val="00213EAB"/>
    <w:rsid w:val="00215D1D"/>
    <w:rsid w:val="002306EF"/>
    <w:rsid w:val="00232DB5"/>
    <w:rsid w:val="002812CE"/>
    <w:rsid w:val="00284AAA"/>
    <w:rsid w:val="002C1297"/>
    <w:rsid w:val="002C3A13"/>
    <w:rsid w:val="002D7F70"/>
    <w:rsid w:val="002E071E"/>
    <w:rsid w:val="002E1A5A"/>
    <w:rsid w:val="002E39C1"/>
    <w:rsid w:val="00312210"/>
    <w:rsid w:val="00361777"/>
    <w:rsid w:val="00361FC2"/>
    <w:rsid w:val="003632CC"/>
    <w:rsid w:val="003637CC"/>
    <w:rsid w:val="0036654A"/>
    <w:rsid w:val="003736CE"/>
    <w:rsid w:val="00384F95"/>
    <w:rsid w:val="003935E1"/>
    <w:rsid w:val="003A34D0"/>
    <w:rsid w:val="003F0821"/>
    <w:rsid w:val="003F7C02"/>
    <w:rsid w:val="004036FA"/>
    <w:rsid w:val="00413B1A"/>
    <w:rsid w:val="00450779"/>
    <w:rsid w:val="004517D9"/>
    <w:rsid w:val="00462B54"/>
    <w:rsid w:val="004C595E"/>
    <w:rsid w:val="005001AB"/>
    <w:rsid w:val="00535A9A"/>
    <w:rsid w:val="00576382"/>
    <w:rsid w:val="005A13C4"/>
    <w:rsid w:val="005F1D84"/>
    <w:rsid w:val="005F1F82"/>
    <w:rsid w:val="00601977"/>
    <w:rsid w:val="00620729"/>
    <w:rsid w:val="00620AF2"/>
    <w:rsid w:val="006700EA"/>
    <w:rsid w:val="00673242"/>
    <w:rsid w:val="0068373B"/>
    <w:rsid w:val="00691768"/>
    <w:rsid w:val="006B01ED"/>
    <w:rsid w:val="006B47A3"/>
    <w:rsid w:val="006B646E"/>
    <w:rsid w:val="006D4960"/>
    <w:rsid w:val="006F0367"/>
    <w:rsid w:val="00725307"/>
    <w:rsid w:val="00764B9B"/>
    <w:rsid w:val="00786657"/>
    <w:rsid w:val="0079634B"/>
    <w:rsid w:val="007C4A68"/>
    <w:rsid w:val="007D78E3"/>
    <w:rsid w:val="007E0D6E"/>
    <w:rsid w:val="007E3A99"/>
    <w:rsid w:val="008658F6"/>
    <w:rsid w:val="008816FF"/>
    <w:rsid w:val="00884593"/>
    <w:rsid w:val="008945AC"/>
    <w:rsid w:val="008E18A5"/>
    <w:rsid w:val="009439AA"/>
    <w:rsid w:val="00A2641E"/>
    <w:rsid w:val="00A45BDC"/>
    <w:rsid w:val="00A45E55"/>
    <w:rsid w:val="00A7038F"/>
    <w:rsid w:val="00AD6D3E"/>
    <w:rsid w:val="00AF5D05"/>
    <w:rsid w:val="00AF6E02"/>
    <w:rsid w:val="00B1081B"/>
    <w:rsid w:val="00B22EC4"/>
    <w:rsid w:val="00B54EAE"/>
    <w:rsid w:val="00B552FE"/>
    <w:rsid w:val="00B57C8F"/>
    <w:rsid w:val="00B63B69"/>
    <w:rsid w:val="00B74D2D"/>
    <w:rsid w:val="00B971CF"/>
    <w:rsid w:val="00BA5A05"/>
    <w:rsid w:val="00BB2E46"/>
    <w:rsid w:val="00BC06ED"/>
    <w:rsid w:val="00BD2681"/>
    <w:rsid w:val="00C55654"/>
    <w:rsid w:val="00C704C2"/>
    <w:rsid w:val="00CE2CAB"/>
    <w:rsid w:val="00CF497F"/>
    <w:rsid w:val="00D03E81"/>
    <w:rsid w:val="00D44516"/>
    <w:rsid w:val="00D904CD"/>
    <w:rsid w:val="00D918EE"/>
    <w:rsid w:val="00DC68FA"/>
    <w:rsid w:val="00DE3E34"/>
    <w:rsid w:val="00E041D6"/>
    <w:rsid w:val="00E24722"/>
    <w:rsid w:val="00E32718"/>
    <w:rsid w:val="00E71405"/>
    <w:rsid w:val="00E802A8"/>
    <w:rsid w:val="00E876CE"/>
    <w:rsid w:val="00E945F0"/>
    <w:rsid w:val="00EE270A"/>
    <w:rsid w:val="00F0481C"/>
    <w:rsid w:val="00F1215D"/>
    <w:rsid w:val="00F21EE7"/>
    <w:rsid w:val="00F31F55"/>
    <w:rsid w:val="00F83039"/>
    <w:rsid w:val="00F87567"/>
    <w:rsid w:val="00FA5F92"/>
    <w:rsid w:val="00FD2D14"/>
    <w:rsid w:val="00FD7B50"/>
    <w:rsid w:val="00FE01C6"/>
    <w:rsid w:val="00FE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148</Words>
  <Characters>811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2022-07-26T10:39:00Z</dcterms:created>
  <dcterms:modified xsi:type="dcterms:W3CDTF">2022-07-26T10:41:00Z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