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8486C8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2A18CD5A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148AC9D8" w14:textId="0968DABD" w:rsidR="00A22407" w:rsidRDefault="00A22407" w:rsidP="00A22407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981C5C">
        <w:rPr>
          <w:rFonts w:ascii="Century Gothic" w:hAnsi="Century Gothic" w:cs="Arial"/>
          <w:sz w:val="22"/>
          <w:szCs w:val="22"/>
        </w:rPr>
        <w:t>Naraci Brito de Paula</w:t>
      </w:r>
      <w:r>
        <w:rPr>
          <w:rFonts w:ascii="Century Gothic" w:hAnsi="Century Gothic" w:cs="Arial"/>
          <w:sz w:val="22"/>
          <w:szCs w:val="22"/>
        </w:rPr>
        <w:t>, convocad</w:t>
      </w:r>
      <w:r w:rsidR="00981C5C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 w:rsidR="00981C5C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em 0</w:t>
      </w:r>
      <w:r w:rsidR="00981C5C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 xml:space="preserve"> de agosto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442F4993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81C5C">
        <w:rPr>
          <w:rFonts w:ascii="Century Gothic" w:hAnsi="Century Gothic" w:cs="Arial"/>
          <w:sz w:val="22"/>
          <w:szCs w:val="22"/>
        </w:rPr>
        <w:t>Naraci Brito de Paula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981C5C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7116A">
        <w:rPr>
          <w:rFonts w:ascii="Century Gothic" w:hAnsi="Century Gothic" w:cs="Arial"/>
          <w:sz w:val="22"/>
          <w:szCs w:val="22"/>
        </w:rPr>
        <w:t>1</w:t>
      </w:r>
      <w:r w:rsidR="00981C5C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4137E9">
        <w:rPr>
          <w:rFonts w:ascii="Century Gothic" w:hAnsi="Century Gothic" w:cs="Arial"/>
          <w:sz w:val="22"/>
          <w:szCs w:val="22"/>
        </w:rPr>
        <w:t>9</w:t>
      </w:r>
      <w:r w:rsidR="00981C5C">
        <w:rPr>
          <w:rFonts w:ascii="Century Gothic" w:hAnsi="Century Gothic" w:cs="Arial"/>
          <w:sz w:val="22"/>
          <w:szCs w:val="22"/>
        </w:rPr>
        <w:t>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981C5C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70B9C">
        <w:rPr>
          <w:rFonts w:ascii="Century Gothic" w:hAnsi="Century Gothic" w:cs="Arial"/>
          <w:sz w:val="22"/>
          <w:szCs w:val="22"/>
        </w:rPr>
        <w:t>6</w:t>
      </w:r>
      <w:r w:rsidR="00981C5C">
        <w:rPr>
          <w:rFonts w:ascii="Century Gothic" w:hAnsi="Century Gothic" w:cs="Arial"/>
          <w:sz w:val="22"/>
          <w:szCs w:val="22"/>
        </w:rPr>
        <w:t>94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981C5C">
        <w:rPr>
          <w:rFonts w:ascii="Century Gothic" w:hAnsi="Century Gothic" w:cs="Arial"/>
          <w:sz w:val="22"/>
          <w:szCs w:val="22"/>
        </w:rPr>
        <w:t>01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7CBC7225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81C5C">
        <w:rPr>
          <w:rFonts w:ascii="Century Gothic" w:hAnsi="Century Gothic" w:cs="Arial"/>
          <w:sz w:val="22"/>
          <w:szCs w:val="22"/>
        </w:rPr>
        <w:t xml:space="preserve">22 </w:t>
      </w:r>
      <w:r w:rsidR="004137E9">
        <w:rPr>
          <w:rFonts w:ascii="Century Gothic" w:hAnsi="Century Gothic" w:cs="Arial"/>
          <w:sz w:val="22"/>
          <w:szCs w:val="22"/>
        </w:rPr>
        <w:t>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0A17FB5A" w:rsidR="005A6B5C" w:rsidRPr="0008027E" w:rsidRDefault="00981C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81C5C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E041ECC" w:rsidR="005A6B5C" w:rsidRPr="00ED56A2" w:rsidRDefault="00981C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E9364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81C5C">
      <w:rPr>
        <w:rFonts w:ascii="Century Gothic" w:hAnsi="Century Gothic" w:cs="Arial"/>
        <w:b/>
        <w:sz w:val="22"/>
        <w:szCs w:val="22"/>
        <w:u w:val="single"/>
      </w:rPr>
      <w:t>723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81C5C">
      <w:rPr>
        <w:rFonts w:ascii="Century Gothic" w:hAnsi="Century Gothic" w:cs="Arial"/>
        <w:b/>
        <w:sz w:val="22"/>
        <w:szCs w:val="22"/>
        <w:u w:val="single"/>
      </w:rPr>
      <w:t>22</w:t>
    </w:r>
    <w:r w:rsidR="00BA1532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981C5C"/>
    <w:rsid w:val="00A22407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7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161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2022-08-22T15:45:00Z</dcterms:created>
  <dcterms:modified xsi:type="dcterms:W3CDTF">2022-08-22T15:46:00Z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