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3" w:rsidRPr="00291527" w:rsidRDefault="00495B27" w:rsidP="00955394">
      <w:pPr>
        <w:pStyle w:val="Ttulo5"/>
        <w:spacing w:before="0" w:after="0"/>
        <w:rPr>
          <w:i w:val="0"/>
          <w:sz w:val="24"/>
        </w:rPr>
      </w:pPr>
      <w:r w:rsidRPr="00291527">
        <w:rPr>
          <w:i w:val="0"/>
          <w:sz w:val="24"/>
        </w:rPr>
        <w:t>DECRETO Nº</w:t>
      </w:r>
      <w:r w:rsidR="00050C70">
        <w:rPr>
          <w:i w:val="0"/>
          <w:sz w:val="24"/>
        </w:rPr>
        <w:t xml:space="preserve"> 3</w:t>
      </w:r>
      <w:r w:rsidR="0071492F">
        <w:rPr>
          <w:i w:val="0"/>
          <w:sz w:val="24"/>
        </w:rPr>
        <w:t>.</w:t>
      </w:r>
      <w:r w:rsidR="00050C70">
        <w:rPr>
          <w:i w:val="0"/>
          <w:sz w:val="24"/>
        </w:rPr>
        <w:t>983</w:t>
      </w:r>
      <w:r w:rsidR="00952030" w:rsidRPr="00291527">
        <w:rPr>
          <w:i w:val="0"/>
          <w:sz w:val="24"/>
        </w:rPr>
        <w:t xml:space="preserve"> </w:t>
      </w:r>
      <w:r w:rsidR="00AF4CBE" w:rsidRPr="00291527">
        <w:rPr>
          <w:i w:val="0"/>
          <w:sz w:val="24"/>
        </w:rPr>
        <w:t xml:space="preserve">DE </w:t>
      </w:r>
      <w:r w:rsidR="00050C70">
        <w:rPr>
          <w:i w:val="0"/>
          <w:sz w:val="24"/>
        </w:rPr>
        <w:t>24</w:t>
      </w:r>
      <w:r w:rsidR="003441E7">
        <w:rPr>
          <w:i w:val="0"/>
          <w:sz w:val="24"/>
        </w:rPr>
        <w:t xml:space="preserve"> </w:t>
      </w:r>
      <w:r w:rsidR="002450EA" w:rsidRPr="00291527">
        <w:rPr>
          <w:i w:val="0"/>
          <w:sz w:val="24"/>
        </w:rPr>
        <w:t xml:space="preserve">DE </w:t>
      </w:r>
      <w:r w:rsidR="002A67A1">
        <w:rPr>
          <w:i w:val="0"/>
          <w:sz w:val="24"/>
        </w:rPr>
        <w:t>JANEIRO</w:t>
      </w:r>
      <w:r w:rsidR="00F6043E" w:rsidRPr="00291527">
        <w:rPr>
          <w:i w:val="0"/>
          <w:sz w:val="24"/>
        </w:rPr>
        <w:t xml:space="preserve"> DE</w:t>
      </w:r>
      <w:r w:rsidR="00B27D83" w:rsidRPr="00291527">
        <w:rPr>
          <w:i w:val="0"/>
          <w:sz w:val="24"/>
        </w:rPr>
        <w:t xml:space="preserve"> 2.01</w:t>
      </w:r>
      <w:r w:rsidR="002A67A1">
        <w:rPr>
          <w:i w:val="0"/>
          <w:sz w:val="24"/>
        </w:rPr>
        <w:t>8</w:t>
      </w:r>
      <w:r w:rsidR="00B27D83" w:rsidRPr="00291527">
        <w:rPr>
          <w:i w:val="0"/>
          <w:sz w:val="24"/>
        </w:rPr>
        <w:t>.</w:t>
      </w:r>
    </w:p>
    <w:p w:rsidR="007B1E7F" w:rsidRDefault="00B27D83" w:rsidP="00B27D83">
      <w:pPr>
        <w:jc w:val="both"/>
        <w:rPr>
          <w:sz w:val="24"/>
          <w:szCs w:val="26"/>
        </w:rPr>
      </w:pPr>
      <w:r w:rsidRPr="00291527">
        <w:rPr>
          <w:sz w:val="24"/>
          <w:szCs w:val="26"/>
        </w:rPr>
        <w:tab/>
      </w:r>
    </w:p>
    <w:p w:rsidR="007B1E7F" w:rsidRPr="00291527" w:rsidRDefault="007B1E7F" w:rsidP="00B27D83">
      <w:pPr>
        <w:jc w:val="both"/>
        <w:rPr>
          <w:sz w:val="24"/>
          <w:szCs w:val="26"/>
        </w:rPr>
      </w:pPr>
    </w:p>
    <w:p w:rsidR="00006205" w:rsidRDefault="00236FE6" w:rsidP="00236FE6">
      <w:pPr>
        <w:ind w:left="4253"/>
        <w:jc w:val="both"/>
        <w:rPr>
          <w:sz w:val="24"/>
          <w:szCs w:val="26"/>
        </w:rPr>
      </w:pPr>
      <w:r w:rsidRPr="00236FE6">
        <w:rPr>
          <w:b/>
          <w:sz w:val="24"/>
          <w:szCs w:val="24"/>
        </w:rPr>
        <w:t xml:space="preserve">DISPÕE SOBRE A OFERTA DA MODALIDADE EDUCAÇÃO DE JOVENS E ADULTOS (EJA) – </w:t>
      </w:r>
      <w:r w:rsidR="00D87455">
        <w:rPr>
          <w:b/>
          <w:sz w:val="24"/>
          <w:szCs w:val="24"/>
        </w:rPr>
        <w:t>ENSINO FUNDAMENTAL</w:t>
      </w:r>
      <w:r w:rsidR="00505399">
        <w:rPr>
          <w:b/>
          <w:sz w:val="24"/>
          <w:szCs w:val="24"/>
        </w:rPr>
        <w:t xml:space="preserve"> – </w:t>
      </w:r>
      <w:r w:rsidR="00D87455">
        <w:rPr>
          <w:b/>
          <w:sz w:val="24"/>
          <w:szCs w:val="24"/>
        </w:rPr>
        <w:t>ANOS INICIAIS</w:t>
      </w:r>
      <w:r w:rsidRPr="00236FE6">
        <w:rPr>
          <w:b/>
          <w:sz w:val="24"/>
          <w:szCs w:val="24"/>
        </w:rPr>
        <w:t>, NA REDE MUNICIPAL DE ENSINO</w:t>
      </w:r>
      <w:r w:rsidR="002844EE">
        <w:rPr>
          <w:b/>
          <w:bCs/>
          <w:iCs/>
          <w:sz w:val="24"/>
          <w:szCs w:val="26"/>
        </w:rPr>
        <w:t>,</w:t>
      </w:r>
      <w:r>
        <w:rPr>
          <w:b/>
          <w:bCs/>
          <w:iCs/>
          <w:sz w:val="24"/>
          <w:szCs w:val="26"/>
        </w:rPr>
        <w:t xml:space="preserve"> E DÁ </w:t>
      </w:r>
      <w:r w:rsidR="002E5AC6" w:rsidRPr="002E5AC6">
        <w:rPr>
          <w:b/>
          <w:bCs/>
          <w:iCs/>
          <w:sz w:val="24"/>
          <w:szCs w:val="26"/>
        </w:rPr>
        <w:t>OUTRAS</w:t>
      </w:r>
      <w:r w:rsidR="002E5AC6">
        <w:rPr>
          <w:b/>
          <w:bCs/>
          <w:iCs/>
          <w:sz w:val="24"/>
          <w:szCs w:val="26"/>
        </w:rPr>
        <w:t xml:space="preserve"> </w:t>
      </w:r>
      <w:r w:rsidR="002E5AC6" w:rsidRPr="002E5AC6">
        <w:rPr>
          <w:b/>
          <w:bCs/>
          <w:iCs/>
          <w:sz w:val="24"/>
          <w:szCs w:val="26"/>
        </w:rPr>
        <w:t xml:space="preserve">                                 PROVIDÊNCIAS</w:t>
      </w:r>
      <w:r w:rsidR="002E5AC6">
        <w:rPr>
          <w:b/>
          <w:bCs/>
          <w:iCs/>
          <w:sz w:val="24"/>
          <w:szCs w:val="26"/>
        </w:rPr>
        <w:t>.</w:t>
      </w:r>
      <w:r w:rsidR="00484470" w:rsidRPr="00291527">
        <w:rPr>
          <w:sz w:val="24"/>
          <w:szCs w:val="26"/>
        </w:rPr>
        <w:tab/>
      </w:r>
    </w:p>
    <w:p w:rsidR="007B1E7F" w:rsidRPr="00291527" w:rsidRDefault="007B1E7F" w:rsidP="00484470">
      <w:pPr>
        <w:tabs>
          <w:tab w:val="left" w:pos="2187"/>
        </w:tabs>
        <w:jc w:val="both"/>
        <w:rPr>
          <w:sz w:val="24"/>
          <w:szCs w:val="26"/>
        </w:rPr>
      </w:pPr>
    </w:p>
    <w:p w:rsidR="002844EE" w:rsidRDefault="002844EE" w:rsidP="00165F8F">
      <w:pPr>
        <w:spacing w:line="276" w:lineRule="auto"/>
        <w:ind w:firstLine="2835"/>
        <w:jc w:val="both"/>
        <w:rPr>
          <w:b/>
          <w:sz w:val="24"/>
          <w:szCs w:val="26"/>
        </w:rPr>
      </w:pPr>
    </w:p>
    <w:p w:rsidR="002844EE" w:rsidRDefault="00234C1F" w:rsidP="00236FE6">
      <w:pPr>
        <w:spacing w:line="276" w:lineRule="auto"/>
        <w:ind w:firstLine="2835"/>
        <w:jc w:val="both"/>
        <w:rPr>
          <w:sz w:val="24"/>
          <w:szCs w:val="24"/>
        </w:rPr>
      </w:pPr>
      <w:r w:rsidRPr="002844EE">
        <w:rPr>
          <w:b/>
          <w:sz w:val="24"/>
          <w:szCs w:val="24"/>
        </w:rPr>
        <w:t>DIAB TAHA</w:t>
      </w:r>
      <w:r w:rsidR="00B27D83" w:rsidRPr="002844EE">
        <w:rPr>
          <w:sz w:val="24"/>
          <w:szCs w:val="24"/>
        </w:rPr>
        <w:t>, Prefeito Municipal de Colina, Estado de São Paulo, no</w:t>
      </w:r>
      <w:r w:rsidR="002844EE" w:rsidRPr="002844EE">
        <w:rPr>
          <w:sz w:val="24"/>
          <w:szCs w:val="24"/>
        </w:rPr>
        <w:t xml:space="preserve"> uso de suas atribuições legais</w:t>
      </w:r>
      <w:r w:rsidR="00236FE6">
        <w:rPr>
          <w:sz w:val="24"/>
          <w:szCs w:val="24"/>
        </w:rPr>
        <w:t>;</w:t>
      </w:r>
    </w:p>
    <w:p w:rsidR="00236FE6" w:rsidRDefault="00236FE6" w:rsidP="00236FE6">
      <w:pPr>
        <w:spacing w:line="276" w:lineRule="auto"/>
        <w:ind w:firstLine="2835"/>
        <w:jc w:val="both"/>
        <w:rPr>
          <w:sz w:val="24"/>
          <w:szCs w:val="24"/>
        </w:rPr>
      </w:pPr>
    </w:p>
    <w:p w:rsidR="00236FE6" w:rsidRPr="00236FE6" w:rsidRDefault="00236FE6" w:rsidP="00236FE6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236FE6">
        <w:rPr>
          <w:b/>
          <w:sz w:val="24"/>
          <w:szCs w:val="24"/>
        </w:rPr>
        <w:t>RESOLVE:</w:t>
      </w:r>
    </w:p>
    <w:p w:rsidR="00236FE6" w:rsidRDefault="00236FE6" w:rsidP="00236FE6">
      <w:pPr>
        <w:spacing w:line="276" w:lineRule="auto"/>
        <w:ind w:firstLine="2835"/>
        <w:jc w:val="both"/>
        <w:rPr>
          <w:sz w:val="24"/>
          <w:szCs w:val="24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>Artigo 1º</w:t>
      </w:r>
      <w:r w:rsidRPr="00236FE6">
        <w:rPr>
          <w:sz w:val="24"/>
          <w:szCs w:val="24"/>
        </w:rPr>
        <w:t xml:space="preserve"> - Ofertar a modalidade Educação de Jovens e Adultos (EJA) na etapa do Ensino Fundamental </w:t>
      </w:r>
      <w:r w:rsidR="00505399">
        <w:rPr>
          <w:sz w:val="24"/>
          <w:szCs w:val="24"/>
        </w:rPr>
        <w:t xml:space="preserve">– </w:t>
      </w:r>
      <w:r w:rsidRPr="00236FE6">
        <w:rPr>
          <w:sz w:val="24"/>
          <w:szCs w:val="24"/>
        </w:rPr>
        <w:t>Anos Iniciais (1º ao 5º anos), na EMEF Cel. José Venâncio Dias, no período noturno, a partir do ano letivo de 2018, nos termos do Artigo 4º, Incisos VI, VII e IX da Lei de Diretrizes e Bases da Educação nº. 9394/96 (LDB).</w:t>
      </w:r>
    </w:p>
    <w:p w:rsid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ab/>
      </w:r>
      <w:r w:rsidRPr="00236FE6">
        <w:rPr>
          <w:sz w:val="24"/>
          <w:szCs w:val="24"/>
        </w:rPr>
        <w:tab/>
        <w:t xml:space="preserve">Parágrafo Único – A Educação de Jovens e Adultos (EJA), será destinada àqueles que não tiveram acesso ou continuidade de estudos no Ensino Fundamental </w:t>
      </w:r>
      <w:r w:rsidR="00505399">
        <w:rPr>
          <w:sz w:val="24"/>
          <w:szCs w:val="24"/>
        </w:rPr>
        <w:t xml:space="preserve">– </w:t>
      </w:r>
      <w:r w:rsidRPr="00236FE6">
        <w:rPr>
          <w:sz w:val="24"/>
          <w:szCs w:val="24"/>
        </w:rPr>
        <w:t>Anos Iniciais na idade própria e a matrícula poderá ocorrer em qualquer época do ano letivo.</w:t>
      </w:r>
    </w:p>
    <w:p w:rsidR="00236FE6" w:rsidRPr="00236FE6" w:rsidRDefault="00236FE6" w:rsidP="00236FE6">
      <w:pPr>
        <w:spacing w:line="360" w:lineRule="auto"/>
        <w:ind w:firstLine="1418"/>
        <w:jc w:val="both"/>
        <w:rPr>
          <w:b/>
          <w:sz w:val="16"/>
          <w:szCs w:val="16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>Artigo 2º</w:t>
      </w:r>
      <w:r w:rsidRPr="00236FE6">
        <w:rPr>
          <w:sz w:val="24"/>
          <w:szCs w:val="24"/>
        </w:rPr>
        <w:t xml:space="preserve"> - A idade mínima para o ingresso na Educação de Jovens e Adultos (EJA) – </w:t>
      </w:r>
      <w:r w:rsidR="00283318">
        <w:rPr>
          <w:sz w:val="24"/>
          <w:szCs w:val="24"/>
        </w:rPr>
        <w:t>Ensino Fundamental – Anos Iniciais</w:t>
      </w:r>
      <w:r w:rsidRPr="00236FE6">
        <w:rPr>
          <w:sz w:val="24"/>
          <w:szCs w:val="24"/>
        </w:rPr>
        <w:t>, será de 15 (quinze) anos completos.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ab/>
      </w:r>
      <w:r w:rsidRPr="00236FE6">
        <w:rPr>
          <w:sz w:val="24"/>
          <w:szCs w:val="24"/>
        </w:rPr>
        <w:tab/>
        <w:t>Parágrafo Único – A Rede Municipal de Ensino assegurará, gratuitamente, aos jovens e aos adultos que não puderam efetuar os estudos na idade regular, oportunidades educacionais apropriadas, consideradas as características do alunado, seus interesses, condições de vida e de trabalho, mediante cursos e exames.</w:t>
      </w:r>
    </w:p>
    <w:p w:rsidR="00236FE6" w:rsidRPr="00236FE6" w:rsidRDefault="00236FE6" w:rsidP="00236FE6">
      <w:pPr>
        <w:spacing w:line="360" w:lineRule="auto"/>
        <w:ind w:firstLine="1418"/>
        <w:jc w:val="both"/>
        <w:rPr>
          <w:b/>
          <w:sz w:val="16"/>
          <w:szCs w:val="16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>Artigo 3º</w:t>
      </w:r>
      <w:r w:rsidRPr="00236FE6">
        <w:rPr>
          <w:sz w:val="24"/>
          <w:szCs w:val="24"/>
        </w:rPr>
        <w:t xml:space="preserve"> - A </w:t>
      </w:r>
      <w:r w:rsidR="00E63A97">
        <w:rPr>
          <w:sz w:val="24"/>
          <w:szCs w:val="24"/>
        </w:rPr>
        <w:t xml:space="preserve">Educação de Jovens e Adultos (EJA) – Ensino Fundamental </w:t>
      </w:r>
      <w:r w:rsidR="00505399">
        <w:rPr>
          <w:sz w:val="24"/>
          <w:szCs w:val="24"/>
        </w:rPr>
        <w:t xml:space="preserve">– </w:t>
      </w:r>
      <w:r w:rsidR="00E63A97">
        <w:rPr>
          <w:sz w:val="24"/>
          <w:szCs w:val="24"/>
        </w:rPr>
        <w:t xml:space="preserve">Anos Iniciais, observada a organização semestral, terá carga horária mínima de 400 (quatrocentas) </w:t>
      </w:r>
      <w:r w:rsidR="00E63A97">
        <w:rPr>
          <w:sz w:val="24"/>
          <w:szCs w:val="24"/>
        </w:rPr>
        <w:lastRenderedPageBreak/>
        <w:t xml:space="preserve">horas presenciais, distribuída por um mínimo de 100 (cem) dias de </w:t>
      </w:r>
      <w:r w:rsidRPr="00236FE6">
        <w:rPr>
          <w:sz w:val="24"/>
          <w:szCs w:val="24"/>
        </w:rPr>
        <w:t>efetivo trabalho escolar, excluído o tempo reservado aos exames finais, quando houver.</w:t>
      </w:r>
    </w:p>
    <w:p w:rsidR="00236FE6" w:rsidRPr="00236FE6" w:rsidRDefault="00236FE6" w:rsidP="00236FE6">
      <w:pPr>
        <w:spacing w:line="360" w:lineRule="auto"/>
        <w:ind w:firstLine="2835"/>
        <w:jc w:val="both"/>
        <w:rPr>
          <w:b/>
          <w:sz w:val="16"/>
          <w:szCs w:val="16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 xml:space="preserve">Artigo 4º </w:t>
      </w:r>
      <w:r w:rsidRPr="00236FE6">
        <w:rPr>
          <w:sz w:val="24"/>
          <w:szCs w:val="24"/>
        </w:rPr>
        <w:t xml:space="preserve">- A Secretaria Municipal de Educação ficará responsável por estabelecer as diretrizes municipais para a Educação de Jovens e Adultos (EJA) – </w:t>
      </w:r>
      <w:r w:rsidR="003542BF">
        <w:rPr>
          <w:sz w:val="24"/>
          <w:szCs w:val="24"/>
        </w:rPr>
        <w:t xml:space="preserve">Ensino Fundamental </w:t>
      </w:r>
      <w:r w:rsidR="00505399">
        <w:rPr>
          <w:sz w:val="24"/>
          <w:szCs w:val="24"/>
        </w:rPr>
        <w:t xml:space="preserve">– </w:t>
      </w:r>
      <w:r w:rsidR="003542BF">
        <w:rPr>
          <w:sz w:val="24"/>
          <w:szCs w:val="24"/>
        </w:rPr>
        <w:t>Anos Iniciais</w:t>
      </w:r>
      <w:r w:rsidRPr="00236FE6">
        <w:rPr>
          <w:sz w:val="24"/>
          <w:szCs w:val="24"/>
        </w:rPr>
        <w:t>.</w:t>
      </w:r>
    </w:p>
    <w:p w:rsidR="00236FE6" w:rsidRPr="00236FE6" w:rsidRDefault="00236FE6" w:rsidP="00236FE6">
      <w:pPr>
        <w:spacing w:line="360" w:lineRule="auto"/>
        <w:ind w:firstLine="2835"/>
        <w:jc w:val="both"/>
        <w:rPr>
          <w:b/>
          <w:sz w:val="16"/>
          <w:szCs w:val="16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>Artigo 5º</w:t>
      </w:r>
      <w:r w:rsidRPr="00236FE6">
        <w:rPr>
          <w:sz w:val="24"/>
          <w:szCs w:val="24"/>
        </w:rPr>
        <w:t xml:space="preserve"> - A Matriz Curricular da Educação de Jovens e Adultos (EJA) </w:t>
      </w:r>
      <w:r w:rsidR="00AF20D0" w:rsidRPr="00236FE6">
        <w:rPr>
          <w:sz w:val="24"/>
          <w:szCs w:val="24"/>
        </w:rPr>
        <w:t xml:space="preserve">– </w:t>
      </w:r>
      <w:r w:rsidR="00AF20D0">
        <w:rPr>
          <w:sz w:val="24"/>
          <w:szCs w:val="24"/>
        </w:rPr>
        <w:t xml:space="preserve">Ensino Fundamental </w:t>
      </w:r>
      <w:r w:rsidR="00505399">
        <w:rPr>
          <w:sz w:val="24"/>
          <w:szCs w:val="24"/>
        </w:rPr>
        <w:t xml:space="preserve">– </w:t>
      </w:r>
      <w:r w:rsidR="00AF20D0">
        <w:rPr>
          <w:sz w:val="24"/>
          <w:szCs w:val="24"/>
        </w:rPr>
        <w:t>Anos Iniciais</w:t>
      </w:r>
      <w:r w:rsidRPr="00236FE6">
        <w:rPr>
          <w:sz w:val="24"/>
          <w:szCs w:val="24"/>
        </w:rPr>
        <w:t xml:space="preserve">, deve ser organizada em </w:t>
      </w:r>
      <w:r w:rsidR="00916100">
        <w:rPr>
          <w:sz w:val="24"/>
          <w:szCs w:val="24"/>
        </w:rPr>
        <w:t>salas multi</w:t>
      </w:r>
      <w:r w:rsidR="00D06D33">
        <w:rPr>
          <w:sz w:val="24"/>
          <w:szCs w:val="24"/>
        </w:rPr>
        <w:t>sseriadas atendendo aos Termos 1º e 2º</w:t>
      </w:r>
      <w:r w:rsidR="00541204">
        <w:rPr>
          <w:sz w:val="24"/>
          <w:szCs w:val="24"/>
        </w:rPr>
        <w:t xml:space="preserve"> correspondentes ao Ciclo de Alfabetização, e 3º e 4º correspondentes ao segundo ciclo dos anos iniciais do Ensino Fundamental</w:t>
      </w:r>
      <w:r w:rsidRPr="00236FE6">
        <w:rPr>
          <w:sz w:val="24"/>
          <w:szCs w:val="24"/>
        </w:rPr>
        <w:t>, compost</w:t>
      </w:r>
      <w:r w:rsidR="001B2B2C">
        <w:rPr>
          <w:sz w:val="24"/>
          <w:szCs w:val="24"/>
        </w:rPr>
        <w:t>os</w:t>
      </w:r>
      <w:r w:rsidRPr="00236FE6">
        <w:rPr>
          <w:sz w:val="24"/>
          <w:szCs w:val="24"/>
        </w:rPr>
        <w:t xml:space="preserve"> pelos componentes curriculares obrigatórios que integram as áreas do conhecimento: Linguagens (Língua Portuguesa, Arte e Educação Física); Matemática (Matemática); Ciências da Natureza (Ciências); Ciências Humanas (História, Geografia e Ensino Religioso)</w:t>
      </w:r>
      <w:r w:rsidR="002E4893">
        <w:rPr>
          <w:sz w:val="24"/>
          <w:szCs w:val="24"/>
        </w:rPr>
        <w:t xml:space="preserve"> e na parte diversificada, Informática Educacional</w:t>
      </w:r>
      <w:r w:rsidRPr="00236FE6">
        <w:rPr>
          <w:sz w:val="24"/>
          <w:szCs w:val="24"/>
        </w:rPr>
        <w:t xml:space="preserve">. 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ab/>
      </w:r>
      <w:r w:rsidRPr="00236FE6">
        <w:rPr>
          <w:sz w:val="24"/>
          <w:szCs w:val="24"/>
        </w:rPr>
        <w:tab/>
        <w:t>Parágrafo Único – O aluno da Educa</w:t>
      </w:r>
      <w:r w:rsidR="00F436A0">
        <w:rPr>
          <w:sz w:val="24"/>
          <w:szCs w:val="24"/>
        </w:rPr>
        <w:t>ção de Jovens e Adultos (EJA) –</w:t>
      </w:r>
      <w:r w:rsidR="00F436A0" w:rsidRPr="00236FE6">
        <w:rPr>
          <w:sz w:val="24"/>
          <w:szCs w:val="24"/>
        </w:rPr>
        <w:t xml:space="preserve"> </w:t>
      </w:r>
      <w:r w:rsidR="00F436A0">
        <w:rPr>
          <w:sz w:val="24"/>
          <w:szCs w:val="24"/>
        </w:rPr>
        <w:t xml:space="preserve">Ensino Fundamental </w:t>
      </w:r>
      <w:r w:rsidR="00505399">
        <w:rPr>
          <w:sz w:val="24"/>
          <w:szCs w:val="24"/>
        </w:rPr>
        <w:t xml:space="preserve">– </w:t>
      </w:r>
      <w:r w:rsidR="00F436A0">
        <w:rPr>
          <w:sz w:val="24"/>
          <w:szCs w:val="24"/>
        </w:rPr>
        <w:t>Anos Iniciais</w:t>
      </w:r>
      <w:r w:rsidRPr="00236FE6">
        <w:rPr>
          <w:sz w:val="24"/>
          <w:szCs w:val="24"/>
        </w:rPr>
        <w:t>, poderá ser reclassificado, em qualquer época, mediante comprovação de um elevado aproveitamento.</w:t>
      </w:r>
    </w:p>
    <w:p w:rsidR="00236FE6" w:rsidRPr="00236FE6" w:rsidRDefault="00236FE6" w:rsidP="00236FE6">
      <w:pPr>
        <w:spacing w:line="360" w:lineRule="auto"/>
        <w:ind w:firstLine="2835"/>
        <w:jc w:val="both"/>
        <w:rPr>
          <w:b/>
          <w:sz w:val="16"/>
          <w:szCs w:val="16"/>
        </w:rPr>
      </w:pPr>
    </w:p>
    <w:p w:rsidR="00236FE6" w:rsidRPr="00236FE6" w:rsidRDefault="00236FE6" w:rsidP="00236FE6">
      <w:pPr>
        <w:spacing w:line="360" w:lineRule="auto"/>
        <w:ind w:firstLine="1418"/>
        <w:jc w:val="both"/>
        <w:rPr>
          <w:sz w:val="24"/>
          <w:szCs w:val="24"/>
        </w:rPr>
      </w:pPr>
      <w:r w:rsidRPr="00236FE6">
        <w:rPr>
          <w:b/>
          <w:sz w:val="24"/>
          <w:szCs w:val="24"/>
        </w:rPr>
        <w:t>Artigo 6º</w:t>
      </w:r>
      <w:r w:rsidRPr="00236FE6">
        <w:rPr>
          <w:sz w:val="24"/>
          <w:szCs w:val="24"/>
        </w:rPr>
        <w:t xml:space="preserve"> - A unidade escolar responsável pela oferta da Educação de Jovens e A</w:t>
      </w:r>
      <w:r w:rsidR="00E4136A">
        <w:rPr>
          <w:sz w:val="24"/>
          <w:szCs w:val="24"/>
        </w:rPr>
        <w:t xml:space="preserve">dultos (EJA) – Ensino Fundamental </w:t>
      </w:r>
      <w:r w:rsidR="00505399">
        <w:rPr>
          <w:sz w:val="24"/>
          <w:szCs w:val="24"/>
        </w:rPr>
        <w:t xml:space="preserve">– </w:t>
      </w:r>
      <w:r w:rsidR="00E4136A">
        <w:rPr>
          <w:sz w:val="24"/>
          <w:szCs w:val="24"/>
        </w:rPr>
        <w:t>Anos Iniciais</w:t>
      </w:r>
      <w:r w:rsidRPr="00236FE6">
        <w:rPr>
          <w:sz w:val="24"/>
          <w:szCs w:val="24"/>
        </w:rPr>
        <w:t>, ficará responsável por: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 xml:space="preserve">I – divulgar a oferta da modalidade Educação de Jovens e Adultos (EJA) na comunidade; 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>II – realizar os processos de classificação, reclassificação e lacunas de série para regularizar a situação escolar dos estudantes matriculados na modalidade Educação de Jovens e Adultos (EJA);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>III – organizar todos os documentos e processos referentes à oferta da modalidade da Educação de Jovens e Adultos (EJA), de acordo com a legislação vigente</w:t>
      </w:r>
    </w:p>
    <w:p w:rsidR="00236FE6" w:rsidRPr="00236FE6" w:rsidRDefault="00236FE6" w:rsidP="00236FE6">
      <w:pPr>
        <w:spacing w:line="360" w:lineRule="auto"/>
        <w:jc w:val="both"/>
        <w:rPr>
          <w:sz w:val="24"/>
          <w:szCs w:val="24"/>
        </w:rPr>
      </w:pPr>
      <w:r w:rsidRPr="00236FE6">
        <w:rPr>
          <w:sz w:val="24"/>
          <w:szCs w:val="24"/>
        </w:rPr>
        <w:t>IV – organizar a oferta da Educação de Jovens e Adultos, de acordo com a instrução e orientação da equipe de apoio da Secretaria Municipal de Educação.</w:t>
      </w:r>
    </w:p>
    <w:p w:rsidR="002844EE" w:rsidRDefault="00236FE6" w:rsidP="00236FE6">
      <w:pPr>
        <w:pStyle w:val="NormalWeb"/>
        <w:spacing w:line="360" w:lineRule="auto"/>
        <w:ind w:firstLine="1418"/>
        <w:jc w:val="both"/>
        <w:rPr>
          <w:color w:val="000000"/>
        </w:rPr>
      </w:pPr>
      <w:r>
        <w:rPr>
          <w:b/>
          <w:color w:val="000000"/>
        </w:rPr>
        <w:lastRenderedPageBreak/>
        <w:t>Artigo</w:t>
      </w:r>
      <w:r w:rsidR="002844EE" w:rsidRPr="002844EE">
        <w:rPr>
          <w:b/>
          <w:color w:val="000000"/>
        </w:rPr>
        <w:t xml:space="preserve"> 7</w:t>
      </w:r>
      <w:r w:rsidR="002844EE">
        <w:rPr>
          <w:b/>
          <w:color w:val="000000"/>
        </w:rPr>
        <w:t>º</w:t>
      </w:r>
      <w:r w:rsidR="002844EE" w:rsidRPr="002844EE">
        <w:rPr>
          <w:color w:val="000000"/>
        </w:rPr>
        <w:t xml:space="preserve"> – Este Decreto entrará em vigor na data de sua publicação, revogando</w:t>
      </w:r>
      <w:r w:rsidR="00EA636D">
        <w:rPr>
          <w:color w:val="000000"/>
        </w:rPr>
        <w:t>-se o Decreto n.º 3.920 de 08 de agostos de 2017</w:t>
      </w:r>
      <w:r w:rsidR="002844EE" w:rsidRPr="002844EE">
        <w:rPr>
          <w:color w:val="000000"/>
        </w:rPr>
        <w:t>.</w:t>
      </w:r>
    </w:p>
    <w:p w:rsidR="00236FE6" w:rsidRDefault="00236FE6" w:rsidP="00236FE6">
      <w:pPr>
        <w:pStyle w:val="NormalWeb"/>
        <w:spacing w:line="360" w:lineRule="auto"/>
        <w:ind w:firstLine="1418"/>
        <w:jc w:val="both"/>
        <w:rPr>
          <w:color w:val="000000"/>
        </w:rPr>
      </w:pPr>
    </w:p>
    <w:p w:rsidR="007279DB" w:rsidRPr="002844EE" w:rsidRDefault="00515C09" w:rsidP="00404CF9">
      <w:pPr>
        <w:tabs>
          <w:tab w:val="left" w:pos="4780"/>
          <w:tab w:val="left" w:pos="5260"/>
        </w:tabs>
        <w:jc w:val="center"/>
        <w:rPr>
          <w:iCs/>
          <w:sz w:val="24"/>
          <w:szCs w:val="24"/>
        </w:rPr>
      </w:pPr>
      <w:r w:rsidRPr="002844EE">
        <w:rPr>
          <w:iCs/>
          <w:sz w:val="24"/>
          <w:szCs w:val="24"/>
        </w:rPr>
        <w:t>Pr</w:t>
      </w:r>
      <w:r w:rsidR="00003752" w:rsidRPr="002844EE">
        <w:rPr>
          <w:iCs/>
          <w:sz w:val="24"/>
          <w:szCs w:val="24"/>
        </w:rPr>
        <w:t>efeitura Municipal de Colina,</w:t>
      </w:r>
      <w:r w:rsidR="002B1676" w:rsidRPr="002844EE">
        <w:rPr>
          <w:iCs/>
          <w:sz w:val="24"/>
          <w:szCs w:val="24"/>
        </w:rPr>
        <w:t xml:space="preserve"> </w:t>
      </w:r>
      <w:r w:rsidR="00050C70">
        <w:rPr>
          <w:iCs/>
          <w:sz w:val="24"/>
          <w:szCs w:val="24"/>
        </w:rPr>
        <w:t>24</w:t>
      </w:r>
      <w:r w:rsidR="00D67277" w:rsidRPr="002844EE">
        <w:rPr>
          <w:iCs/>
          <w:sz w:val="24"/>
          <w:szCs w:val="24"/>
        </w:rPr>
        <w:t xml:space="preserve"> de </w:t>
      </w:r>
      <w:r w:rsidR="00050C70">
        <w:rPr>
          <w:iCs/>
          <w:sz w:val="24"/>
          <w:szCs w:val="24"/>
        </w:rPr>
        <w:t>janeiro</w:t>
      </w:r>
      <w:r w:rsidRPr="002844EE">
        <w:rPr>
          <w:iCs/>
          <w:sz w:val="24"/>
          <w:szCs w:val="24"/>
        </w:rPr>
        <w:t xml:space="preserve"> de 2</w:t>
      </w:r>
      <w:r w:rsidR="00474BEB" w:rsidRPr="002844EE">
        <w:rPr>
          <w:iCs/>
          <w:sz w:val="24"/>
          <w:szCs w:val="24"/>
        </w:rPr>
        <w:t>.</w:t>
      </w:r>
      <w:r w:rsidRPr="002844EE">
        <w:rPr>
          <w:iCs/>
          <w:sz w:val="24"/>
          <w:szCs w:val="24"/>
        </w:rPr>
        <w:t>01</w:t>
      </w:r>
      <w:r w:rsidR="00050C70">
        <w:rPr>
          <w:iCs/>
          <w:sz w:val="24"/>
          <w:szCs w:val="24"/>
        </w:rPr>
        <w:t>8</w:t>
      </w:r>
      <w:r w:rsidR="002E5CA4" w:rsidRPr="002844EE">
        <w:rPr>
          <w:iCs/>
          <w:sz w:val="24"/>
          <w:szCs w:val="24"/>
        </w:rPr>
        <w:t>.</w:t>
      </w:r>
    </w:p>
    <w:p w:rsidR="00845E4F" w:rsidRPr="002844EE" w:rsidRDefault="00845E4F" w:rsidP="00D2177D">
      <w:pPr>
        <w:tabs>
          <w:tab w:val="left" w:pos="4780"/>
          <w:tab w:val="left" w:pos="5260"/>
        </w:tabs>
        <w:rPr>
          <w:iCs/>
          <w:sz w:val="24"/>
          <w:szCs w:val="24"/>
        </w:rPr>
      </w:pPr>
    </w:p>
    <w:p w:rsidR="00236FE6" w:rsidRDefault="00236FE6" w:rsidP="009D1731">
      <w:pPr>
        <w:tabs>
          <w:tab w:val="left" w:pos="4780"/>
          <w:tab w:val="left" w:pos="5260"/>
        </w:tabs>
        <w:jc w:val="center"/>
        <w:rPr>
          <w:iCs/>
          <w:sz w:val="28"/>
          <w:szCs w:val="28"/>
        </w:rPr>
      </w:pPr>
    </w:p>
    <w:p w:rsidR="00236FE6" w:rsidRPr="00DD39D6" w:rsidRDefault="00236FE6" w:rsidP="009D1731">
      <w:pPr>
        <w:tabs>
          <w:tab w:val="left" w:pos="4780"/>
          <w:tab w:val="left" w:pos="5260"/>
        </w:tabs>
        <w:jc w:val="center"/>
        <w:rPr>
          <w:iCs/>
          <w:sz w:val="28"/>
          <w:szCs w:val="28"/>
        </w:rPr>
      </w:pPr>
    </w:p>
    <w:p w:rsidR="00120C16" w:rsidRPr="002844EE" w:rsidRDefault="00234C1F" w:rsidP="00A56941">
      <w:pPr>
        <w:tabs>
          <w:tab w:val="left" w:pos="4780"/>
          <w:tab w:val="left" w:pos="5260"/>
        </w:tabs>
        <w:jc w:val="center"/>
        <w:rPr>
          <w:iCs/>
          <w:sz w:val="24"/>
          <w:szCs w:val="24"/>
        </w:rPr>
      </w:pPr>
      <w:r w:rsidRPr="002844EE">
        <w:rPr>
          <w:iCs/>
          <w:sz w:val="24"/>
          <w:szCs w:val="24"/>
        </w:rPr>
        <w:t>DIAB TAHA</w:t>
      </w:r>
    </w:p>
    <w:p w:rsidR="002E5CA4" w:rsidRDefault="00FD438B" w:rsidP="00120C16">
      <w:pPr>
        <w:tabs>
          <w:tab w:val="left" w:pos="4780"/>
          <w:tab w:val="left" w:pos="5260"/>
        </w:tabs>
        <w:jc w:val="center"/>
        <w:rPr>
          <w:b/>
          <w:iCs/>
          <w:sz w:val="24"/>
          <w:szCs w:val="24"/>
        </w:rPr>
      </w:pPr>
      <w:r w:rsidRPr="002844EE">
        <w:rPr>
          <w:b/>
          <w:iCs/>
          <w:sz w:val="24"/>
          <w:szCs w:val="24"/>
        </w:rPr>
        <w:t xml:space="preserve">Prefeito </w:t>
      </w:r>
      <w:r w:rsidR="00D5632B" w:rsidRPr="002844EE">
        <w:rPr>
          <w:b/>
          <w:iCs/>
          <w:sz w:val="24"/>
          <w:szCs w:val="24"/>
        </w:rPr>
        <w:t>do Município</w:t>
      </w:r>
      <w:r w:rsidRPr="002844EE">
        <w:rPr>
          <w:b/>
          <w:iCs/>
          <w:sz w:val="24"/>
          <w:szCs w:val="24"/>
        </w:rPr>
        <w:t xml:space="preserve"> de Colina</w:t>
      </w:r>
    </w:p>
    <w:p w:rsidR="00236FE6" w:rsidRDefault="00236FE6" w:rsidP="00120C16">
      <w:pPr>
        <w:tabs>
          <w:tab w:val="left" w:pos="4780"/>
          <w:tab w:val="left" w:pos="5260"/>
        </w:tabs>
        <w:jc w:val="center"/>
        <w:rPr>
          <w:b/>
          <w:iCs/>
          <w:sz w:val="24"/>
          <w:szCs w:val="24"/>
        </w:rPr>
      </w:pPr>
    </w:p>
    <w:p w:rsidR="00236FE6" w:rsidRDefault="00236FE6" w:rsidP="00120C16">
      <w:pPr>
        <w:tabs>
          <w:tab w:val="left" w:pos="4780"/>
          <w:tab w:val="left" w:pos="5260"/>
        </w:tabs>
        <w:jc w:val="center"/>
        <w:rPr>
          <w:b/>
          <w:iCs/>
          <w:sz w:val="24"/>
          <w:szCs w:val="24"/>
        </w:rPr>
      </w:pPr>
    </w:p>
    <w:p w:rsidR="00236FE6" w:rsidRDefault="00236FE6" w:rsidP="00120C16">
      <w:pPr>
        <w:tabs>
          <w:tab w:val="left" w:pos="4780"/>
          <w:tab w:val="left" w:pos="5260"/>
        </w:tabs>
        <w:jc w:val="center"/>
        <w:rPr>
          <w:b/>
          <w:iCs/>
          <w:sz w:val="24"/>
          <w:szCs w:val="24"/>
        </w:rPr>
      </w:pPr>
    </w:p>
    <w:p w:rsidR="00234C1F" w:rsidRDefault="002E5CA4" w:rsidP="00995676">
      <w:pPr>
        <w:tabs>
          <w:tab w:val="left" w:pos="4780"/>
          <w:tab w:val="left" w:pos="5260"/>
        </w:tabs>
        <w:ind w:firstLine="2835"/>
        <w:rPr>
          <w:iCs/>
          <w:sz w:val="24"/>
          <w:szCs w:val="24"/>
        </w:rPr>
      </w:pPr>
      <w:r w:rsidRPr="002844EE">
        <w:rPr>
          <w:iCs/>
          <w:sz w:val="24"/>
          <w:szCs w:val="24"/>
        </w:rPr>
        <w:t>Registrada na Secretaria competente e publicado por afixação no quadro de avisos desta Municipalidade.</w:t>
      </w:r>
    </w:p>
    <w:p w:rsidR="00236FE6" w:rsidRPr="002844EE" w:rsidRDefault="00236FE6" w:rsidP="00995676">
      <w:pPr>
        <w:tabs>
          <w:tab w:val="left" w:pos="4780"/>
          <w:tab w:val="left" w:pos="5260"/>
        </w:tabs>
        <w:ind w:firstLine="2835"/>
        <w:rPr>
          <w:iCs/>
          <w:sz w:val="24"/>
          <w:szCs w:val="24"/>
        </w:rPr>
      </w:pPr>
    </w:p>
    <w:p w:rsidR="00234C1F" w:rsidRPr="002844EE" w:rsidRDefault="00234C1F" w:rsidP="002E5CA4">
      <w:pPr>
        <w:tabs>
          <w:tab w:val="left" w:pos="4780"/>
          <w:tab w:val="left" w:pos="5260"/>
        </w:tabs>
        <w:rPr>
          <w:iCs/>
          <w:sz w:val="24"/>
          <w:szCs w:val="24"/>
        </w:rPr>
      </w:pPr>
    </w:p>
    <w:p w:rsidR="002844EE" w:rsidRPr="002844EE" w:rsidRDefault="002844EE" w:rsidP="002E5CA4">
      <w:pPr>
        <w:tabs>
          <w:tab w:val="left" w:pos="4780"/>
          <w:tab w:val="left" w:pos="5260"/>
        </w:tabs>
        <w:rPr>
          <w:iCs/>
          <w:sz w:val="24"/>
          <w:szCs w:val="24"/>
        </w:rPr>
      </w:pPr>
    </w:p>
    <w:p w:rsidR="000042F9" w:rsidRPr="002844EE" w:rsidRDefault="000042F9" w:rsidP="00A2429C">
      <w:pPr>
        <w:tabs>
          <w:tab w:val="left" w:pos="3736"/>
        </w:tabs>
        <w:ind w:firstLine="2552"/>
        <w:rPr>
          <w:sz w:val="24"/>
          <w:szCs w:val="24"/>
        </w:rPr>
      </w:pPr>
      <w:r w:rsidRPr="002844EE">
        <w:rPr>
          <w:sz w:val="24"/>
          <w:szCs w:val="24"/>
        </w:rPr>
        <w:t>RUBENS PEREIRA DA SILVA JUNIOR</w:t>
      </w:r>
    </w:p>
    <w:p w:rsidR="000042F9" w:rsidRPr="002844EE" w:rsidRDefault="00A2429C" w:rsidP="00A2429C">
      <w:pPr>
        <w:tabs>
          <w:tab w:val="left" w:pos="3736"/>
          <w:tab w:val="left" w:pos="7675"/>
        </w:tabs>
        <w:ind w:firstLine="25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34C1F" w:rsidRPr="002844EE">
        <w:rPr>
          <w:b/>
          <w:sz w:val="24"/>
          <w:szCs w:val="24"/>
        </w:rPr>
        <w:t>Secretário Municipal de Governo</w:t>
      </w:r>
    </w:p>
    <w:sectPr w:rsidR="000042F9" w:rsidRPr="002844EE" w:rsidSect="00693184">
      <w:footerReference w:type="default" r:id="rId8"/>
      <w:type w:val="continuous"/>
      <w:pgSz w:w="11907" w:h="16840" w:code="9"/>
      <w:pgMar w:top="2892" w:right="964" w:bottom="1134" w:left="1531" w:header="2892" w:footer="113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A1" w:rsidRDefault="00B93DA1">
      <w:r>
        <w:separator/>
      </w:r>
    </w:p>
  </w:endnote>
  <w:endnote w:type="continuationSeparator" w:id="1">
    <w:p w:rsidR="00B93DA1" w:rsidRDefault="00B9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E6" w:rsidRDefault="00236FE6" w:rsidP="00243CAF">
    <w:pPr>
      <w:tabs>
        <w:tab w:val="left" w:pos="288"/>
        <w:tab w:val="left" w:pos="1008"/>
        <w:tab w:val="left" w:pos="1155"/>
        <w:tab w:val="center" w:pos="4680"/>
      </w:tabs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  <w:p w:rsidR="00236FE6" w:rsidRDefault="00236FE6" w:rsidP="002805F7">
    <w:pPr>
      <w:tabs>
        <w:tab w:val="left" w:pos="288"/>
        <w:tab w:val="left" w:pos="1008"/>
        <w:tab w:val="left" w:pos="1685"/>
        <w:tab w:val="center" w:pos="4680"/>
      </w:tabs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  <w:p w:rsidR="00236FE6" w:rsidRDefault="00236FE6">
    <w:pPr>
      <w:tabs>
        <w:tab w:val="left" w:pos="288"/>
        <w:tab w:val="left" w:pos="1008"/>
        <w:tab w:val="center" w:pos="4680"/>
      </w:tabs>
      <w:jc w:val="center"/>
      <w:rPr>
        <w:rFonts w:ascii="Courier" w:hAnsi="Courier"/>
        <w:sz w:val="24"/>
      </w:rPr>
    </w:pPr>
  </w:p>
  <w:p w:rsidR="00236FE6" w:rsidRPr="00E72FF9" w:rsidRDefault="00236FE6">
    <w:pPr>
      <w:tabs>
        <w:tab w:val="left" w:pos="288"/>
        <w:tab w:val="left" w:pos="1008"/>
        <w:tab w:val="center" w:pos="4680"/>
      </w:tabs>
      <w:jc w:val="center"/>
      <w:rPr>
        <w:rFonts w:ascii="Courier" w:hAnsi="Courier"/>
        <w:color w:val="FF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A1" w:rsidRDefault="00B93DA1">
      <w:r>
        <w:separator/>
      </w:r>
    </w:p>
  </w:footnote>
  <w:footnote w:type="continuationSeparator" w:id="1">
    <w:p w:rsidR="00B93DA1" w:rsidRDefault="00B9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6E63"/>
    <w:multiLevelType w:val="hybridMultilevel"/>
    <w:tmpl w:val="E5F82078"/>
    <w:lvl w:ilvl="0" w:tplc="23AE25F6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53CF"/>
    <w:multiLevelType w:val="hybridMultilevel"/>
    <w:tmpl w:val="3800DC88"/>
    <w:lvl w:ilvl="0" w:tplc="9990BD0E">
      <w:start w:val="1"/>
      <w:numFmt w:val="decimalZero"/>
      <w:lvlText w:val="%1-"/>
      <w:lvlJc w:val="left"/>
      <w:pPr>
        <w:tabs>
          <w:tab w:val="num" w:pos="1575"/>
        </w:tabs>
        <w:ind w:left="157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D65A6"/>
    <w:rsid w:val="0000297C"/>
    <w:rsid w:val="00003199"/>
    <w:rsid w:val="00003752"/>
    <w:rsid w:val="00003ECC"/>
    <w:rsid w:val="000042F9"/>
    <w:rsid w:val="00004B91"/>
    <w:rsid w:val="00006205"/>
    <w:rsid w:val="00006E70"/>
    <w:rsid w:val="00007130"/>
    <w:rsid w:val="000076F6"/>
    <w:rsid w:val="00007CE1"/>
    <w:rsid w:val="000106B8"/>
    <w:rsid w:val="00010A11"/>
    <w:rsid w:val="00013DDA"/>
    <w:rsid w:val="00013E90"/>
    <w:rsid w:val="00022700"/>
    <w:rsid w:val="00023A96"/>
    <w:rsid w:val="00023CF4"/>
    <w:rsid w:val="000246FD"/>
    <w:rsid w:val="000248F8"/>
    <w:rsid w:val="00026C36"/>
    <w:rsid w:val="00027D96"/>
    <w:rsid w:val="00027DF0"/>
    <w:rsid w:val="000314AE"/>
    <w:rsid w:val="00031D14"/>
    <w:rsid w:val="00031D25"/>
    <w:rsid w:val="0003373A"/>
    <w:rsid w:val="000337B0"/>
    <w:rsid w:val="0003414D"/>
    <w:rsid w:val="00035869"/>
    <w:rsid w:val="0004106D"/>
    <w:rsid w:val="000436AF"/>
    <w:rsid w:val="00044939"/>
    <w:rsid w:val="000462BA"/>
    <w:rsid w:val="000463BE"/>
    <w:rsid w:val="000503B6"/>
    <w:rsid w:val="00050450"/>
    <w:rsid w:val="00050C70"/>
    <w:rsid w:val="00050CFC"/>
    <w:rsid w:val="0005161F"/>
    <w:rsid w:val="00052A96"/>
    <w:rsid w:val="00053827"/>
    <w:rsid w:val="00054501"/>
    <w:rsid w:val="000556F7"/>
    <w:rsid w:val="00055C7C"/>
    <w:rsid w:val="00056573"/>
    <w:rsid w:val="00057868"/>
    <w:rsid w:val="000604AF"/>
    <w:rsid w:val="0006103A"/>
    <w:rsid w:val="000611A1"/>
    <w:rsid w:val="000612FF"/>
    <w:rsid w:val="00061645"/>
    <w:rsid w:val="000651FD"/>
    <w:rsid w:val="0006714D"/>
    <w:rsid w:val="00072E7D"/>
    <w:rsid w:val="000740EC"/>
    <w:rsid w:val="00075F39"/>
    <w:rsid w:val="0008686E"/>
    <w:rsid w:val="00087072"/>
    <w:rsid w:val="00090010"/>
    <w:rsid w:val="000907CC"/>
    <w:rsid w:val="00090EC8"/>
    <w:rsid w:val="000914EB"/>
    <w:rsid w:val="000A1033"/>
    <w:rsid w:val="000A40BD"/>
    <w:rsid w:val="000A4601"/>
    <w:rsid w:val="000A559B"/>
    <w:rsid w:val="000A643C"/>
    <w:rsid w:val="000B0A38"/>
    <w:rsid w:val="000B255B"/>
    <w:rsid w:val="000B38B4"/>
    <w:rsid w:val="000B4343"/>
    <w:rsid w:val="000B4DF6"/>
    <w:rsid w:val="000B5FEE"/>
    <w:rsid w:val="000B6E7A"/>
    <w:rsid w:val="000C2338"/>
    <w:rsid w:val="000C2D84"/>
    <w:rsid w:val="000C4197"/>
    <w:rsid w:val="000C6B48"/>
    <w:rsid w:val="000D1107"/>
    <w:rsid w:val="000D1766"/>
    <w:rsid w:val="000D23A5"/>
    <w:rsid w:val="000D3684"/>
    <w:rsid w:val="000D3E99"/>
    <w:rsid w:val="000D5E50"/>
    <w:rsid w:val="000E5047"/>
    <w:rsid w:val="000F10A7"/>
    <w:rsid w:val="000F205F"/>
    <w:rsid w:val="000F271A"/>
    <w:rsid w:val="000F57FF"/>
    <w:rsid w:val="000F59FD"/>
    <w:rsid w:val="00101096"/>
    <w:rsid w:val="001036B4"/>
    <w:rsid w:val="00103CED"/>
    <w:rsid w:val="00106CB3"/>
    <w:rsid w:val="00116576"/>
    <w:rsid w:val="00117606"/>
    <w:rsid w:val="00117EE9"/>
    <w:rsid w:val="00120C16"/>
    <w:rsid w:val="001216E5"/>
    <w:rsid w:val="00122F14"/>
    <w:rsid w:val="0012332C"/>
    <w:rsid w:val="00123628"/>
    <w:rsid w:val="00125997"/>
    <w:rsid w:val="00126A8B"/>
    <w:rsid w:val="001273F4"/>
    <w:rsid w:val="0013100B"/>
    <w:rsid w:val="00131018"/>
    <w:rsid w:val="00131B8C"/>
    <w:rsid w:val="0013466C"/>
    <w:rsid w:val="001355A0"/>
    <w:rsid w:val="001355E8"/>
    <w:rsid w:val="00136392"/>
    <w:rsid w:val="00140DF6"/>
    <w:rsid w:val="00143D06"/>
    <w:rsid w:val="00143E73"/>
    <w:rsid w:val="00144E20"/>
    <w:rsid w:val="00151262"/>
    <w:rsid w:val="001522E8"/>
    <w:rsid w:val="00153DC0"/>
    <w:rsid w:val="00154591"/>
    <w:rsid w:val="001549B3"/>
    <w:rsid w:val="00154E4C"/>
    <w:rsid w:val="00156089"/>
    <w:rsid w:val="001655D5"/>
    <w:rsid w:val="00165F3F"/>
    <w:rsid w:val="00165F8F"/>
    <w:rsid w:val="001679F2"/>
    <w:rsid w:val="00167F86"/>
    <w:rsid w:val="00170EAD"/>
    <w:rsid w:val="001718B2"/>
    <w:rsid w:val="00182BC1"/>
    <w:rsid w:val="00183361"/>
    <w:rsid w:val="00183F5B"/>
    <w:rsid w:val="001850DE"/>
    <w:rsid w:val="0018513F"/>
    <w:rsid w:val="00185573"/>
    <w:rsid w:val="00186956"/>
    <w:rsid w:val="001877F4"/>
    <w:rsid w:val="001903BD"/>
    <w:rsid w:val="00192754"/>
    <w:rsid w:val="001927CF"/>
    <w:rsid w:val="00196A5A"/>
    <w:rsid w:val="001A0712"/>
    <w:rsid w:val="001A0CA1"/>
    <w:rsid w:val="001A1D13"/>
    <w:rsid w:val="001A2B21"/>
    <w:rsid w:val="001A339A"/>
    <w:rsid w:val="001A5625"/>
    <w:rsid w:val="001A56BE"/>
    <w:rsid w:val="001A6263"/>
    <w:rsid w:val="001A67CA"/>
    <w:rsid w:val="001B10F8"/>
    <w:rsid w:val="001B2B2C"/>
    <w:rsid w:val="001B2FC6"/>
    <w:rsid w:val="001C0D85"/>
    <w:rsid w:val="001C16B5"/>
    <w:rsid w:val="001C2940"/>
    <w:rsid w:val="001C3E79"/>
    <w:rsid w:val="001C6F2A"/>
    <w:rsid w:val="001D04CF"/>
    <w:rsid w:val="001D2293"/>
    <w:rsid w:val="001D2CB1"/>
    <w:rsid w:val="001D2FC2"/>
    <w:rsid w:val="001D45F2"/>
    <w:rsid w:val="001D4EB3"/>
    <w:rsid w:val="001D5006"/>
    <w:rsid w:val="001D6E08"/>
    <w:rsid w:val="001D6E23"/>
    <w:rsid w:val="001D70C0"/>
    <w:rsid w:val="001D76D7"/>
    <w:rsid w:val="001E19CC"/>
    <w:rsid w:val="001E5514"/>
    <w:rsid w:val="001E6AB3"/>
    <w:rsid w:val="001E7693"/>
    <w:rsid w:val="001E7D29"/>
    <w:rsid w:val="001F0C2C"/>
    <w:rsid w:val="001F3B2F"/>
    <w:rsid w:val="001F3B5C"/>
    <w:rsid w:val="001F3BF5"/>
    <w:rsid w:val="001F49B0"/>
    <w:rsid w:val="001F59F9"/>
    <w:rsid w:val="001F6FC9"/>
    <w:rsid w:val="001F726D"/>
    <w:rsid w:val="00205DB7"/>
    <w:rsid w:val="00206421"/>
    <w:rsid w:val="00207C70"/>
    <w:rsid w:val="002101E4"/>
    <w:rsid w:val="0021076B"/>
    <w:rsid w:val="002119DB"/>
    <w:rsid w:val="00213B1E"/>
    <w:rsid w:val="00215F43"/>
    <w:rsid w:val="00216C1F"/>
    <w:rsid w:val="00220791"/>
    <w:rsid w:val="00220C77"/>
    <w:rsid w:val="00223642"/>
    <w:rsid w:val="00223D89"/>
    <w:rsid w:val="0022640A"/>
    <w:rsid w:val="0023102C"/>
    <w:rsid w:val="00232D8E"/>
    <w:rsid w:val="00234C1F"/>
    <w:rsid w:val="00236FE6"/>
    <w:rsid w:val="002371EA"/>
    <w:rsid w:val="00243525"/>
    <w:rsid w:val="00243CAF"/>
    <w:rsid w:val="0024502C"/>
    <w:rsid w:val="002450EA"/>
    <w:rsid w:val="00246685"/>
    <w:rsid w:val="0024714B"/>
    <w:rsid w:val="002505B9"/>
    <w:rsid w:val="002523FC"/>
    <w:rsid w:val="00254942"/>
    <w:rsid w:val="0026113E"/>
    <w:rsid w:val="00264012"/>
    <w:rsid w:val="0026629D"/>
    <w:rsid w:val="00266911"/>
    <w:rsid w:val="00271A7E"/>
    <w:rsid w:val="002724D3"/>
    <w:rsid w:val="00275DD8"/>
    <w:rsid w:val="002805F7"/>
    <w:rsid w:val="00280889"/>
    <w:rsid w:val="00280C08"/>
    <w:rsid w:val="00283318"/>
    <w:rsid w:val="002844EE"/>
    <w:rsid w:val="002858EF"/>
    <w:rsid w:val="00286230"/>
    <w:rsid w:val="00287E71"/>
    <w:rsid w:val="00290951"/>
    <w:rsid w:val="00291527"/>
    <w:rsid w:val="00292366"/>
    <w:rsid w:val="00292F42"/>
    <w:rsid w:val="0029314C"/>
    <w:rsid w:val="00294325"/>
    <w:rsid w:val="002963B7"/>
    <w:rsid w:val="00296F33"/>
    <w:rsid w:val="00297FF4"/>
    <w:rsid w:val="002A2CA3"/>
    <w:rsid w:val="002A5800"/>
    <w:rsid w:val="002A5D83"/>
    <w:rsid w:val="002A5FD6"/>
    <w:rsid w:val="002A67A1"/>
    <w:rsid w:val="002A733C"/>
    <w:rsid w:val="002B043F"/>
    <w:rsid w:val="002B0756"/>
    <w:rsid w:val="002B1676"/>
    <w:rsid w:val="002B1A0E"/>
    <w:rsid w:val="002B1E36"/>
    <w:rsid w:val="002B271E"/>
    <w:rsid w:val="002B2D7B"/>
    <w:rsid w:val="002B7DF0"/>
    <w:rsid w:val="002C2442"/>
    <w:rsid w:val="002C26AF"/>
    <w:rsid w:val="002C2895"/>
    <w:rsid w:val="002C2EE5"/>
    <w:rsid w:val="002C35B2"/>
    <w:rsid w:val="002C413C"/>
    <w:rsid w:val="002C6CAA"/>
    <w:rsid w:val="002C72C1"/>
    <w:rsid w:val="002D0B1D"/>
    <w:rsid w:val="002D2589"/>
    <w:rsid w:val="002D28AF"/>
    <w:rsid w:val="002D6F00"/>
    <w:rsid w:val="002D7798"/>
    <w:rsid w:val="002D7BB0"/>
    <w:rsid w:val="002E149A"/>
    <w:rsid w:val="002E2E90"/>
    <w:rsid w:val="002E403D"/>
    <w:rsid w:val="002E4893"/>
    <w:rsid w:val="002E5AC6"/>
    <w:rsid w:val="002E5CA4"/>
    <w:rsid w:val="002E5ED5"/>
    <w:rsid w:val="002E647E"/>
    <w:rsid w:val="002E6EA6"/>
    <w:rsid w:val="002E77A2"/>
    <w:rsid w:val="002F19AB"/>
    <w:rsid w:val="002F2209"/>
    <w:rsid w:val="002F5045"/>
    <w:rsid w:val="002F5278"/>
    <w:rsid w:val="002F56C0"/>
    <w:rsid w:val="002F5D19"/>
    <w:rsid w:val="002F71B1"/>
    <w:rsid w:val="002F76B4"/>
    <w:rsid w:val="002F77A4"/>
    <w:rsid w:val="0030156A"/>
    <w:rsid w:val="00301872"/>
    <w:rsid w:val="0030247D"/>
    <w:rsid w:val="00303483"/>
    <w:rsid w:val="003050DE"/>
    <w:rsid w:val="003069F1"/>
    <w:rsid w:val="00307780"/>
    <w:rsid w:val="00311889"/>
    <w:rsid w:val="00311A9F"/>
    <w:rsid w:val="0031308D"/>
    <w:rsid w:val="0031392C"/>
    <w:rsid w:val="0031462A"/>
    <w:rsid w:val="003174C5"/>
    <w:rsid w:val="003179FD"/>
    <w:rsid w:val="0032102A"/>
    <w:rsid w:val="00321BE0"/>
    <w:rsid w:val="00322A39"/>
    <w:rsid w:val="00322FBF"/>
    <w:rsid w:val="0032332E"/>
    <w:rsid w:val="00323899"/>
    <w:rsid w:val="003241A2"/>
    <w:rsid w:val="00324CD6"/>
    <w:rsid w:val="003251C8"/>
    <w:rsid w:val="00330537"/>
    <w:rsid w:val="0033090B"/>
    <w:rsid w:val="003309C6"/>
    <w:rsid w:val="00332342"/>
    <w:rsid w:val="003346A6"/>
    <w:rsid w:val="00337E2A"/>
    <w:rsid w:val="00342DEA"/>
    <w:rsid w:val="0034332C"/>
    <w:rsid w:val="003441E7"/>
    <w:rsid w:val="003527AF"/>
    <w:rsid w:val="00352A3E"/>
    <w:rsid w:val="00353F1A"/>
    <w:rsid w:val="003542BF"/>
    <w:rsid w:val="003542CA"/>
    <w:rsid w:val="00354C68"/>
    <w:rsid w:val="00356C33"/>
    <w:rsid w:val="0036071F"/>
    <w:rsid w:val="00360A12"/>
    <w:rsid w:val="00362E5B"/>
    <w:rsid w:val="00363585"/>
    <w:rsid w:val="00364866"/>
    <w:rsid w:val="0036581F"/>
    <w:rsid w:val="00374BAD"/>
    <w:rsid w:val="00374CCE"/>
    <w:rsid w:val="003752A0"/>
    <w:rsid w:val="0037588E"/>
    <w:rsid w:val="00375C65"/>
    <w:rsid w:val="0037646E"/>
    <w:rsid w:val="00380061"/>
    <w:rsid w:val="00380126"/>
    <w:rsid w:val="003833B9"/>
    <w:rsid w:val="00383AD8"/>
    <w:rsid w:val="00383D16"/>
    <w:rsid w:val="00385D1F"/>
    <w:rsid w:val="003925D0"/>
    <w:rsid w:val="00393659"/>
    <w:rsid w:val="00393FC2"/>
    <w:rsid w:val="00394802"/>
    <w:rsid w:val="00395ABC"/>
    <w:rsid w:val="003964A8"/>
    <w:rsid w:val="003A0DF1"/>
    <w:rsid w:val="003A11D8"/>
    <w:rsid w:val="003A15D4"/>
    <w:rsid w:val="003A46D3"/>
    <w:rsid w:val="003B0D42"/>
    <w:rsid w:val="003B229B"/>
    <w:rsid w:val="003B27FC"/>
    <w:rsid w:val="003B2862"/>
    <w:rsid w:val="003B2C78"/>
    <w:rsid w:val="003B651C"/>
    <w:rsid w:val="003B74CF"/>
    <w:rsid w:val="003B7D93"/>
    <w:rsid w:val="003C0350"/>
    <w:rsid w:val="003C09B0"/>
    <w:rsid w:val="003C1F8B"/>
    <w:rsid w:val="003C23EE"/>
    <w:rsid w:val="003C7202"/>
    <w:rsid w:val="003D20EF"/>
    <w:rsid w:val="003D5AA9"/>
    <w:rsid w:val="003D5B2C"/>
    <w:rsid w:val="003D5F12"/>
    <w:rsid w:val="003D6126"/>
    <w:rsid w:val="003E022E"/>
    <w:rsid w:val="003E0D1E"/>
    <w:rsid w:val="003E3810"/>
    <w:rsid w:val="003E545C"/>
    <w:rsid w:val="003E6A89"/>
    <w:rsid w:val="003F261B"/>
    <w:rsid w:val="003F3E62"/>
    <w:rsid w:val="003F4414"/>
    <w:rsid w:val="003F4DB0"/>
    <w:rsid w:val="003F59CF"/>
    <w:rsid w:val="003F6DC5"/>
    <w:rsid w:val="003F7154"/>
    <w:rsid w:val="004000C6"/>
    <w:rsid w:val="00400CA3"/>
    <w:rsid w:val="00400CC5"/>
    <w:rsid w:val="004022F1"/>
    <w:rsid w:val="00402DF5"/>
    <w:rsid w:val="00404CF9"/>
    <w:rsid w:val="004074A3"/>
    <w:rsid w:val="004116F4"/>
    <w:rsid w:val="004120FC"/>
    <w:rsid w:val="00412C91"/>
    <w:rsid w:val="00416C4F"/>
    <w:rsid w:val="0042179C"/>
    <w:rsid w:val="00421EF1"/>
    <w:rsid w:val="0042204D"/>
    <w:rsid w:val="00430A46"/>
    <w:rsid w:val="00432944"/>
    <w:rsid w:val="004329A3"/>
    <w:rsid w:val="00434D5B"/>
    <w:rsid w:val="004365A3"/>
    <w:rsid w:val="00437B18"/>
    <w:rsid w:val="00437DCE"/>
    <w:rsid w:val="00442E00"/>
    <w:rsid w:val="00444F71"/>
    <w:rsid w:val="004522C6"/>
    <w:rsid w:val="0045648D"/>
    <w:rsid w:val="0046196B"/>
    <w:rsid w:val="004643D5"/>
    <w:rsid w:val="00465093"/>
    <w:rsid w:val="004665A8"/>
    <w:rsid w:val="00466AA9"/>
    <w:rsid w:val="00467663"/>
    <w:rsid w:val="00474BEB"/>
    <w:rsid w:val="004757FC"/>
    <w:rsid w:val="00476366"/>
    <w:rsid w:val="00477264"/>
    <w:rsid w:val="00477A73"/>
    <w:rsid w:val="00481054"/>
    <w:rsid w:val="00481456"/>
    <w:rsid w:val="004815D4"/>
    <w:rsid w:val="00482A45"/>
    <w:rsid w:val="00483AD0"/>
    <w:rsid w:val="00484399"/>
    <w:rsid w:val="00484470"/>
    <w:rsid w:val="00486ED0"/>
    <w:rsid w:val="00491BDC"/>
    <w:rsid w:val="004923C3"/>
    <w:rsid w:val="00493E41"/>
    <w:rsid w:val="00494626"/>
    <w:rsid w:val="00495B27"/>
    <w:rsid w:val="004970B4"/>
    <w:rsid w:val="0049773F"/>
    <w:rsid w:val="004A01A3"/>
    <w:rsid w:val="004A0554"/>
    <w:rsid w:val="004A17A7"/>
    <w:rsid w:val="004A1D2C"/>
    <w:rsid w:val="004A358E"/>
    <w:rsid w:val="004A4321"/>
    <w:rsid w:val="004A6E8C"/>
    <w:rsid w:val="004B22F7"/>
    <w:rsid w:val="004B269F"/>
    <w:rsid w:val="004B3DB5"/>
    <w:rsid w:val="004B6AA3"/>
    <w:rsid w:val="004B6E68"/>
    <w:rsid w:val="004B7550"/>
    <w:rsid w:val="004C0E2B"/>
    <w:rsid w:val="004C34DA"/>
    <w:rsid w:val="004C5467"/>
    <w:rsid w:val="004C563A"/>
    <w:rsid w:val="004C7083"/>
    <w:rsid w:val="004D0193"/>
    <w:rsid w:val="004D15AE"/>
    <w:rsid w:val="004D1F1B"/>
    <w:rsid w:val="004D512F"/>
    <w:rsid w:val="004D51FB"/>
    <w:rsid w:val="004D52A1"/>
    <w:rsid w:val="004D577A"/>
    <w:rsid w:val="004D6908"/>
    <w:rsid w:val="004D692E"/>
    <w:rsid w:val="004D781F"/>
    <w:rsid w:val="004D790F"/>
    <w:rsid w:val="004E0821"/>
    <w:rsid w:val="004E133D"/>
    <w:rsid w:val="004E2294"/>
    <w:rsid w:val="004E384F"/>
    <w:rsid w:val="004E6911"/>
    <w:rsid w:val="004F1CA2"/>
    <w:rsid w:val="004F4316"/>
    <w:rsid w:val="004F5FDD"/>
    <w:rsid w:val="004F6530"/>
    <w:rsid w:val="00500111"/>
    <w:rsid w:val="005006D2"/>
    <w:rsid w:val="005009EF"/>
    <w:rsid w:val="00501487"/>
    <w:rsid w:val="0050151F"/>
    <w:rsid w:val="00502253"/>
    <w:rsid w:val="00505399"/>
    <w:rsid w:val="005078DC"/>
    <w:rsid w:val="0051109E"/>
    <w:rsid w:val="005115B9"/>
    <w:rsid w:val="00513649"/>
    <w:rsid w:val="005147B5"/>
    <w:rsid w:val="005147E7"/>
    <w:rsid w:val="00515A44"/>
    <w:rsid w:val="00515C09"/>
    <w:rsid w:val="0051654D"/>
    <w:rsid w:val="00516857"/>
    <w:rsid w:val="00517028"/>
    <w:rsid w:val="00517595"/>
    <w:rsid w:val="00517631"/>
    <w:rsid w:val="00517D7F"/>
    <w:rsid w:val="00522791"/>
    <w:rsid w:val="005228D4"/>
    <w:rsid w:val="00524BDF"/>
    <w:rsid w:val="00527210"/>
    <w:rsid w:val="00530C39"/>
    <w:rsid w:val="00531473"/>
    <w:rsid w:val="00532CF1"/>
    <w:rsid w:val="005346E0"/>
    <w:rsid w:val="0053507A"/>
    <w:rsid w:val="00535E08"/>
    <w:rsid w:val="00536A16"/>
    <w:rsid w:val="00536FDE"/>
    <w:rsid w:val="00541204"/>
    <w:rsid w:val="00542498"/>
    <w:rsid w:val="0054354F"/>
    <w:rsid w:val="005455DC"/>
    <w:rsid w:val="00550FFE"/>
    <w:rsid w:val="005535E1"/>
    <w:rsid w:val="00553E40"/>
    <w:rsid w:val="00553F34"/>
    <w:rsid w:val="0055472B"/>
    <w:rsid w:val="00554954"/>
    <w:rsid w:val="00556015"/>
    <w:rsid w:val="00556F4E"/>
    <w:rsid w:val="0055795F"/>
    <w:rsid w:val="00562382"/>
    <w:rsid w:val="005628AE"/>
    <w:rsid w:val="00565305"/>
    <w:rsid w:val="00566B78"/>
    <w:rsid w:val="0057058E"/>
    <w:rsid w:val="005763B7"/>
    <w:rsid w:val="00576B84"/>
    <w:rsid w:val="00576C64"/>
    <w:rsid w:val="00581418"/>
    <w:rsid w:val="005816C1"/>
    <w:rsid w:val="00582C33"/>
    <w:rsid w:val="00582CB5"/>
    <w:rsid w:val="005851B1"/>
    <w:rsid w:val="00585F48"/>
    <w:rsid w:val="0058648A"/>
    <w:rsid w:val="005870C2"/>
    <w:rsid w:val="00587979"/>
    <w:rsid w:val="0059378D"/>
    <w:rsid w:val="00595DAF"/>
    <w:rsid w:val="00596681"/>
    <w:rsid w:val="00596E1A"/>
    <w:rsid w:val="005A0173"/>
    <w:rsid w:val="005A363C"/>
    <w:rsid w:val="005A4D5A"/>
    <w:rsid w:val="005A568C"/>
    <w:rsid w:val="005A611A"/>
    <w:rsid w:val="005A7285"/>
    <w:rsid w:val="005B0DA7"/>
    <w:rsid w:val="005B1785"/>
    <w:rsid w:val="005B197F"/>
    <w:rsid w:val="005B27BD"/>
    <w:rsid w:val="005B3264"/>
    <w:rsid w:val="005B3E66"/>
    <w:rsid w:val="005B4B0A"/>
    <w:rsid w:val="005B4F83"/>
    <w:rsid w:val="005C08D7"/>
    <w:rsid w:val="005C0AFE"/>
    <w:rsid w:val="005C0E56"/>
    <w:rsid w:val="005C1848"/>
    <w:rsid w:val="005C1B92"/>
    <w:rsid w:val="005C5F64"/>
    <w:rsid w:val="005C6AF3"/>
    <w:rsid w:val="005C7B9F"/>
    <w:rsid w:val="005D1E0A"/>
    <w:rsid w:val="005D478B"/>
    <w:rsid w:val="005D561F"/>
    <w:rsid w:val="005D61BC"/>
    <w:rsid w:val="005D751A"/>
    <w:rsid w:val="005D75F9"/>
    <w:rsid w:val="005E2C98"/>
    <w:rsid w:val="005E6CC6"/>
    <w:rsid w:val="005E7A03"/>
    <w:rsid w:val="005F167B"/>
    <w:rsid w:val="005F1BDD"/>
    <w:rsid w:val="005F34C6"/>
    <w:rsid w:val="005F4886"/>
    <w:rsid w:val="005F77A9"/>
    <w:rsid w:val="006005B5"/>
    <w:rsid w:val="00600E0F"/>
    <w:rsid w:val="0060118D"/>
    <w:rsid w:val="00601466"/>
    <w:rsid w:val="00601844"/>
    <w:rsid w:val="00602230"/>
    <w:rsid w:val="00603CC7"/>
    <w:rsid w:val="00610009"/>
    <w:rsid w:val="006128D0"/>
    <w:rsid w:val="00615060"/>
    <w:rsid w:val="00615497"/>
    <w:rsid w:val="0061786A"/>
    <w:rsid w:val="00621BE2"/>
    <w:rsid w:val="00623F4E"/>
    <w:rsid w:val="00625251"/>
    <w:rsid w:val="00626505"/>
    <w:rsid w:val="00626C3A"/>
    <w:rsid w:val="00626D2C"/>
    <w:rsid w:val="006271EB"/>
    <w:rsid w:val="00627F49"/>
    <w:rsid w:val="00631AD1"/>
    <w:rsid w:val="00633722"/>
    <w:rsid w:val="0063522D"/>
    <w:rsid w:val="00635D34"/>
    <w:rsid w:val="00637271"/>
    <w:rsid w:val="00640805"/>
    <w:rsid w:val="00642225"/>
    <w:rsid w:val="006426D6"/>
    <w:rsid w:val="00643BFF"/>
    <w:rsid w:val="00646AF4"/>
    <w:rsid w:val="006522A7"/>
    <w:rsid w:val="00660357"/>
    <w:rsid w:val="00660824"/>
    <w:rsid w:val="006611F0"/>
    <w:rsid w:val="00662142"/>
    <w:rsid w:val="006643D3"/>
    <w:rsid w:val="006668C3"/>
    <w:rsid w:val="00666A51"/>
    <w:rsid w:val="00666CB9"/>
    <w:rsid w:val="006701F6"/>
    <w:rsid w:val="006712BF"/>
    <w:rsid w:val="00672E6C"/>
    <w:rsid w:val="00673880"/>
    <w:rsid w:val="00673DFA"/>
    <w:rsid w:val="00673E6C"/>
    <w:rsid w:val="00677193"/>
    <w:rsid w:val="00677BFE"/>
    <w:rsid w:val="00680ADC"/>
    <w:rsid w:val="00681BD2"/>
    <w:rsid w:val="006830D1"/>
    <w:rsid w:val="0068338D"/>
    <w:rsid w:val="006834FD"/>
    <w:rsid w:val="0068410A"/>
    <w:rsid w:val="006867BD"/>
    <w:rsid w:val="006869C2"/>
    <w:rsid w:val="0068768C"/>
    <w:rsid w:val="00693184"/>
    <w:rsid w:val="00694559"/>
    <w:rsid w:val="00695C2F"/>
    <w:rsid w:val="006970DA"/>
    <w:rsid w:val="0069788B"/>
    <w:rsid w:val="006A075B"/>
    <w:rsid w:val="006A3CFC"/>
    <w:rsid w:val="006A47A2"/>
    <w:rsid w:val="006A52E9"/>
    <w:rsid w:val="006A77C6"/>
    <w:rsid w:val="006B14B8"/>
    <w:rsid w:val="006B1F93"/>
    <w:rsid w:val="006B2199"/>
    <w:rsid w:val="006B4DD0"/>
    <w:rsid w:val="006B7095"/>
    <w:rsid w:val="006B7649"/>
    <w:rsid w:val="006C1901"/>
    <w:rsid w:val="006C1FB6"/>
    <w:rsid w:val="006C1FDE"/>
    <w:rsid w:val="006C2611"/>
    <w:rsid w:val="006C2F19"/>
    <w:rsid w:val="006C3804"/>
    <w:rsid w:val="006C4187"/>
    <w:rsid w:val="006D4206"/>
    <w:rsid w:val="006D70C6"/>
    <w:rsid w:val="006E24CB"/>
    <w:rsid w:val="006E2941"/>
    <w:rsid w:val="006E2D25"/>
    <w:rsid w:val="006E54C7"/>
    <w:rsid w:val="006E5540"/>
    <w:rsid w:val="006F01ED"/>
    <w:rsid w:val="006F06B5"/>
    <w:rsid w:val="006F195B"/>
    <w:rsid w:val="006F360B"/>
    <w:rsid w:val="006F4CA7"/>
    <w:rsid w:val="006F6B22"/>
    <w:rsid w:val="00702E2E"/>
    <w:rsid w:val="00702E3D"/>
    <w:rsid w:val="00703141"/>
    <w:rsid w:val="0070398C"/>
    <w:rsid w:val="0070718D"/>
    <w:rsid w:val="0070723D"/>
    <w:rsid w:val="00707984"/>
    <w:rsid w:val="00712704"/>
    <w:rsid w:val="00713384"/>
    <w:rsid w:val="0071364E"/>
    <w:rsid w:val="0071492F"/>
    <w:rsid w:val="00714F90"/>
    <w:rsid w:val="00716485"/>
    <w:rsid w:val="00716EE2"/>
    <w:rsid w:val="007212ED"/>
    <w:rsid w:val="007217BE"/>
    <w:rsid w:val="007250C9"/>
    <w:rsid w:val="00727261"/>
    <w:rsid w:val="0072731F"/>
    <w:rsid w:val="007279DB"/>
    <w:rsid w:val="00731873"/>
    <w:rsid w:val="00732278"/>
    <w:rsid w:val="007328E6"/>
    <w:rsid w:val="0073325A"/>
    <w:rsid w:val="00735339"/>
    <w:rsid w:val="00736A56"/>
    <w:rsid w:val="007372A0"/>
    <w:rsid w:val="00740A8E"/>
    <w:rsid w:val="007416AD"/>
    <w:rsid w:val="00750F4E"/>
    <w:rsid w:val="0075169B"/>
    <w:rsid w:val="00753CF2"/>
    <w:rsid w:val="0075430B"/>
    <w:rsid w:val="0075772F"/>
    <w:rsid w:val="00761115"/>
    <w:rsid w:val="007617C7"/>
    <w:rsid w:val="007632FB"/>
    <w:rsid w:val="007713F0"/>
    <w:rsid w:val="00773ABA"/>
    <w:rsid w:val="00774872"/>
    <w:rsid w:val="007750BB"/>
    <w:rsid w:val="00776519"/>
    <w:rsid w:val="00780421"/>
    <w:rsid w:val="00780D83"/>
    <w:rsid w:val="00781739"/>
    <w:rsid w:val="00783C1C"/>
    <w:rsid w:val="007852F6"/>
    <w:rsid w:val="00785F94"/>
    <w:rsid w:val="0078610E"/>
    <w:rsid w:val="0079081F"/>
    <w:rsid w:val="007924C0"/>
    <w:rsid w:val="007927E7"/>
    <w:rsid w:val="00792948"/>
    <w:rsid w:val="007A0BF0"/>
    <w:rsid w:val="007A4A65"/>
    <w:rsid w:val="007A52F0"/>
    <w:rsid w:val="007B1124"/>
    <w:rsid w:val="007B1E7F"/>
    <w:rsid w:val="007B28CE"/>
    <w:rsid w:val="007B311D"/>
    <w:rsid w:val="007B47F0"/>
    <w:rsid w:val="007B4EE0"/>
    <w:rsid w:val="007B532E"/>
    <w:rsid w:val="007B6859"/>
    <w:rsid w:val="007B7308"/>
    <w:rsid w:val="007B7661"/>
    <w:rsid w:val="007B7C79"/>
    <w:rsid w:val="007C0197"/>
    <w:rsid w:val="007C06E9"/>
    <w:rsid w:val="007C13FC"/>
    <w:rsid w:val="007D0D76"/>
    <w:rsid w:val="007D22D3"/>
    <w:rsid w:val="007D3298"/>
    <w:rsid w:val="007D4C8E"/>
    <w:rsid w:val="007E39B3"/>
    <w:rsid w:val="007E4D23"/>
    <w:rsid w:val="007E5EBC"/>
    <w:rsid w:val="007E6055"/>
    <w:rsid w:val="007E6AE6"/>
    <w:rsid w:val="007E7E07"/>
    <w:rsid w:val="007F124F"/>
    <w:rsid w:val="007F1C97"/>
    <w:rsid w:val="007F2EB9"/>
    <w:rsid w:val="007F302C"/>
    <w:rsid w:val="007F5FB3"/>
    <w:rsid w:val="007F7AE1"/>
    <w:rsid w:val="0080196F"/>
    <w:rsid w:val="008025BE"/>
    <w:rsid w:val="00803A24"/>
    <w:rsid w:val="00803CE2"/>
    <w:rsid w:val="008073C3"/>
    <w:rsid w:val="00811AC2"/>
    <w:rsid w:val="008134C1"/>
    <w:rsid w:val="00813C86"/>
    <w:rsid w:val="00815066"/>
    <w:rsid w:val="00815920"/>
    <w:rsid w:val="0081629E"/>
    <w:rsid w:val="00816850"/>
    <w:rsid w:val="00817AE3"/>
    <w:rsid w:val="00821905"/>
    <w:rsid w:val="0082254B"/>
    <w:rsid w:val="00823038"/>
    <w:rsid w:val="00823B79"/>
    <w:rsid w:val="00826284"/>
    <w:rsid w:val="00826E76"/>
    <w:rsid w:val="0082716B"/>
    <w:rsid w:val="0082726E"/>
    <w:rsid w:val="00830201"/>
    <w:rsid w:val="008302A8"/>
    <w:rsid w:val="00833564"/>
    <w:rsid w:val="00833C39"/>
    <w:rsid w:val="00836542"/>
    <w:rsid w:val="00836AD0"/>
    <w:rsid w:val="00840DF4"/>
    <w:rsid w:val="00841BC7"/>
    <w:rsid w:val="0084257A"/>
    <w:rsid w:val="00845868"/>
    <w:rsid w:val="00845AA0"/>
    <w:rsid w:val="00845E4F"/>
    <w:rsid w:val="00847839"/>
    <w:rsid w:val="00850103"/>
    <w:rsid w:val="00851218"/>
    <w:rsid w:val="00851AB2"/>
    <w:rsid w:val="00853A62"/>
    <w:rsid w:val="00856E48"/>
    <w:rsid w:val="00866F3B"/>
    <w:rsid w:val="00871FC8"/>
    <w:rsid w:val="0087226E"/>
    <w:rsid w:val="00872D88"/>
    <w:rsid w:val="008735CA"/>
    <w:rsid w:val="00873652"/>
    <w:rsid w:val="008753ED"/>
    <w:rsid w:val="0088175E"/>
    <w:rsid w:val="00881828"/>
    <w:rsid w:val="00882C9F"/>
    <w:rsid w:val="00884618"/>
    <w:rsid w:val="0088592D"/>
    <w:rsid w:val="008869F0"/>
    <w:rsid w:val="008907E2"/>
    <w:rsid w:val="00890C27"/>
    <w:rsid w:val="00892107"/>
    <w:rsid w:val="00895546"/>
    <w:rsid w:val="00897B6B"/>
    <w:rsid w:val="008A24DB"/>
    <w:rsid w:val="008A28E2"/>
    <w:rsid w:val="008A465F"/>
    <w:rsid w:val="008A687E"/>
    <w:rsid w:val="008A7106"/>
    <w:rsid w:val="008A7AE4"/>
    <w:rsid w:val="008A7E02"/>
    <w:rsid w:val="008B0581"/>
    <w:rsid w:val="008B2765"/>
    <w:rsid w:val="008B7F0E"/>
    <w:rsid w:val="008C150B"/>
    <w:rsid w:val="008C22C7"/>
    <w:rsid w:val="008C25E3"/>
    <w:rsid w:val="008C4588"/>
    <w:rsid w:val="008C4FDC"/>
    <w:rsid w:val="008C5099"/>
    <w:rsid w:val="008C63FE"/>
    <w:rsid w:val="008C6C4A"/>
    <w:rsid w:val="008C71C6"/>
    <w:rsid w:val="008C7767"/>
    <w:rsid w:val="008D0395"/>
    <w:rsid w:val="008D04A1"/>
    <w:rsid w:val="008D1BDA"/>
    <w:rsid w:val="008D285E"/>
    <w:rsid w:val="008D3DFC"/>
    <w:rsid w:val="008D4655"/>
    <w:rsid w:val="008D5DF8"/>
    <w:rsid w:val="008E0EE7"/>
    <w:rsid w:val="008E0EF5"/>
    <w:rsid w:val="008E2774"/>
    <w:rsid w:val="008E4FAE"/>
    <w:rsid w:val="008E52BB"/>
    <w:rsid w:val="008E63D5"/>
    <w:rsid w:val="008F1457"/>
    <w:rsid w:val="008F2EC7"/>
    <w:rsid w:val="008F31CF"/>
    <w:rsid w:val="008F34D0"/>
    <w:rsid w:val="008F369E"/>
    <w:rsid w:val="008F6EFB"/>
    <w:rsid w:val="008F7928"/>
    <w:rsid w:val="00902E5B"/>
    <w:rsid w:val="009038F1"/>
    <w:rsid w:val="00906EC8"/>
    <w:rsid w:val="00907CCF"/>
    <w:rsid w:val="009102CF"/>
    <w:rsid w:val="00912461"/>
    <w:rsid w:val="00915038"/>
    <w:rsid w:val="00916100"/>
    <w:rsid w:val="009210B5"/>
    <w:rsid w:val="00921249"/>
    <w:rsid w:val="00922138"/>
    <w:rsid w:val="0092399F"/>
    <w:rsid w:val="009239EF"/>
    <w:rsid w:val="00924D2A"/>
    <w:rsid w:val="00924E5D"/>
    <w:rsid w:val="0092560C"/>
    <w:rsid w:val="00925CFA"/>
    <w:rsid w:val="00932DD7"/>
    <w:rsid w:val="009337C1"/>
    <w:rsid w:val="009359A9"/>
    <w:rsid w:val="0093715E"/>
    <w:rsid w:val="00937226"/>
    <w:rsid w:val="009409C5"/>
    <w:rsid w:val="00944C53"/>
    <w:rsid w:val="009473AB"/>
    <w:rsid w:val="00952030"/>
    <w:rsid w:val="00952053"/>
    <w:rsid w:val="00955394"/>
    <w:rsid w:val="00955B3E"/>
    <w:rsid w:val="0095726F"/>
    <w:rsid w:val="009628C1"/>
    <w:rsid w:val="00962F68"/>
    <w:rsid w:val="00963356"/>
    <w:rsid w:val="009653B3"/>
    <w:rsid w:val="00966CDD"/>
    <w:rsid w:val="00970172"/>
    <w:rsid w:val="00971B49"/>
    <w:rsid w:val="00971E58"/>
    <w:rsid w:val="00973B1D"/>
    <w:rsid w:val="0098009D"/>
    <w:rsid w:val="0098106D"/>
    <w:rsid w:val="00981F1E"/>
    <w:rsid w:val="00982B67"/>
    <w:rsid w:val="00983A96"/>
    <w:rsid w:val="00983DDB"/>
    <w:rsid w:val="00984F1D"/>
    <w:rsid w:val="009863E3"/>
    <w:rsid w:val="00987208"/>
    <w:rsid w:val="00990AB8"/>
    <w:rsid w:val="009915D0"/>
    <w:rsid w:val="00992812"/>
    <w:rsid w:val="0099338C"/>
    <w:rsid w:val="009933EF"/>
    <w:rsid w:val="00993ADB"/>
    <w:rsid w:val="00995271"/>
    <w:rsid w:val="00995676"/>
    <w:rsid w:val="009961CF"/>
    <w:rsid w:val="009A0505"/>
    <w:rsid w:val="009A12AC"/>
    <w:rsid w:val="009A2A45"/>
    <w:rsid w:val="009A3617"/>
    <w:rsid w:val="009A3BA7"/>
    <w:rsid w:val="009A6CEA"/>
    <w:rsid w:val="009A7764"/>
    <w:rsid w:val="009B00E7"/>
    <w:rsid w:val="009B04E8"/>
    <w:rsid w:val="009B2EB5"/>
    <w:rsid w:val="009C0103"/>
    <w:rsid w:val="009C3260"/>
    <w:rsid w:val="009C36AB"/>
    <w:rsid w:val="009C4B93"/>
    <w:rsid w:val="009C7193"/>
    <w:rsid w:val="009D0297"/>
    <w:rsid w:val="009D1731"/>
    <w:rsid w:val="009D4009"/>
    <w:rsid w:val="009D4DEA"/>
    <w:rsid w:val="009D59CB"/>
    <w:rsid w:val="009D64F1"/>
    <w:rsid w:val="009D6C77"/>
    <w:rsid w:val="009D7B6F"/>
    <w:rsid w:val="009E1949"/>
    <w:rsid w:val="009E45EB"/>
    <w:rsid w:val="009E7521"/>
    <w:rsid w:val="009F3750"/>
    <w:rsid w:val="009F5D69"/>
    <w:rsid w:val="00A0256E"/>
    <w:rsid w:val="00A046FA"/>
    <w:rsid w:val="00A10F54"/>
    <w:rsid w:val="00A1153E"/>
    <w:rsid w:val="00A1283D"/>
    <w:rsid w:val="00A14044"/>
    <w:rsid w:val="00A1538C"/>
    <w:rsid w:val="00A1742D"/>
    <w:rsid w:val="00A21DC6"/>
    <w:rsid w:val="00A22230"/>
    <w:rsid w:val="00A22681"/>
    <w:rsid w:val="00A23F49"/>
    <w:rsid w:val="00A2429C"/>
    <w:rsid w:val="00A26376"/>
    <w:rsid w:val="00A2664B"/>
    <w:rsid w:val="00A3067C"/>
    <w:rsid w:val="00A33134"/>
    <w:rsid w:val="00A33FCA"/>
    <w:rsid w:val="00A36612"/>
    <w:rsid w:val="00A3694C"/>
    <w:rsid w:val="00A37097"/>
    <w:rsid w:val="00A372EE"/>
    <w:rsid w:val="00A376CE"/>
    <w:rsid w:val="00A40CF5"/>
    <w:rsid w:val="00A419E9"/>
    <w:rsid w:val="00A41D57"/>
    <w:rsid w:val="00A43248"/>
    <w:rsid w:val="00A45AA1"/>
    <w:rsid w:val="00A514DE"/>
    <w:rsid w:val="00A52AC2"/>
    <w:rsid w:val="00A548E7"/>
    <w:rsid w:val="00A56941"/>
    <w:rsid w:val="00A61DAE"/>
    <w:rsid w:val="00A64751"/>
    <w:rsid w:val="00A6496D"/>
    <w:rsid w:val="00A70109"/>
    <w:rsid w:val="00A7279D"/>
    <w:rsid w:val="00A72941"/>
    <w:rsid w:val="00A72A38"/>
    <w:rsid w:val="00A74A69"/>
    <w:rsid w:val="00A75F67"/>
    <w:rsid w:val="00A7694D"/>
    <w:rsid w:val="00A7742A"/>
    <w:rsid w:val="00A77C92"/>
    <w:rsid w:val="00A82477"/>
    <w:rsid w:val="00A84440"/>
    <w:rsid w:val="00A847FC"/>
    <w:rsid w:val="00A856CE"/>
    <w:rsid w:val="00A868D2"/>
    <w:rsid w:val="00A87E12"/>
    <w:rsid w:val="00A91E00"/>
    <w:rsid w:val="00A928CD"/>
    <w:rsid w:val="00A93481"/>
    <w:rsid w:val="00A93ACF"/>
    <w:rsid w:val="00A947C1"/>
    <w:rsid w:val="00A94F22"/>
    <w:rsid w:val="00A9711F"/>
    <w:rsid w:val="00AA2785"/>
    <w:rsid w:val="00AA27FA"/>
    <w:rsid w:val="00AA417F"/>
    <w:rsid w:val="00AA4D55"/>
    <w:rsid w:val="00AA684A"/>
    <w:rsid w:val="00AA6C9B"/>
    <w:rsid w:val="00AA778B"/>
    <w:rsid w:val="00AA7F44"/>
    <w:rsid w:val="00AB00E8"/>
    <w:rsid w:val="00AB0B66"/>
    <w:rsid w:val="00AB2371"/>
    <w:rsid w:val="00AB3863"/>
    <w:rsid w:val="00AB4110"/>
    <w:rsid w:val="00AB42FE"/>
    <w:rsid w:val="00AB43DE"/>
    <w:rsid w:val="00AB4E42"/>
    <w:rsid w:val="00AB4F24"/>
    <w:rsid w:val="00AB54B0"/>
    <w:rsid w:val="00AB59BB"/>
    <w:rsid w:val="00AB5FE0"/>
    <w:rsid w:val="00AB61F3"/>
    <w:rsid w:val="00AB738F"/>
    <w:rsid w:val="00AC0A2D"/>
    <w:rsid w:val="00AC17C3"/>
    <w:rsid w:val="00AC2869"/>
    <w:rsid w:val="00AC32D8"/>
    <w:rsid w:val="00AC347C"/>
    <w:rsid w:val="00AC4F50"/>
    <w:rsid w:val="00AC6E88"/>
    <w:rsid w:val="00AD2922"/>
    <w:rsid w:val="00AD4450"/>
    <w:rsid w:val="00AD785A"/>
    <w:rsid w:val="00AE0F86"/>
    <w:rsid w:val="00AE1E0E"/>
    <w:rsid w:val="00AE47E9"/>
    <w:rsid w:val="00AE66AE"/>
    <w:rsid w:val="00AE7DB4"/>
    <w:rsid w:val="00AF0765"/>
    <w:rsid w:val="00AF0F2D"/>
    <w:rsid w:val="00AF20D0"/>
    <w:rsid w:val="00AF409A"/>
    <w:rsid w:val="00AF4CBE"/>
    <w:rsid w:val="00AF6981"/>
    <w:rsid w:val="00AF6BF1"/>
    <w:rsid w:val="00AF76F8"/>
    <w:rsid w:val="00B002FA"/>
    <w:rsid w:val="00B00741"/>
    <w:rsid w:val="00B008B5"/>
    <w:rsid w:val="00B03525"/>
    <w:rsid w:val="00B03673"/>
    <w:rsid w:val="00B040EC"/>
    <w:rsid w:val="00B10AB9"/>
    <w:rsid w:val="00B11C6F"/>
    <w:rsid w:val="00B12CCA"/>
    <w:rsid w:val="00B13F3F"/>
    <w:rsid w:val="00B14201"/>
    <w:rsid w:val="00B14FC4"/>
    <w:rsid w:val="00B15190"/>
    <w:rsid w:val="00B17EFF"/>
    <w:rsid w:val="00B22667"/>
    <w:rsid w:val="00B231AF"/>
    <w:rsid w:val="00B23612"/>
    <w:rsid w:val="00B24922"/>
    <w:rsid w:val="00B25869"/>
    <w:rsid w:val="00B27D83"/>
    <w:rsid w:val="00B27FD8"/>
    <w:rsid w:val="00B32673"/>
    <w:rsid w:val="00B32B2A"/>
    <w:rsid w:val="00B331DA"/>
    <w:rsid w:val="00B3602D"/>
    <w:rsid w:val="00B363F3"/>
    <w:rsid w:val="00B3741E"/>
    <w:rsid w:val="00B37FFE"/>
    <w:rsid w:val="00B411B7"/>
    <w:rsid w:val="00B43432"/>
    <w:rsid w:val="00B45A60"/>
    <w:rsid w:val="00B47913"/>
    <w:rsid w:val="00B50D6E"/>
    <w:rsid w:val="00B51B02"/>
    <w:rsid w:val="00B56606"/>
    <w:rsid w:val="00B57BCA"/>
    <w:rsid w:val="00B57C37"/>
    <w:rsid w:val="00B612CE"/>
    <w:rsid w:val="00B6351A"/>
    <w:rsid w:val="00B664E9"/>
    <w:rsid w:val="00B66E35"/>
    <w:rsid w:val="00B67A1A"/>
    <w:rsid w:val="00B67BE7"/>
    <w:rsid w:val="00B719EF"/>
    <w:rsid w:val="00B73ABD"/>
    <w:rsid w:val="00B757D3"/>
    <w:rsid w:val="00B758F2"/>
    <w:rsid w:val="00B75939"/>
    <w:rsid w:val="00B764CF"/>
    <w:rsid w:val="00B8135C"/>
    <w:rsid w:val="00B81D06"/>
    <w:rsid w:val="00B857F5"/>
    <w:rsid w:val="00B91125"/>
    <w:rsid w:val="00B927CE"/>
    <w:rsid w:val="00B92878"/>
    <w:rsid w:val="00B937CC"/>
    <w:rsid w:val="00B93BB7"/>
    <w:rsid w:val="00B93DA1"/>
    <w:rsid w:val="00B9478B"/>
    <w:rsid w:val="00B947B5"/>
    <w:rsid w:val="00B95D5F"/>
    <w:rsid w:val="00B96B4A"/>
    <w:rsid w:val="00B9785E"/>
    <w:rsid w:val="00B97C51"/>
    <w:rsid w:val="00B97D8B"/>
    <w:rsid w:val="00BA3A1F"/>
    <w:rsid w:val="00BA4603"/>
    <w:rsid w:val="00BA4DB9"/>
    <w:rsid w:val="00BB05D4"/>
    <w:rsid w:val="00BB0E48"/>
    <w:rsid w:val="00BB1A63"/>
    <w:rsid w:val="00BB3952"/>
    <w:rsid w:val="00BB399C"/>
    <w:rsid w:val="00BB5633"/>
    <w:rsid w:val="00BB62D8"/>
    <w:rsid w:val="00BB62E4"/>
    <w:rsid w:val="00BC026D"/>
    <w:rsid w:val="00BC1173"/>
    <w:rsid w:val="00BC20D4"/>
    <w:rsid w:val="00BC3CED"/>
    <w:rsid w:val="00BC559D"/>
    <w:rsid w:val="00BD0149"/>
    <w:rsid w:val="00BD11F3"/>
    <w:rsid w:val="00BD1B5A"/>
    <w:rsid w:val="00BD40CC"/>
    <w:rsid w:val="00BD42F3"/>
    <w:rsid w:val="00BD65A6"/>
    <w:rsid w:val="00BE2469"/>
    <w:rsid w:val="00BE28A3"/>
    <w:rsid w:val="00BE31DC"/>
    <w:rsid w:val="00BE3EB0"/>
    <w:rsid w:val="00BE7E78"/>
    <w:rsid w:val="00BF0E35"/>
    <w:rsid w:val="00BF11A7"/>
    <w:rsid w:val="00BF689A"/>
    <w:rsid w:val="00BF7D1D"/>
    <w:rsid w:val="00C019F1"/>
    <w:rsid w:val="00C023A7"/>
    <w:rsid w:val="00C027DF"/>
    <w:rsid w:val="00C05ABB"/>
    <w:rsid w:val="00C05B34"/>
    <w:rsid w:val="00C070CB"/>
    <w:rsid w:val="00C07598"/>
    <w:rsid w:val="00C10BD1"/>
    <w:rsid w:val="00C119C9"/>
    <w:rsid w:val="00C11AFE"/>
    <w:rsid w:val="00C1275F"/>
    <w:rsid w:val="00C128E6"/>
    <w:rsid w:val="00C130F5"/>
    <w:rsid w:val="00C154EB"/>
    <w:rsid w:val="00C23F33"/>
    <w:rsid w:val="00C25451"/>
    <w:rsid w:val="00C30F25"/>
    <w:rsid w:val="00C32970"/>
    <w:rsid w:val="00C32DE1"/>
    <w:rsid w:val="00C3711D"/>
    <w:rsid w:val="00C41283"/>
    <w:rsid w:val="00C422D2"/>
    <w:rsid w:val="00C4360E"/>
    <w:rsid w:val="00C4411E"/>
    <w:rsid w:val="00C444CA"/>
    <w:rsid w:val="00C4722D"/>
    <w:rsid w:val="00C475E2"/>
    <w:rsid w:val="00C478E1"/>
    <w:rsid w:val="00C50EB6"/>
    <w:rsid w:val="00C528DD"/>
    <w:rsid w:val="00C53FD9"/>
    <w:rsid w:val="00C62FC3"/>
    <w:rsid w:val="00C64F55"/>
    <w:rsid w:val="00C6543D"/>
    <w:rsid w:val="00C67090"/>
    <w:rsid w:val="00C7207D"/>
    <w:rsid w:val="00C7264B"/>
    <w:rsid w:val="00C73543"/>
    <w:rsid w:val="00C73C37"/>
    <w:rsid w:val="00C759E3"/>
    <w:rsid w:val="00C766BD"/>
    <w:rsid w:val="00C77475"/>
    <w:rsid w:val="00C77511"/>
    <w:rsid w:val="00C778F6"/>
    <w:rsid w:val="00C77B00"/>
    <w:rsid w:val="00C81C55"/>
    <w:rsid w:val="00C833BA"/>
    <w:rsid w:val="00C90A8E"/>
    <w:rsid w:val="00C910E9"/>
    <w:rsid w:val="00C91247"/>
    <w:rsid w:val="00C916A2"/>
    <w:rsid w:val="00C916AB"/>
    <w:rsid w:val="00C92964"/>
    <w:rsid w:val="00C94D8F"/>
    <w:rsid w:val="00C952C9"/>
    <w:rsid w:val="00C96FEE"/>
    <w:rsid w:val="00CA299D"/>
    <w:rsid w:val="00CA310F"/>
    <w:rsid w:val="00CA56DA"/>
    <w:rsid w:val="00CA610B"/>
    <w:rsid w:val="00CA7494"/>
    <w:rsid w:val="00CB16F7"/>
    <w:rsid w:val="00CB2739"/>
    <w:rsid w:val="00CB2BAE"/>
    <w:rsid w:val="00CB36BB"/>
    <w:rsid w:val="00CC345F"/>
    <w:rsid w:val="00CC44A9"/>
    <w:rsid w:val="00CC5080"/>
    <w:rsid w:val="00CC6130"/>
    <w:rsid w:val="00CC6185"/>
    <w:rsid w:val="00CC6A95"/>
    <w:rsid w:val="00CD03FD"/>
    <w:rsid w:val="00CD28B7"/>
    <w:rsid w:val="00CD2F82"/>
    <w:rsid w:val="00CD3418"/>
    <w:rsid w:val="00CD4680"/>
    <w:rsid w:val="00CD5FCF"/>
    <w:rsid w:val="00CE1823"/>
    <w:rsid w:val="00CE20FF"/>
    <w:rsid w:val="00CE2B27"/>
    <w:rsid w:val="00CE2E0B"/>
    <w:rsid w:val="00CE323A"/>
    <w:rsid w:val="00CE3D61"/>
    <w:rsid w:val="00CE416C"/>
    <w:rsid w:val="00CE45B5"/>
    <w:rsid w:val="00CE5EBC"/>
    <w:rsid w:val="00CE73DF"/>
    <w:rsid w:val="00CF07EE"/>
    <w:rsid w:val="00CF190B"/>
    <w:rsid w:val="00CF1E4A"/>
    <w:rsid w:val="00CF25BB"/>
    <w:rsid w:val="00CF305B"/>
    <w:rsid w:val="00CF6273"/>
    <w:rsid w:val="00CF7276"/>
    <w:rsid w:val="00CF7A0B"/>
    <w:rsid w:val="00D0173D"/>
    <w:rsid w:val="00D0252C"/>
    <w:rsid w:val="00D02A61"/>
    <w:rsid w:val="00D03AC3"/>
    <w:rsid w:val="00D04D5F"/>
    <w:rsid w:val="00D06D33"/>
    <w:rsid w:val="00D134CA"/>
    <w:rsid w:val="00D159E7"/>
    <w:rsid w:val="00D16BFC"/>
    <w:rsid w:val="00D16F0C"/>
    <w:rsid w:val="00D2148E"/>
    <w:rsid w:val="00D2177D"/>
    <w:rsid w:val="00D21E61"/>
    <w:rsid w:val="00D24A53"/>
    <w:rsid w:val="00D24E12"/>
    <w:rsid w:val="00D25932"/>
    <w:rsid w:val="00D30568"/>
    <w:rsid w:val="00D376A6"/>
    <w:rsid w:val="00D41BBD"/>
    <w:rsid w:val="00D41E07"/>
    <w:rsid w:val="00D432AC"/>
    <w:rsid w:val="00D44378"/>
    <w:rsid w:val="00D45AB3"/>
    <w:rsid w:val="00D45FD3"/>
    <w:rsid w:val="00D46F64"/>
    <w:rsid w:val="00D47389"/>
    <w:rsid w:val="00D51643"/>
    <w:rsid w:val="00D519AE"/>
    <w:rsid w:val="00D52052"/>
    <w:rsid w:val="00D521BE"/>
    <w:rsid w:val="00D5466E"/>
    <w:rsid w:val="00D54E3F"/>
    <w:rsid w:val="00D55128"/>
    <w:rsid w:val="00D56293"/>
    <w:rsid w:val="00D562A5"/>
    <w:rsid w:val="00D5632B"/>
    <w:rsid w:val="00D56DB8"/>
    <w:rsid w:val="00D611F4"/>
    <w:rsid w:val="00D62586"/>
    <w:rsid w:val="00D64ED8"/>
    <w:rsid w:val="00D65312"/>
    <w:rsid w:val="00D67277"/>
    <w:rsid w:val="00D70C44"/>
    <w:rsid w:val="00D73EC7"/>
    <w:rsid w:val="00D7583D"/>
    <w:rsid w:val="00D76800"/>
    <w:rsid w:val="00D76C5A"/>
    <w:rsid w:val="00D76DBF"/>
    <w:rsid w:val="00D82346"/>
    <w:rsid w:val="00D83E8A"/>
    <w:rsid w:val="00D84738"/>
    <w:rsid w:val="00D857A4"/>
    <w:rsid w:val="00D85ABE"/>
    <w:rsid w:val="00D87091"/>
    <w:rsid w:val="00D87455"/>
    <w:rsid w:val="00D90E66"/>
    <w:rsid w:val="00D959F5"/>
    <w:rsid w:val="00D95CFC"/>
    <w:rsid w:val="00D95E25"/>
    <w:rsid w:val="00DA22CC"/>
    <w:rsid w:val="00DA2DD4"/>
    <w:rsid w:val="00DA5C23"/>
    <w:rsid w:val="00DA7E75"/>
    <w:rsid w:val="00DB07DA"/>
    <w:rsid w:val="00DB0E37"/>
    <w:rsid w:val="00DB2158"/>
    <w:rsid w:val="00DB6A84"/>
    <w:rsid w:val="00DB71F4"/>
    <w:rsid w:val="00DC0EDB"/>
    <w:rsid w:val="00DC123F"/>
    <w:rsid w:val="00DC12C6"/>
    <w:rsid w:val="00DC24FF"/>
    <w:rsid w:val="00DC42D9"/>
    <w:rsid w:val="00DC5069"/>
    <w:rsid w:val="00DC57F7"/>
    <w:rsid w:val="00DC5849"/>
    <w:rsid w:val="00DD0E33"/>
    <w:rsid w:val="00DD2097"/>
    <w:rsid w:val="00DD2966"/>
    <w:rsid w:val="00DD39D6"/>
    <w:rsid w:val="00DD4CEC"/>
    <w:rsid w:val="00DD62D3"/>
    <w:rsid w:val="00DD6494"/>
    <w:rsid w:val="00DD71FB"/>
    <w:rsid w:val="00DE0176"/>
    <w:rsid w:val="00DE0789"/>
    <w:rsid w:val="00DE20F6"/>
    <w:rsid w:val="00DE2164"/>
    <w:rsid w:val="00DE436C"/>
    <w:rsid w:val="00DE4FA8"/>
    <w:rsid w:val="00DE76DD"/>
    <w:rsid w:val="00DF167A"/>
    <w:rsid w:val="00DF16E6"/>
    <w:rsid w:val="00DF424E"/>
    <w:rsid w:val="00DF6A89"/>
    <w:rsid w:val="00DF77FE"/>
    <w:rsid w:val="00DF78AC"/>
    <w:rsid w:val="00E01AE3"/>
    <w:rsid w:val="00E03C4E"/>
    <w:rsid w:val="00E049C5"/>
    <w:rsid w:val="00E07708"/>
    <w:rsid w:val="00E11BC5"/>
    <w:rsid w:val="00E11EA1"/>
    <w:rsid w:val="00E1311B"/>
    <w:rsid w:val="00E144C6"/>
    <w:rsid w:val="00E154D4"/>
    <w:rsid w:val="00E1614F"/>
    <w:rsid w:val="00E22CD7"/>
    <w:rsid w:val="00E2387F"/>
    <w:rsid w:val="00E23F71"/>
    <w:rsid w:val="00E2460A"/>
    <w:rsid w:val="00E251B7"/>
    <w:rsid w:val="00E258CA"/>
    <w:rsid w:val="00E26295"/>
    <w:rsid w:val="00E346D5"/>
    <w:rsid w:val="00E34A3A"/>
    <w:rsid w:val="00E35106"/>
    <w:rsid w:val="00E364CC"/>
    <w:rsid w:val="00E40573"/>
    <w:rsid w:val="00E4136A"/>
    <w:rsid w:val="00E41AFA"/>
    <w:rsid w:val="00E45206"/>
    <w:rsid w:val="00E50E37"/>
    <w:rsid w:val="00E511D5"/>
    <w:rsid w:val="00E51ADA"/>
    <w:rsid w:val="00E534B3"/>
    <w:rsid w:val="00E54537"/>
    <w:rsid w:val="00E621CA"/>
    <w:rsid w:val="00E63A97"/>
    <w:rsid w:val="00E649E5"/>
    <w:rsid w:val="00E67CE9"/>
    <w:rsid w:val="00E70013"/>
    <w:rsid w:val="00E70D3D"/>
    <w:rsid w:val="00E7100B"/>
    <w:rsid w:val="00E72FF9"/>
    <w:rsid w:val="00E741DF"/>
    <w:rsid w:val="00E746B6"/>
    <w:rsid w:val="00E74E4F"/>
    <w:rsid w:val="00E76F7C"/>
    <w:rsid w:val="00E7792D"/>
    <w:rsid w:val="00E77C96"/>
    <w:rsid w:val="00E8174B"/>
    <w:rsid w:val="00E822BC"/>
    <w:rsid w:val="00E839C4"/>
    <w:rsid w:val="00E84304"/>
    <w:rsid w:val="00E86255"/>
    <w:rsid w:val="00E9259F"/>
    <w:rsid w:val="00E93127"/>
    <w:rsid w:val="00E9333E"/>
    <w:rsid w:val="00E94690"/>
    <w:rsid w:val="00E950A1"/>
    <w:rsid w:val="00E97F1C"/>
    <w:rsid w:val="00EA1D6F"/>
    <w:rsid w:val="00EA29EC"/>
    <w:rsid w:val="00EA5AAC"/>
    <w:rsid w:val="00EA636D"/>
    <w:rsid w:val="00EA7D0C"/>
    <w:rsid w:val="00EB0100"/>
    <w:rsid w:val="00EB04E3"/>
    <w:rsid w:val="00EB0ACD"/>
    <w:rsid w:val="00EB1E1C"/>
    <w:rsid w:val="00EB4FCA"/>
    <w:rsid w:val="00EB61FD"/>
    <w:rsid w:val="00EC0F4A"/>
    <w:rsid w:val="00EC1579"/>
    <w:rsid w:val="00EC1E77"/>
    <w:rsid w:val="00EC298B"/>
    <w:rsid w:val="00EC41D6"/>
    <w:rsid w:val="00EC4AE0"/>
    <w:rsid w:val="00EC4F64"/>
    <w:rsid w:val="00EC6C99"/>
    <w:rsid w:val="00ED22AF"/>
    <w:rsid w:val="00ED5394"/>
    <w:rsid w:val="00ED6EC9"/>
    <w:rsid w:val="00ED7260"/>
    <w:rsid w:val="00EE210E"/>
    <w:rsid w:val="00EE2E1F"/>
    <w:rsid w:val="00EE51CD"/>
    <w:rsid w:val="00EE562B"/>
    <w:rsid w:val="00EE5D80"/>
    <w:rsid w:val="00EF11E6"/>
    <w:rsid w:val="00EF29F6"/>
    <w:rsid w:val="00F025F7"/>
    <w:rsid w:val="00F06211"/>
    <w:rsid w:val="00F10027"/>
    <w:rsid w:val="00F1039E"/>
    <w:rsid w:val="00F10CE7"/>
    <w:rsid w:val="00F115F5"/>
    <w:rsid w:val="00F11723"/>
    <w:rsid w:val="00F127BB"/>
    <w:rsid w:val="00F2377D"/>
    <w:rsid w:val="00F240A0"/>
    <w:rsid w:val="00F248A5"/>
    <w:rsid w:val="00F253D2"/>
    <w:rsid w:val="00F25A9D"/>
    <w:rsid w:val="00F26319"/>
    <w:rsid w:val="00F26C70"/>
    <w:rsid w:val="00F2711A"/>
    <w:rsid w:val="00F27F8C"/>
    <w:rsid w:val="00F32925"/>
    <w:rsid w:val="00F377C1"/>
    <w:rsid w:val="00F37A46"/>
    <w:rsid w:val="00F410FC"/>
    <w:rsid w:val="00F436A0"/>
    <w:rsid w:val="00F43C05"/>
    <w:rsid w:val="00F44B32"/>
    <w:rsid w:val="00F4736C"/>
    <w:rsid w:val="00F47C1A"/>
    <w:rsid w:val="00F5357E"/>
    <w:rsid w:val="00F541F3"/>
    <w:rsid w:val="00F55B9A"/>
    <w:rsid w:val="00F56392"/>
    <w:rsid w:val="00F577B0"/>
    <w:rsid w:val="00F57913"/>
    <w:rsid w:val="00F6043E"/>
    <w:rsid w:val="00F60E0B"/>
    <w:rsid w:val="00F6176A"/>
    <w:rsid w:val="00F617DD"/>
    <w:rsid w:val="00F62B4A"/>
    <w:rsid w:val="00F6304A"/>
    <w:rsid w:val="00F64792"/>
    <w:rsid w:val="00F65412"/>
    <w:rsid w:val="00F6735C"/>
    <w:rsid w:val="00F679DB"/>
    <w:rsid w:val="00F71BD0"/>
    <w:rsid w:val="00F74321"/>
    <w:rsid w:val="00F751BF"/>
    <w:rsid w:val="00F755AE"/>
    <w:rsid w:val="00F764D5"/>
    <w:rsid w:val="00F77E1E"/>
    <w:rsid w:val="00F808A3"/>
    <w:rsid w:val="00F813D9"/>
    <w:rsid w:val="00F81AB3"/>
    <w:rsid w:val="00F81AD5"/>
    <w:rsid w:val="00F81B7F"/>
    <w:rsid w:val="00F82584"/>
    <w:rsid w:val="00F85200"/>
    <w:rsid w:val="00F86B37"/>
    <w:rsid w:val="00F8796B"/>
    <w:rsid w:val="00F905B3"/>
    <w:rsid w:val="00F912BE"/>
    <w:rsid w:val="00F9547B"/>
    <w:rsid w:val="00F95B06"/>
    <w:rsid w:val="00F96C8E"/>
    <w:rsid w:val="00F97631"/>
    <w:rsid w:val="00FA3ABF"/>
    <w:rsid w:val="00FA45BE"/>
    <w:rsid w:val="00FA4A5C"/>
    <w:rsid w:val="00FB1416"/>
    <w:rsid w:val="00FB2033"/>
    <w:rsid w:val="00FB3AA8"/>
    <w:rsid w:val="00FB527B"/>
    <w:rsid w:val="00FB799C"/>
    <w:rsid w:val="00FC355D"/>
    <w:rsid w:val="00FC41A4"/>
    <w:rsid w:val="00FC4F76"/>
    <w:rsid w:val="00FC5B92"/>
    <w:rsid w:val="00FC69E5"/>
    <w:rsid w:val="00FC6AE4"/>
    <w:rsid w:val="00FC6B1C"/>
    <w:rsid w:val="00FD169C"/>
    <w:rsid w:val="00FD1E38"/>
    <w:rsid w:val="00FD31CD"/>
    <w:rsid w:val="00FD438B"/>
    <w:rsid w:val="00FE144A"/>
    <w:rsid w:val="00FE2312"/>
    <w:rsid w:val="00FE3B75"/>
    <w:rsid w:val="00FE46F0"/>
    <w:rsid w:val="00FE499C"/>
    <w:rsid w:val="00FE57DF"/>
    <w:rsid w:val="00FE65BF"/>
    <w:rsid w:val="00FF16D5"/>
    <w:rsid w:val="00FF4092"/>
    <w:rsid w:val="00FF62E1"/>
    <w:rsid w:val="00FF6D71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418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581418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0"/>
    </w:pPr>
    <w:rPr>
      <w:i/>
      <w:sz w:val="32"/>
    </w:rPr>
  </w:style>
  <w:style w:type="paragraph" w:styleId="Ttulo2">
    <w:name w:val="heading 2"/>
    <w:basedOn w:val="Normal"/>
    <w:next w:val="Normal"/>
    <w:qFormat/>
    <w:rsid w:val="00581418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1"/>
    </w:pPr>
    <w:rPr>
      <w:i/>
      <w:sz w:val="32"/>
      <w:u w:val="single"/>
    </w:rPr>
  </w:style>
  <w:style w:type="paragraph" w:styleId="Ttulo3">
    <w:name w:val="heading 3"/>
    <w:basedOn w:val="Normal"/>
    <w:next w:val="Normal"/>
    <w:qFormat/>
    <w:rsid w:val="00581418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07" w:right="567"/>
      <w:jc w:val="both"/>
      <w:outlineLvl w:val="2"/>
    </w:pPr>
    <w:rPr>
      <w:sz w:val="32"/>
    </w:rPr>
  </w:style>
  <w:style w:type="paragraph" w:styleId="Ttulo5">
    <w:name w:val="heading 5"/>
    <w:basedOn w:val="Normal"/>
    <w:next w:val="Normal"/>
    <w:qFormat/>
    <w:rsid w:val="00727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3D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B27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58141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58141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A643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7279DB"/>
    <w:pPr>
      <w:overflowPunct/>
      <w:autoSpaceDE/>
      <w:autoSpaceDN/>
      <w:adjustRightInd/>
      <w:jc w:val="both"/>
      <w:textAlignment w:val="auto"/>
    </w:pPr>
    <w:rPr>
      <w:i/>
      <w:iCs/>
      <w:sz w:val="32"/>
      <w:szCs w:val="24"/>
    </w:rPr>
  </w:style>
  <w:style w:type="paragraph" w:styleId="Corpodetexto3">
    <w:name w:val="Body Text 3"/>
    <w:basedOn w:val="Normal"/>
    <w:rsid w:val="00C130F5"/>
    <w:pPr>
      <w:spacing w:after="120"/>
    </w:pPr>
    <w:rPr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5B27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673DFA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2844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5A37-A777-4AE3-BE4A-D26A8A8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_______Colina, 03 de Outubro de 1.995.</vt:lpstr>
    </vt:vector>
  </TitlesOfParts>
  <Company>.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_______Colina, 03 de Outubro de 1.995.</dc:title>
  <dc:creator>USUÁRIO</dc:creator>
  <cp:lastModifiedBy>juridico</cp:lastModifiedBy>
  <cp:revision>3</cp:revision>
  <cp:lastPrinted>2018-01-25T12:18:00Z</cp:lastPrinted>
  <dcterms:created xsi:type="dcterms:W3CDTF">2018-01-25T12:20:00Z</dcterms:created>
  <dcterms:modified xsi:type="dcterms:W3CDTF">2018-01-29T15:30:00Z</dcterms:modified>
</cp:coreProperties>
</file>