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C1" w:rsidRPr="00600552" w:rsidRDefault="001C79C1" w:rsidP="001C79C1">
      <w:pPr>
        <w:pStyle w:val="Ttulo3"/>
        <w:keepNext w:val="0"/>
        <w:widowControl w:val="0"/>
        <w:spacing w:line="360" w:lineRule="auto"/>
        <w:ind w:firstLine="0"/>
        <w:jc w:val="both"/>
        <w:rPr>
          <w:sz w:val="26"/>
          <w:szCs w:val="26"/>
        </w:rPr>
      </w:pPr>
      <w:r w:rsidRPr="00600552">
        <w:rPr>
          <w:sz w:val="26"/>
          <w:szCs w:val="26"/>
        </w:rPr>
        <w:t xml:space="preserve">DECRETO Nº </w:t>
      </w:r>
      <w:r w:rsidR="008D17B0">
        <w:rPr>
          <w:sz w:val="26"/>
          <w:szCs w:val="26"/>
        </w:rPr>
        <w:t>3.982</w:t>
      </w:r>
      <w:r w:rsidRPr="00600552">
        <w:rPr>
          <w:sz w:val="26"/>
          <w:szCs w:val="26"/>
        </w:rPr>
        <w:t xml:space="preserve">, DE </w:t>
      </w:r>
      <w:r w:rsidR="008D17B0">
        <w:rPr>
          <w:sz w:val="26"/>
          <w:szCs w:val="26"/>
        </w:rPr>
        <w:t>15</w:t>
      </w:r>
      <w:r w:rsidRPr="00600552">
        <w:rPr>
          <w:sz w:val="26"/>
          <w:szCs w:val="26"/>
        </w:rPr>
        <w:t xml:space="preserve"> DE </w:t>
      </w:r>
      <w:r w:rsidR="00E87645" w:rsidRPr="00600552">
        <w:rPr>
          <w:sz w:val="26"/>
          <w:szCs w:val="26"/>
        </w:rPr>
        <w:t>JANEI</w:t>
      </w:r>
      <w:r w:rsidRPr="00600552">
        <w:rPr>
          <w:sz w:val="26"/>
          <w:szCs w:val="26"/>
        </w:rPr>
        <w:t>RO DE 2.01</w:t>
      </w:r>
      <w:r w:rsidR="00E87645" w:rsidRPr="00600552">
        <w:rPr>
          <w:sz w:val="26"/>
          <w:szCs w:val="26"/>
        </w:rPr>
        <w:t>8</w:t>
      </w:r>
      <w:r w:rsidRPr="00600552">
        <w:rPr>
          <w:sz w:val="26"/>
          <w:szCs w:val="26"/>
        </w:rPr>
        <w:t>.</w:t>
      </w:r>
    </w:p>
    <w:p w:rsidR="001C79C1" w:rsidRPr="00600552" w:rsidRDefault="001C79C1" w:rsidP="001C79C1">
      <w:pPr>
        <w:pStyle w:val="Recuodecorpodetexto3"/>
        <w:widowControl w:val="0"/>
        <w:spacing w:line="360" w:lineRule="auto"/>
        <w:rPr>
          <w:sz w:val="26"/>
          <w:szCs w:val="26"/>
        </w:rPr>
      </w:pPr>
    </w:p>
    <w:p w:rsidR="001C79C1" w:rsidRPr="00600552" w:rsidRDefault="00171DAE" w:rsidP="001C79C1">
      <w:pPr>
        <w:pStyle w:val="Recuodecorpodetexto3"/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REAJ</w:t>
      </w:r>
      <w:r w:rsidR="004A06CB" w:rsidRPr="00600552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 w:rsidR="004A06CB" w:rsidRPr="00600552">
        <w:rPr>
          <w:b/>
          <w:sz w:val="26"/>
          <w:szCs w:val="26"/>
        </w:rPr>
        <w:t>TA O VALOR DO SUBSÍDIO PARA TRANSPORTE ESCOLAR DE ESTUDANTES UNIVERSITÁRIOS E DE ALUNOS DO ENSINO TÉCNICO PARA O ANO DE 2018 E DÁ OUTRAS PROVIDÊNCIAS</w:t>
      </w:r>
      <w:r w:rsidR="001C79C1" w:rsidRPr="00600552">
        <w:rPr>
          <w:b/>
          <w:sz w:val="26"/>
          <w:szCs w:val="26"/>
        </w:rPr>
        <w:t xml:space="preserve">. </w:t>
      </w:r>
    </w:p>
    <w:p w:rsidR="001C79C1" w:rsidRPr="00600552" w:rsidRDefault="001C79C1" w:rsidP="001C79C1">
      <w:pPr>
        <w:widowControl w:val="0"/>
        <w:spacing w:line="360" w:lineRule="auto"/>
        <w:jc w:val="both"/>
        <w:rPr>
          <w:sz w:val="26"/>
          <w:szCs w:val="26"/>
        </w:rPr>
      </w:pPr>
    </w:p>
    <w:p w:rsidR="001C79C1" w:rsidRPr="00600552" w:rsidRDefault="001C79C1" w:rsidP="001C79C1">
      <w:pPr>
        <w:widowControl w:val="0"/>
        <w:spacing w:line="360" w:lineRule="auto"/>
        <w:jc w:val="both"/>
        <w:rPr>
          <w:sz w:val="26"/>
          <w:szCs w:val="26"/>
        </w:rPr>
      </w:pPr>
    </w:p>
    <w:p w:rsidR="001C79C1" w:rsidRPr="00600552" w:rsidRDefault="00600552" w:rsidP="00600552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37AD" w:rsidRPr="00600552">
        <w:rPr>
          <w:b/>
          <w:sz w:val="26"/>
          <w:szCs w:val="26"/>
          <w:u w:val="single"/>
        </w:rPr>
        <w:t>DIAB TAHA</w:t>
      </w:r>
      <w:r w:rsidR="001C79C1" w:rsidRPr="00600552">
        <w:rPr>
          <w:b/>
          <w:sz w:val="26"/>
          <w:szCs w:val="26"/>
        </w:rPr>
        <w:t xml:space="preserve">, </w:t>
      </w:r>
      <w:r w:rsidR="001C79C1" w:rsidRPr="00600552">
        <w:rPr>
          <w:sz w:val="26"/>
          <w:szCs w:val="26"/>
        </w:rPr>
        <w:t xml:space="preserve">Prefeito </w:t>
      </w:r>
      <w:r w:rsidR="00DE37AD" w:rsidRPr="00600552">
        <w:rPr>
          <w:sz w:val="26"/>
          <w:szCs w:val="26"/>
        </w:rPr>
        <w:t>do Município</w:t>
      </w:r>
      <w:r w:rsidR="001C79C1" w:rsidRPr="00600552">
        <w:rPr>
          <w:sz w:val="26"/>
          <w:szCs w:val="26"/>
        </w:rPr>
        <w:t xml:space="preserve"> de Colina, Estado de São Paulo, no uso de suas atribuições legais e</w:t>
      </w:r>
    </w:p>
    <w:p w:rsidR="001C79C1" w:rsidRPr="00600552" w:rsidRDefault="001C79C1" w:rsidP="001C79C1">
      <w:pPr>
        <w:widowControl w:val="0"/>
        <w:spacing w:line="360" w:lineRule="auto"/>
        <w:jc w:val="both"/>
        <w:rPr>
          <w:sz w:val="26"/>
          <w:szCs w:val="26"/>
        </w:rPr>
      </w:pPr>
    </w:p>
    <w:p w:rsidR="001C79C1" w:rsidRPr="00600552" w:rsidRDefault="001C79C1" w:rsidP="001C79C1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  <w:r w:rsidRPr="00600552">
        <w:rPr>
          <w:b/>
          <w:bCs/>
          <w:sz w:val="26"/>
          <w:szCs w:val="26"/>
        </w:rPr>
        <w:t>CONSIDERANDO</w:t>
      </w:r>
      <w:r w:rsidRPr="00600552">
        <w:rPr>
          <w:sz w:val="26"/>
          <w:szCs w:val="26"/>
        </w:rPr>
        <w:t xml:space="preserve"> </w:t>
      </w:r>
      <w:r w:rsidR="00600552" w:rsidRPr="00600552">
        <w:rPr>
          <w:sz w:val="26"/>
          <w:szCs w:val="26"/>
        </w:rPr>
        <w:t>que a Lei Municipal nº 3.183, de 07 de fevereiro de 2017 concedeu e fixou o subsídio para ajudar a custear as despesas com transporte de estudantes cursando nível superior de graduação ou curso técnico, na modalidade presencial, residentes no Município de Colina e que estejam regularmente matriculados em Universidade, Faculdade ou Escola Técnica localizadas nos Municípios de Barretos ou Bebedouro, durante o tempo regular de duração do curso</w:t>
      </w:r>
      <w:r w:rsidRPr="00600552">
        <w:rPr>
          <w:sz w:val="26"/>
          <w:szCs w:val="26"/>
        </w:rPr>
        <w:t>;</w:t>
      </w:r>
    </w:p>
    <w:p w:rsidR="001C79C1" w:rsidRPr="00600552" w:rsidRDefault="001C79C1" w:rsidP="001C79C1">
      <w:pPr>
        <w:widowControl w:val="0"/>
        <w:spacing w:line="360" w:lineRule="auto"/>
        <w:jc w:val="both"/>
        <w:rPr>
          <w:sz w:val="26"/>
          <w:szCs w:val="26"/>
        </w:rPr>
      </w:pPr>
    </w:p>
    <w:p w:rsidR="001C79C1" w:rsidRPr="00600552" w:rsidRDefault="001C79C1" w:rsidP="001C79C1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  <w:r w:rsidRPr="00600552">
        <w:rPr>
          <w:b/>
          <w:bCs/>
          <w:sz w:val="26"/>
          <w:szCs w:val="26"/>
        </w:rPr>
        <w:t>CONSIDERANDO</w:t>
      </w:r>
      <w:r w:rsidRPr="00600552">
        <w:rPr>
          <w:sz w:val="26"/>
          <w:szCs w:val="26"/>
        </w:rPr>
        <w:t xml:space="preserve"> que </w:t>
      </w:r>
      <w:r w:rsidR="00600552" w:rsidRPr="00600552">
        <w:rPr>
          <w:sz w:val="26"/>
          <w:szCs w:val="26"/>
        </w:rPr>
        <w:t>o art. 4º da referida Lei Municipal nº 3.183/2.017 autoriza o reajuste anual do valor do subsídio para o transporte escolar mediante Decreto expedido pelo Chefe do Poder Executivo Municipal</w:t>
      </w:r>
      <w:r w:rsidRPr="00600552">
        <w:rPr>
          <w:sz w:val="26"/>
          <w:szCs w:val="26"/>
        </w:rPr>
        <w:t>.</w:t>
      </w:r>
    </w:p>
    <w:p w:rsidR="001C79C1" w:rsidRPr="00600552" w:rsidRDefault="001C79C1" w:rsidP="001C79C1">
      <w:pPr>
        <w:pStyle w:val="Ttulo1"/>
        <w:keepNext w:val="0"/>
        <w:widowControl w:val="0"/>
        <w:spacing w:line="360" w:lineRule="auto"/>
        <w:ind w:firstLine="0"/>
        <w:rPr>
          <w:szCs w:val="26"/>
          <w:u w:val="none"/>
        </w:rPr>
      </w:pPr>
    </w:p>
    <w:p w:rsidR="001C79C1" w:rsidRPr="00600552" w:rsidRDefault="001C79C1" w:rsidP="001C79C1">
      <w:pPr>
        <w:pStyle w:val="Ttulo1"/>
        <w:keepNext w:val="0"/>
        <w:widowControl w:val="0"/>
        <w:spacing w:line="360" w:lineRule="auto"/>
        <w:ind w:firstLine="0"/>
        <w:jc w:val="center"/>
        <w:rPr>
          <w:szCs w:val="26"/>
          <w:u w:val="none"/>
        </w:rPr>
      </w:pPr>
      <w:r w:rsidRPr="00600552">
        <w:rPr>
          <w:szCs w:val="26"/>
          <w:u w:val="none"/>
        </w:rPr>
        <w:t>D E C R E T A</w:t>
      </w:r>
    </w:p>
    <w:p w:rsidR="001C79C1" w:rsidRPr="00600552" w:rsidRDefault="001C79C1" w:rsidP="001C79C1">
      <w:pPr>
        <w:rPr>
          <w:sz w:val="26"/>
          <w:szCs w:val="26"/>
        </w:rPr>
      </w:pPr>
    </w:p>
    <w:p w:rsidR="001C79C1" w:rsidRPr="00600552" w:rsidRDefault="001C79C1" w:rsidP="00412027">
      <w:pPr>
        <w:widowControl w:val="0"/>
        <w:spacing w:line="360" w:lineRule="auto"/>
        <w:ind w:firstLine="2835"/>
        <w:jc w:val="both"/>
        <w:rPr>
          <w:b/>
          <w:sz w:val="26"/>
          <w:szCs w:val="26"/>
        </w:rPr>
      </w:pPr>
      <w:r w:rsidRPr="00600552">
        <w:rPr>
          <w:b/>
          <w:sz w:val="26"/>
          <w:szCs w:val="26"/>
        </w:rPr>
        <w:t>Art. 1º</w:t>
      </w:r>
      <w:r w:rsidRPr="00600552">
        <w:rPr>
          <w:sz w:val="26"/>
          <w:szCs w:val="26"/>
        </w:rPr>
        <w:t xml:space="preserve"> - Fica </w:t>
      </w:r>
      <w:r w:rsidR="00412027">
        <w:rPr>
          <w:sz w:val="26"/>
          <w:szCs w:val="26"/>
        </w:rPr>
        <w:t xml:space="preserve">reajustado em 4% (quatro por cento) o valor do subsídio mensal para o transporte escolar de estudantes universitários e do ensino técnico que vigorou durante o exercício de 2017, fixado através do art. 4º, da Lei Municipal nº 3.183, de 07 de fevereiro de 2017, que será equivalente a R$ 130,00 (cento e trinta reais) mensais </w:t>
      </w:r>
      <w:r w:rsidR="000D36DE">
        <w:rPr>
          <w:sz w:val="26"/>
          <w:szCs w:val="26"/>
        </w:rPr>
        <w:t>durante</w:t>
      </w:r>
      <w:r w:rsidR="00412027">
        <w:rPr>
          <w:sz w:val="26"/>
          <w:szCs w:val="26"/>
        </w:rPr>
        <w:t xml:space="preserve"> o exercício de 2018.</w:t>
      </w:r>
    </w:p>
    <w:p w:rsidR="001C79C1" w:rsidRPr="00600552" w:rsidRDefault="001C79C1" w:rsidP="001C79C1">
      <w:pPr>
        <w:widowControl w:val="0"/>
        <w:spacing w:line="360" w:lineRule="auto"/>
        <w:jc w:val="both"/>
        <w:rPr>
          <w:b/>
          <w:sz w:val="26"/>
          <w:szCs w:val="26"/>
        </w:rPr>
      </w:pPr>
    </w:p>
    <w:p w:rsidR="001C79C1" w:rsidRPr="00600552" w:rsidRDefault="001C79C1" w:rsidP="001C79C1">
      <w:pPr>
        <w:widowControl w:val="0"/>
        <w:spacing w:line="360" w:lineRule="auto"/>
        <w:ind w:firstLine="2880"/>
        <w:jc w:val="both"/>
        <w:rPr>
          <w:bCs/>
          <w:sz w:val="26"/>
          <w:szCs w:val="26"/>
        </w:rPr>
      </w:pPr>
      <w:r w:rsidRPr="00600552">
        <w:rPr>
          <w:b/>
          <w:sz w:val="26"/>
          <w:szCs w:val="26"/>
        </w:rPr>
        <w:t>Art. 2º</w:t>
      </w:r>
      <w:r w:rsidRPr="00600552">
        <w:rPr>
          <w:bCs/>
          <w:sz w:val="26"/>
          <w:szCs w:val="26"/>
        </w:rPr>
        <w:t xml:space="preserve"> - As despesas decorrentes deste </w:t>
      </w:r>
      <w:r w:rsidR="00412027">
        <w:rPr>
          <w:bCs/>
          <w:sz w:val="26"/>
          <w:szCs w:val="26"/>
        </w:rPr>
        <w:t>D</w:t>
      </w:r>
      <w:r w:rsidRPr="00600552">
        <w:rPr>
          <w:bCs/>
          <w:sz w:val="26"/>
          <w:szCs w:val="26"/>
        </w:rPr>
        <w:t>ecreto serão suportadas por dotação própria, suplementadas se necessário.</w:t>
      </w:r>
    </w:p>
    <w:p w:rsidR="001C79C1" w:rsidRPr="00600552" w:rsidRDefault="001C79C1" w:rsidP="001C79C1">
      <w:pPr>
        <w:widowControl w:val="0"/>
        <w:spacing w:line="360" w:lineRule="auto"/>
        <w:jc w:val="both"/>
        <w:rPr>
          <w:b/>
          <w:sz w:val="26"/>
          <w:szCs w:val="26"/>
        </w:rPr>
      </w:pPr>
    </w:p>
    <w:p w:rsidR="001C79C1" w:rsidRPr="00600552" w:rsidRDefault="001C79C1" w:rsidP="001C79C1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  <w:r w:rsidRPr="00600552">
        <w:rPr>
          <w:b/>
          <w:sz w:val="26"/>
          <w:szCs w:val="26"/>
        </w:rPr>
        <w:t xml:space="preserve">Art. 3º </w:t>
      </w:r>
      <w:r w:rsidRPr="00600552">
        <w:rPr>
          <w:sz w:val="26"/>
          <w:szCs w:val="26"/>
        </w:rPr>
        <w:t xml:space="preserve">- Este Decreto entrará em vigor a partir de sua publicação, revogando-se as disposições em contrário, realizando–se as anotações de estilo. </w:t>
      </w:r>
    </w:p>
    <w:p w:rsidR="001C79C1" w:rsidRPr="00600552" w:rsidRDefault="001C79C1" w:rsidP="001C79C1">
      <w:pPr>
        <w:widowControl w:val="0"/>
        <w:spacing w:line="360" w:lineRule="auto"/>
        <w:jc w:val="both"/>
        <w:rPr>
          <w:sz w:val="26"/>
          <w:szCs w:val="26"/>
        </w:rPr>
      </w:pPr>
    </w:p>
    <w:p w:rsidR="001C79C1" w:rsidRPr="00600552" w:rsidRDefault="001C79C1" w:rsidP="001C79C1">
      <w:pPr>
        <w:widowControl w:val="0"/>
        <w:spacing w:line="360" w:lineRule="auto"/>
        <w:jc w:val="center"/>
        <w:rPr>
          <w:sz w:val="26"/>
          <w:szCs w:val="26"/>
        </w:rPr>
      </w:pPr>
      <w:r w:rsidRPr="00600552">
        <w:rPr>
          <w:sz w:val="26"/>
          <w:szCs w:val="26"/>
        </w:rPr>
        <w:t xml:space="preserve">Prefeitura Municipal de Colina, </w:t>
      </w:r>
      <w:r w:rsidR="00412027">
        <w:rPr>
          <w:sz w:val="26"/>
          <w:szCs w:val="26"/>
        </w:rPr>
        <w:t>15</w:t>
      </w:r>
      <w:r w:rsidRPr="00600552">
        <w:rPr>
          <w:sz w:val="26"/>
          <w:szCs w:val="26"/>
        </w:rPr>
        <w:t xml:space="preserve"> de </w:t>
      </w:r>
      <w:r w:rsidR="00DE37AD" w:rsidRPr="00600552">
        <w:rPr>
          <w:sz w:val="26"/>
          <w:szCs w:val="26"/>
        </w:rPr>
        <w:t>janei</w:t>
      </w:r>
      <w:r w:rsidRPr="00600552">
        <w:rPr>
          <w:sz w:val="26"/>
          <w:szCs w:val="26"/>
        </w:rPr>
        <w:t>ro de 2.01</w:t>
      </w:r>
      <w:r w:rsidR="00DE37AD" w:rsidRPr="00600552">
        <w:rPr>
          <w:sz w:val="26"/>
          <w:szCs w:val="26"/>
        </w:rPr>
        <w:t>8</w:t>
      </w:r>
      <w:r w:rsidRPr="00600552">
        <w:rPr>
          <w:sz w:val="26"/>
          <w:szCs w:val="26"/>
        </w:rPr>
        <w:t>.</w:t>
      </w:r>
    </w:p>
    <w:p w:rsidR="001C79C1" w:rsidRPr="00600552" w:rsidRDefault="001C79C1" w:rsidP="001C79C1">
      <w:pPr>
        <w:widowControl w:val="0"/>
        <w:spacing w:line="360" w:lineRule="auto"/>
        <w:ind w:firstLine="3686"/>
        <w:jc w:val="both"/>
        <w:rPr>
          <w:sz w:val="26"/>
          <w:szCs w:val="26"/>
        </w:rPr>
      </w:pPr>
    </w:p>
    <w:p w:rsidR="001C79C1" w:rsidRPr="00600552" w:rsidRDefault="001C79C1" w:rsidP="001C79C1">
      <w:pPr>
        <w:widowControl w:val="0"/>
        <w:spacing w:line="360" w:lineRule="auto"/>
        <w:jc w:val="both"/>
        <w:rPr>
          <w:sz w:val="26"/>
          <w:szCs w:val="26"/>
        </w:rPr>
      </w:pPr>
    </w:p>
    <w:p w:rsidR="001C79C1" w:rsidRPr="00600552" w:rsidRDefault="00BD486B" w:rsidP="001C79C1">
      <w:pPr>
        <w:pStyle w:val="Ttulo8"/>
        <w:spacing w:line="360" w:lineRule="auto"/>
        <w:ind w:firstLine="0"/>
        <w:jc w:val="center"/>
        <w:rPr>
          <w:sz w:val="26"/>
          <w:szCs w:val="26"/>
        </w:rPr>
      </w:pPr>
      <w:r w:rsidRPr="00600552">
        <w:rPr>
          <w:sz w:val="26"/>
          <w:szCs w:val="26"/>
        </w:rPr>
        <w:t>DIAB TAHA</w:t>
      </w:r>
    </w:p>
    <w:p w:rsidR="001C79C1" w:rsidRPr="00600552" w:rsidRDefault="001C79C1" w:rsidP="001C79C1">
      <w:pPr>
        <w:pStyle w:val="Ttulo7"/>
        <w:spacing w:line="360" w:lineRule="auto"/>
        <w:ind w:firstLine="0"/>
        <w:jc w:val="center"/>
        <w:rPr>
          <w:b/>
          <w:sz w:val="26"/>
          <w:szCs w:val="26"/>
        </w:rPr>
      </w:pPr>
      <w:r w:rsidRPr="00600552">
        <w:rPr>
          <w:b/>
          <w:sz w:val="26"/>
          <w:szCs w:val="26"/>
        </w:rPr>
        <w:t xml:space="preserve">Prefeito </w:t>
      </w:r>
      <w:r w:rsidR="00BD486B" w:rsidRPr="00600552">
        <w:rPr>
          <w:b/>
          <w:sz w:val="26"/>
          <w:szCs w:val="26"/>
        </w:rPr>
        <w:t>do Município</w:t>
      </w:r>
      <w:r w:rsidRPr="00600552">
        <w:rPr>
          <w:b/>
          <w:sz w:val="26"/>
          <w:szCs w:val="26"/>
        </w:rPr>
        <w:t xml:space="preserve"> de Colina</w:t>
      </w:r>
    </w:p>
    <w:p w:rsidR="001C79C1" w:rsidRDefault="001C79C1" w:rsidP="001C79C1">
      <w:pPr>
        <w:widowControl w:val="0"/>
        <w:spacing w:line="360" w:lineRule="auto"/>
        <w:jc w:val="both"/>
        <w:outlineLvl w:val="1"/>
        <w:rPr>
          <w:sz w:val="26"/>
          <w:szCs w:val="26"/>
        </w:rPr>
      </w:pPr>
    </w:p>
    <w:p w:rsidR="001C79C1" w:rsidRPr="00600552" w:rsidRDefault="001C79C1" w:rsidP="001C79C1">
      <w:pPr>
        <w:pStyle w:val="Recuodecorpodetexto2"/>
        <w:ind w:firstLine="0"/>
        <w:outlineLvl w:val="1"/>
        <w:rPr>
          <w:sz w:val="26"/>
          <w:szCs w:val="26"/>
        </w:rPr>
      </w:pPr>
      <w:r w:rsidRPr="00600552">
        <w:rPr>
          <w:sz w:val="26"/>
          <w:szCs w:val="26"/>
        </w:rPr>
        <w:t xml:space="preserve">                                             Registrada na Secretaria competente e publicada por afixação no quadro de avisos da Municipalidade.</w:t>
      </w:r>
    </w:p>
    <w:p w:rsidR="001C79C1" w:rsidRPr="00600552" w:rsidRDefault="001C79C1" w:rsidP="001C79C1">
      <w:pPr>
        <w:widowControl w:val="0"/>
        <w:spacing w:line="360" w:lineRule="auto"/>
        <w:jc w:val="both"/>
        <w:outlineLvl w:val="1"/>
        <w:rPr>
          <w:sz w:val="26"/>
          <w:szCs w:val="26"/>
        </w:rPr>
      </w:pPr>
    </w:p>
    <w:p w:rsidR="001C79C1" w:rsidRPr="00600552" w:rsidRDefault="001C79C1" w:rsidP="001C79C1">
      <w:pPr>
        <w:widowControl w:val="0"/>
        <w:spacing w:line="360" w:lineRule="auto"/>
        <w:jc w:val="both"/>
        <w:outlineLvl w:val="1"/>
        <w:rPr>
          <w:sz w:val="26"/>
          <w:szCs w:val="26"/>
        </w:rPr>
      </w:pPr>
    </w:p>
    <w:p w:rsidR="001C79C1" w:rsidRPr="00600552" w:rsidRDefault="001C79C1" w:rsidP="001C79C1">
      <w:pPr>
        <w:pStyle w:val="Ttulo8"/>
        <w:spacing w:line="360" w:lineRule="auto"/>
        <w:ind w:firstLine="0"/>
        <w:jc w:val="center"/>
        <w:rPr>
          <w:sz w:val="26"/>
          <w:szCs w:val="26"/>
        </w:rPr>
      </w:pPr>
      <w:r w:rsidRPr="00600552">
        <w:rPr>
          <w:sz w:val="26"/>
          <w:szCs w:val="26"/>
        </w:rPr>
        <w:t>RUBENS PEREIRA DA SILVA JUNIOR</w:t>
      </w:r>
    </w:p>
    <w:p w:rsidR="001C79C1" w:rsidRPr="00600552" w:rsidRDefault="00BD486B" w:rsidP="001C79C1">
      <w:pPr>
        <w:pStyle w:val="Ttulo6"/>
        <w:spacing w:line="360" w:lineRule="auto"/>
        <w:ind w:firstLine="0"/>
        <w:jc w:val="center"/>
        <w:rPr>
          <w:sz w:val="26"/>
          <w:szCs w:val="26"/>
        </w:rPr>
      </w:pPr>
      <w:r w:rsidRPr="00600552">
        <w:rPr>
          <w:sz w:val="26"/>
          <w:szCs w:val="26"/>
        </w:rPr>
        <w:t>Secretário Municipal de Governo</w:t>
      </w:r>
    </w:p>
    <w:p w:rsidR="001C79C1" w:rsidRPr="00600552" w:rsidRDefault="001C79C1" w:rsidP="001C79C1">
      <w:pPr>
        <w:rPr>
          <w:sz w:val="26"/>
          <w:szCs w:val="26"/>
        </w:rPr>
      </w:pPr>
    </w:p>
    <w:p w:rsidR="001E3F92" w:rsidRPr="00600552" w:rsidRDefault="001E3F92">
      <w:pPr>
        <w:rPr>
          <w:sz w:val="26"/>
          <w:szCs w:val="26"/>
        </w:rPr>
      </w:pPr>
    </w:p>
    <w:sectPr w:rsidR="001E3F92" w:rsidRPr="00600552" w:rsidSect="008D17B0">
      <w:footerReference w:type="even" r:id="rId6"/>
      <w:footerReference w:type="default" r:id="rId7"/>
      <w:pgSz w:w="11907" w:h="16840" w:code="9"/>
      <w:pgMar w:top="2892" w:right="964" w:bottom="1134" w:left="1531" w:header="2892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F6" w:rsidRDefault="0027443D">
      <w:r>
        <w:separator/>
      </w:r>
    </w:p>
  </w:endnote>
  <w:endnote w:type="continuationSeparator" w:id="1">
    <w:p w:rsidR="005E53F6" w:rsidRDefault="0027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6F" w:rsidRDefault="007A3C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7E6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7E6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7E6F" w:rsidRDefault="00687E6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6F" w:rsidRDefault="007A3C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7E6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1DA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7E6F" w:rsidRDefault="00687E6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F6" w:rsidRDefault="0027443D">
      <w:r>
        <w:separator/>
      </w:r>
    </w:p>
  </w:footnote>
  <w:footnote w:type="continuationSeparator" w:id="1">
    <w:p w:rsidR="005E53F6" w:rsidRDefault="00274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9C1"/>
    <w:rsid w:val="000D36DE"/>
    <w:rsid w:val="00171DAE"/>
    <w:rsid w:val="001C79C1"/>
    <w:rsid w:val="001E3F92"/>
    <w:rsid w:val="00261513"/>
    <w:rsid w:val="0027443D"/>
    <w:rsid w:val="00412027"/>
    <w:rsid w:val="00442E44"/>
    <w:rsid w:val="0046495B"/>
    <w:rsid w:val="004A06CB"/>
    <w:rsid w:val="005E53F6"/>
    <w:rsid w:val="00600552"/>
    <w:rsid w:val="00687E6F"/>
    <w:rsid w:val="00722535"/>
    <w:rsid w:val="007A3CE2"/>
    <w:rsid w:val="008D17B0"/>
    <w:rsid w:val="00B1401D"/>
    <w:rsid w:val="00BA292A"/>
    <w:rsid w:val="00BD486B"/>
    <w:rsid w:val="00C2219B"/>
    <w:rsid w:val="00CD57F8"/>
    <w:rsid w:val="00D21865"/>
    <w:rsid w:val="00DD22A0"/>
    <w:rsid w:val="00DE37AD"/>
    <w:rsid w:val="00E87645"/>
    <w:rsid w:val="00F6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C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C79C1"/>
    <w:pPr>
      <w:keepNext/>
      <w:ind w:firstLine="3686"/>
      <w:jc w:val="both"/>
      <w:outlineLvl w:val="0"/>
    </w:pPr>
    <w:rPr>
      <w:b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1C79C1"/>
    <w:pPr>
      <w:keepNext/>
      <w:ind w:firstLine="1134"/>
      <w:outlineLvl w:val="2"/>
    </w:pPr>
    <w:rPr>
      <w:b/>
      <w:sz w:val="36"/>
      <w:szCs w:val="20"/>
    </w:rPr>
  </w:style>
  <w:style w:type="paragraph" w:styleId="Ttulo6">
    <w:name w:val="heading 6"/>
    <w:basedOn w:val="Normal"/>
    <w:next w:val="Normal"/>
    <w:link w:val="Ttulo6Char"/>
    <w:qFormat/>
    <w:rsid w:val="001C79C1"/>
    <w:pPr>
      <w:keepNext/>
      <w:widowControl w:val="0"/>
      <w:ind w:firstLine="3686"/>
      <w:jc w:val="both"/>
      <w:outlineLvl w:val="5"/>
    </w:pPr>
    <w:rPr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1C79C1"/>
    <w:pPr>
      <w:keepNext/>
      <w:widowControl w:val="0"/>
      <w:ind w:firstLine="3686"/>
      <w:jc w:val="both"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1C79C1"/>
    <w:pPr>
      <w:keepNext/>
      <w:widowControl w:val="0"/>
      <w:ind w:firstLine="4536"/>
      <w:jc w:val="both"/>
      <w:outlineLvl w:val="7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79C1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1C79C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C79C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C79C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C79C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C79C1"/>
    <w:pPr>
      <w:ind w:left="3686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C79C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C79C1"/>
    <w:pPr>
      <w:widowControl w:val="0"/>
      <w:spacing w:line="360" w:lineRule="auto"/>
      <w:ind w:firstLine="3686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C79C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1C79C1"/>
  </w:style>
  <w:style w:type="paragraph" w:styleId="Rodap">
    <w:name w:val="footer"/>
    <w:basedOn w:val="Normal"/>
    <w:link w:val="RodapChar"/>
    <w:rsid w:val="001C79C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1C79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9</cp:revision>
  <cp:lastPrinted>2018-01-17T16:39:00Z</cp:lastPrinted>
  <dcterms:created xsi:type="dcterms:W3CDTF">2018-01-15T18:53:00Z</dcterms:created>
  <dcterms:modified xsi:type="dcterms:W3CDTF">2018-01-17T16:43:00Z</dcterms:modified>
</cp:coreProperties>
</file>