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A" w:rsidRPr="00710814" w:rsidRDefault="00EA71BA" w:rsidP="00EA71BA">
      <w:pPr>
        <w:jc w:val="both"/>
        <w:rPr>
          <w:b/>
          <w:sz w:val="26"/>
          <w:szCs w:val="26"/>
        </w:rPr>
      </w:pPr>
      <w:r w:rsidRPr="00710814">
        <w:rPr>
          <w:b/>
          <w:sz w:val="26"/>
          <w:szCs w:val="26"/>
        </w:rPr>
        <w:t xml:space="preserve">DECRETO Nº </w:t>
      </w:r>
      <w:r w:rsidR="008C3721">
        <w:rPr>
          <w:b/>
          <w:sz w:val="26"/>
          <w:szCs w:val="26"/>
        </w:rPr>
        <w:t>4.048</w:t>
      </w:r>
      <w:r w:rsidRPr="00710814">
        <w:rPr>
          <w:b/>
          <w:sz w:val="26"/>
          <w:szCs w:val="26"/>
        </w:rPr>
        <w:t>, DE</w:t>
      </w:r>
      <w:r w:rsidR="00170D84" w:rsidRPr="00710814">
        <w:rPr>
          <w:b/>
          <w:sz w:val="26"/>
          <w:szCs w:val="26"/>
        </w:rPr>
        <w:t xml:space="preserve"> </w:t>
      </w:r>
      <w:r w:rsidR="008C3721">
        <w:rPr>
          <w:b/>
          <w:sz w:val="26"/>
          <w:szCs w:val="26"/>
        </w:rPr>
        <w:t>11</w:t>
      </w:r>
      <w:r w:rsidR="003B1BCE" w:rsidRPr="00710814">
        <w:rPr>
          <w:b/>
          <w:sz w:val="26"/>
          <w:szCs w:val="26"/>
        </w:rPr>
        <w:t xml:space="preserve"> DE </w:t>
      </w:r>
      <w:r w:rsidR="008C3721">
        <w:rPr>
          <w:b/>
          <w:sz w:val="26"/>
          <w:szCs w:val="26"/>
        </w:rPr>
        <w:t>SET</w:t>
      </w:r>
      <w:r w:rsidR="00A828C8">
        <w:rPr>
          <w:b/>
          <w:sz w:val="26"/>
          <w:szCs w:val="26"/>
        </w:rPr>
        <w:t>EM</w:t>
      </w:r>
      <w:r w:rsidR="00961E00">
        <w:rPr>
          <w:b/>
          <w:sz w:val="26"/>
          <w:szCs w:val="26"/>
        </w:rPr>
        <w:t>BRO</w:t>
      </w:r>
      <w:r w:rsidRPr="00710814">
        <w:rPr>
          <w:b/>
          <w:sz w:val="26"/>
          <w:szCs w:val="26"/>
        </w:rPr>
        <w:t xml:space="preserve"> DE 2.01</w:t>
      </w:r>
      <w:r w:rsidR="008C3721">
        <w:rPr>
          <w:b/>
          <w:sz w:val="26"/>
          <w:szCs w:val="26"/>
        </w:rPr>
        <w:t>8</w:t>
      </w:r>
      <w:r w:rsidRPr="00710814">
        <w:rPr>
          <w:b/>
          <w:sz w:val="26"/>
          <w:szCs w:val="26"/>
        </w:rPr>
        <w:t>.</w:t>
      </w:r>
    </w:p>
    <w:p w:rsidR="00EA71BA" w:rsidRPr="00710814" w:rsidRDefault="00EA71BA" w:rsidP="00EA71BA">
      <w:pPr>
        <w:jc w:val="both"/>
        <w:rPr>
          <w:b/>
          <w:sz w:val="26"/>
          <w:szCs w:val="26"/>
        </w:rPr>
      </w:pPr>
    </w:p>
    <w:p w:rsidR="009B5239" w:rsidRPr="00710814" w:rsidRDefault="009B5239" w:rsidP="00EA71BA">
      <w:pPr>
        <w:jc w:val="both"/>
        <w:rPr>
          <w:b/>
          <w:sz w:val="26"/>
          <w:szCs w:val="26"/>
        </w:rPr>
      </w:pPr>
    </w:p>
    <w:p w:rsidR="00EA71BA" w:rsidRPr="00710814" w:rsidRDefault="008C122F" w:rsidP="00EA71BA">
      <w:pPr>
        <w:ind w:left="3540"/>
        <w:jc w:val="both"/>
        <w:rPr>
          <w:b/>
          <w:sz w:val="26"/>
          <w:szCs w:val="26"/>
        </w:rPr>
      </w:pPr>
      <w:r w:rsidRPr="00710814">
        <w:rPr>
          <w:b/>
          <w:sz w:val="26"/>
          <w:szCs w:val="26"/>
        </w:rPr>
        <w:t xml:space="preserve">REGULAMENTA LEI MUNICIPAL </w:t>
      </w:r>
      <w:r w:rsidR="0038000A">
        <w:rPr>
          <w:b/>
          <w:sz w:val="26"/>
          <w:szCs w:val="26"/>
        </w:rPr>
        <w:t>3.212, DE 20 DE SETEMBRO DE 2017</w:t>
      </w:r>
      <w:r w:rsidRPr="00710814">
        <w:rPr>
          <w:b/>
          <w:sz w:val="26"/>
          <w:szCs w:val="26"/>
        </w:rPr>
        <w:t xml:space="preserve"> PARA </w:t>
      </w:r>
      <w:r w:rsidR="00C72E88">
        <w:rPr>
          <w:b/>
          <w:sz w:val="26"/>
          <w:szCs w:val="26"/>
        </w:rPr>
        <w:t xml:space="preserve">DETERMINAR VALORES </w:t>
      </w:r>
      <w:r w:rsidR="008F15FB">
        <w:rPr>
          <w:b/>
          <w:sz w:val="26"/>
          <w:szCs w:val="26"/>
        </w:rPr>
        <w:t>DE DIÁRIAS DE</w:t>
      </w:r>
      <w:r w:rsidRPr="00710814">
        <w:rPr>
          <w:b/>
          <w:sz w:val="26"/>
          <w:szCs w:val="26"/>
        </w:rPr>
        <w:t xml:space="preserve"> </w:t>
      </w:r>
      <w:r w:rsidR="00C72E88">
        <w:rPr>
          <w:b/>
          <w:sz w:val="26"/>
          <w:szCs w:val="26"/>
        </w:rPr>
        <w:t xml:space="preserve">VIAGENS PARA DESPESAS COM </w:t>
      </w:r>
      <w:r w:rsidRPr="00710814">
        <w:rPr>
          <w:b/>
          <w:sz w:val="26"/>
          <w:szCs w:val="26"/>
        </w:rPr>
        <w:t>ALIMENTAÇÃO E HOSPEDAGEM</w:t>
      </w:r>
      <w:r w:rsidR="00C72E88">
        <w:rPr>
          <w:b/>
          <w:sz w:val="26"/>
          <w:szCs w:val="26"/>
        </w:rPr>
        <w:t>, POR REGIME DE ADIANTAMENTO</w:t>
      </w:r>
      <w:r w:rsidR="00EA71BA" w:rsidRPr="00710814">
        <w:rPr>
          <w:b/>
          <w:sz w:val="26"/>
          <w:szCs w:val="26"/>
        </w:rPr>
        <w:t xml:space="preserve"> E DÁ OUTRAS PROVIDÊNCIAS.</w:t>
      </w:r>
    </w:p>
    <w:p w:rsidR="00EA71BA" w:rsidRPr="00710814" w:rsidRDefault="00EA71BA" w:rsidP="00EA71BA">
      <w:pPr>
        <w:jc w:val="both"/>
        <w:rPr>
          <w:b/>
          <w:sz w:val="26"/>
          <w:szCs w:val="26"/>
        </w:rPr>
      </w:pPr>
    </w:p>
    <w:p w:rsidR="009B5239" w:rsidRPr="00710814" w:rsidRDefault="009B5239" w:rsidP="00EA71BA">
      <w:pPr>
        <w:jc w:val="both"/>
        <w:rPr>
          <w:b/>
          <w:sz w:val="26"/>
          <w:szCs w:val="26"/>
        </w:rPr>
      </w:pPr>
    </w:p>
    <w:p w:rsidR="009B5239" w:rsidRPr="00710814" w:rsidRDefault="009B5239" w:rsidP="00EA71BA">
      <w:pPr>
        <w:jc w:val="both"/>
        <w:rPr>
          <w:b/>
          <w:sz w:val="26"/>
          <w:szCs w:val="26"/>
        </w:rPr>
      </w:pPr>
    </w:p>
    <w:p w:rsidR="008C122F" w:rsidRPr="00710814" w:rsidRDefault="00CA01F9" w:rsidP="00EA71BA">
      <w:pPr>
        <w:spacing w:line="360" w:lineRule="auto"/>
        <w:ind w:firstLine="2880"/>
        <w:jc w:val="both"/>
        <w:rPr>
          <w:sz w:val="26"/>
          <w:szCs w:val="26"/>
        </w:rPr>
      </w:pPr>
      <w:r w:rsidRPr="00065B9A">
        <w:rPr>
          <w:b/>
          <w:sz w:val="26"/>
          <w:szCs w:val="26"/>
        </w:rPr>
        <w:t>DIAB TAHA</w:t>
      </w:r>
      <w:r w:rsidR="00EA71BA" w:rsidRPr="00710814">
        <w:rPr>
          <w:bCs/>
          <w:sz w:val="26"/>
          <w:szCs w:val="26"/>
        </w:rPr>
        <w:t xml:space="preserve">, </w:t>
      </w:r>
      <w:r w:rsidR="00EA71BA" w:rsidRPr="00710814">
        <w:rPr>
          <w:sz w:val="26"/>
          <w:szCs w:val="26"/>
        </w:rPr>
        <w:t xml:space="preserve">Prefeito </w:t>
      </w:r>
      <w:r w:rsidRPr="00710814">
        <w:rPr>
          <w:sz w:val="26"/>
          <w:szCs w:val="26"/>
        </w:rPr>
        <w:t>do Município</w:t>
      </w:r>
      <w:r w:rsidR="00EA71BA" w:rsidRPr="00710814">
        <w:rPr>
          <w:sz w:val="26"/>
          <w:szCs w:val="26"/>
        </w:rPr>
        <w:t xml:space="preserve"> de Colina, </w:t>
      </w:r>
      <w:r w:rsidRPr="00710814">
        <w:rPr>
          <w:sz w:val="26"/>
          <w:szCs w:val="26"/>
        </w:rPr>
        <w:t>e</w:t>
      </w:r>
      <w:r w:rsidR="00EA71BA" w:rsidRPr="00710814">
        <w:rPr>
          <w:sz w:val="26"/>
          <w:szCs w:val="26"/>
        </w:rPr>
        <w:t>stado de São Paulo, no uso de suas atribuições legais,</w:t>
      </w:r>
      <w:r w:rsidR="008C122F" w:rsidRPr="00710814">
        <w:rPr>
          <w:sz w:val="26"/>
          <w:szCs w:val="26"/>
        </w:rPr>
        <w:t xml:space="preserve"> e</w:t>
      </w:r>
    </w:p>
    <w:p w:rsidR="008C122F" w:rsidRPr="00710814" w:rsidRDefault="008C122F" w:rsidP="00EA71BA">
      <w:pPr>
        <w:spacing w:line="360" w:lineRule="auto"/>
        <w:ind w:firstLine="2880"/>
        <w:jc w:val="both"/>
        <w:rPr>
          <w:sz w:val="26"/>
          <w:szCs w:val="26"/>
        </w:rPr>
      </w:pPr>
    </w:p>
    <w:p w:rsidR="00EA71BA" w:rsidRPr="00710814" w:rsidRDefault="008C122F" w:rsidP="00EA71BA">
      <w:pPr>
        <w:spacing w:line="360" w:lineRule="auto"/>
        <w:ind w:firstLine="2880"/>
        <w:jc w:val="both"/>
        <w:rPr>
          <w:sz w:val="26"/>
          <w:szCs w:val="26"/>
        </w:rPr>
      </w:pPr>
      <w:r w:rsidRPr="00065B9A">
        <w:rPr>
          <w:b/>
          <w:sz w:val="26"/>
          <w:szCs w:val="26"/>
        </w:rPr>
        <w:t>CONSIDERANDO</w:t>
      </w:r>
      <w:r w:rsidRPr="0038000A">
        <w:rPr>
          <w:sz w:val="26"/>
          <w:szCs w:val="26"/>
        </w:rPr>
        <w:t xml:space="preserve">, o que estabelece o art. </w:t>
      </w:r>
      <w:r w:rsidR="001A4CD1">
        <w:rPr>
          <w:sz w:val="26"/>
          <w:szCs w:val="26"/>
        </w:rPr>
        <w:t>7º</w:t>
      </w:r>
      <w:r w:rsidRPr="0038000A">
        <w:rPr>
          <w:sz w:val="26"/>
          <w:szCs w:val="26"/>
        </w:rPr>
        <w:t xml:space="preserve">, da Lei Municipal nº </w:t>
      </w:r>
      <w:r w:rsidR="0038000A" w:rsidRPr="0038000A">
        <w:rPr>
          <w:sz w:val="26"/>
          <w:szCs w:val="26"/>
        </w:rPr>
        <w:t>3.212, de 20 de setembro de 2017</w:t>
      </w:r>
      <w:r w:rsidRPr="0038000A">
        <w:rPr>
          <w:sz w:val="26"/>
          <w:szCs w:val="26"/>
        </w:rPr>
        <w:t xml:space="preserve">, </w:t>
      </w:r>
      <w:r w:rsidR="00EA71BA" w:rsidRPr="00710814">
        <w:rPr>
          <w:sz w:val="26"/>
          <w:szCs w:val="26"/>
        </w:rPr>
        <w:t>edita o seguinte Decreto:</w:t>
      </w:r>
    </w:p>
    <w:p w:rsidR="00412701" w:rsidRPr="00710814" w:rsidRDefault="00412701" w:rsidP="00412701">
      <w:pPr>
        <w:rPr>
          <w:sz w:val="26"/>
          <w:szCs w:val="26"/>
        </w:rPr>
      </w:pPr>
    </w:p>
    <w:p w:rsidR="00EA71BA" w:rsidRPr="00710814" w:rsidRDefault="00EA71BA" w:rsidP="00EA71BA">
      <w:pPr>
        <w:jc w:val="both"/>
        <w:rPr>
          <w:b/>
          <w:bCs/>
          <w:sz w:val="26"/>
          <w:szCs w:val="26"/>
          <w:u w:val="single"/>
        </w:rPr>
      </w:pPr>
      <w:r w:rsidRPr="00710814">
        <w:rPr>
          <w:sz w:val="26"/>
          <w:szCs w:val="26"/>
        </w:rPr>
        <w:tab/>
      </w:r>
      <w:r w:rsidRPr="00710814">
        <w:rPr>
          <w:sz w:val="26"/>
          <w:szCs w:val="26"/>
        </w:rPr>
        <w:tab/>
      </w:r>
      <w:r w:rsidRPr="00710814">
        <w:rPr>
          <w:sz w:val="26"/>
          <w:szCs w:val="26"/>
        </w:rPr>
        <w:tab/>
      </w:r>
      <w:r w:rsidRPr="00710814">
        <w:rPr>
          <w:sz w:val="26"/>
          <w:szCs w:val="26"/>
        </w:rPr>
        <w:tab/>
      </w:r>
      <w:r w:rsidRPr="00710814">
        <w:rPr>
          <w:sz w:val="26"/>
          <w:szCs w:val="26"/>
        </w:rPr>
        <w:tab/>
      </w:r>
      <w:r w:rsidRPr="00710814">
        <w:rPr>
          <w:b/>
          <w:bCs/>
          <w:sz w:val="26"/>
          <w:szCs w:val="26"/>
          <w:u w:val="single"/>
        </w:rPr>
        <w:t xml:space="preserve">D E C R E T A </w:t>
      </w:r>
    </w:p>
    <w:p w:rsidR="00412701" w:rsidRPr="00560F5C" w:rsidRDefault="00412701" w:rsidP="00710814">
      <w:pPr>
        <w:spacing w:line="360" w:lineRule="auto"/>
        <w:jc w:val="both"/>
        <w:rPr>
          <w:b/>
          <w:bCs/>
          <w:sz w:val="26"/>
          <w:szCs w:val="26"/>
          <w:u w:val="single"/>
        </w:rPr>
      </w:pPr>
    </w:p>
    <w:p w:rsidR="00EA71BA" w:rsidRPr="00560F5C" w:rsidRDefault="00EA71BA" w:rsidP="00710814">
      <w:pPr>
        <w:spacing w:line="360" w:lineRule="auto"/>
        <w:jc w:val="both"/>
        <w:rPr>
          <w:sz w:val="26"/>
          <w:szCs w:val="26"/>
        </w:rPr>
      </w:pPr>
    </w:p>
    <w:p w:rsidR="001F7456" w:rsidRPr="00560F5C" w:rsidRDefault="00EA71BA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  <w:r w:rsidRPr="00560F5C">
        <w:rPr>
          <w:b/>
          <w:bCs/>
          <w:sz w:val="26"/>
          <w:szCs w:val="26"/>
        </w:rPr>
        <w:t xml:space="preserve">Art. 1º - </w:t>
      </w:r>
      <w:r w:rsidR="00C72E88" w:rsidRPr="00560F5C">
        <w:rPr>
          <w:bCs/>
          <w:sz w:val="26"/>
          <w:szCs w:val="26"/>
        </w:rPr>
        <w:t xml:space="preserve">Ficam estabelecidos aos </w:t>
      </w:r>
      <w:r w:rsidR="00F31A9B">
        <w:rPr>
          <w:bCs/>
          <w:sz w:val="26"/>
          <w:szCs w:val="26"/>
        </w:rPr>
        <w:t xml:space="preserve">Motoristas e demais Funcionários Públicos </w:t>
      </w:r>
      <w:r w:rsidR="00C72E88" w:rsidRPr="00560F5C">
        <w:rPr>
          <w:bCs/>
          <w:sz w:val="26"/>
          <w:szCs w:val="26"/>
        </w:rPr>
        <w:t xml:space="preserve">Municipais em viagem a serviço da Prefeitura Municipal de Colina, os seguintes valores </w:t>
      </w:r>
      <w:r w:rsidR="001F7456" w:rsidRPr="00560F5C">
        <w:rPr>
          <w:bCs/>
          <w:sz w:val="26"/>
          <w:szCs w:val="26"/>
        </w:rPr>
        <w:t xml:space="preserve">de diárias </w:t>
      </w:r>
      <w:r w:rsidR="00C72E88" w:rsidRPr="00560F5C">
        <w:rPr>
          <w:bCs/>
          <w:sz w:val="26"/>
          <w:szCs w:val="26"/>
        </w:rPr>
        <w:t>para as despesas</w:t>
      </w:r>
      <w:r w:rsidR="001F7456" w:rsidRPr="00560F5C">
        <w:rPr>
          <w:bCs/>
          <w:sz w:val="26"/>
          <w:szCs w:val="26"/>
        </w:rPr>
        <w:t xml:space="preserve"> com viagem, alimentação e hospedagem, através de regime de adiantamento:</w:t>
      </w:r>
    </w:p>
    <w:p w:rsidR="001F7456" w:rsidRPr="00560F5C" w:rsidRDefault="001F7456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</w:p>
    <w:p w:rsidR="00560F5C" w:rsidRPr="00560F5C" w:rsidRDefault="001F7456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  <w:r w:rsidRPr="00560F5C">
        <w:rPr>
          <w:b/>
          <w:bCs/>
          <w:sz w:val="26"/>
          <w:szCs w:val="26"/>
        </w:rPr>
        <w:t>I –</w:t>
      </w:r>
      <w:r w:rsidRPr="00560F5C">
        <w:rPr>
          <w:bCs/>
          <w:sz w:val="26"/>
          <w:szCs w:val="26"/>
        </w:rPr>
        <w:t xml:space="preserve"> Até R$ </w:t>
      </w:r>
      <w:r w:rsidR="005E6F55">
        <w:rPr>
          <w:bCs/>
          <w:sz w:val="26"/>
          <w:szCs w:val="26"/>
        </w:rPr>
        <w:t>20</w:t>
      </w:r>
      <w:r w:rsidRPr="00560F5C">
        <w:rPr>
          <w:bCs/>
          <w:sz w:val="26"/>
          <w:szCs w:val="26"/>
        </w:rPr>
        <w:t>,00 (</w:t>
      </w:r>
      <w:r w:rsidR="005E6F55">
        <w:rPr>
          <w:bCs/>
          <w:sz w:val="26"/>
          <w:szCs w:val="26"/>
        </w:rPr>
        <w:t>vinte</w:t>
      </w:r>
      <w:r w:rsidRPr="00560F5C">
        <w:rPr>
          <w:bCs/>
          <w:sz w:val="26"/>
          <w:szCs w:val="26"/>
        </w:rPr>
        <w:t xml:space="preserve"> reais</w:t>
      </w:r>
      <w:r w:rsidR="00560F5C" w:rsidRPr="00560F5C">
        <w:rPr>
          <w:bCs/>
          <w:sz w:val="26"/>
          <w:szCs w:val="26"/>
        </w:rPr>
        <w:t>)</w:t>
      </w:r>
      <w:r w:rsidRPr="00560F5C">
        <w:rPr>
          <w:bCs/>
          <w:sz w:val="26"/>
          <w:szCs w:val="26"/>
        </w:rPr>
        <w:t xml:space="preserve"> para </w:t>
      </w:r>
      <w:proofErr w:type="spellStart"/>
      <w:r w:rsidRPr="00560F5C">
        <w:rPr>
          <w:bCs/>
          <w:sz w:val="26"/>
          <w:szCs w:val="26"/>
        </w:rPr>
        <w:t>café-da-manhã</w:t>
      </w:r>
      <w:proofErr w:type="spellEnd"/>
      <w:r w:rsidR="005E6F55">
        <w:rPr>
          <w:bCs/>
          <w:sz w:val="26"/>
          <w:szCs w:val="26"/>
        </w:rPr>
        <w:t xml:space="preserve"> e/ou lanhe da tarde, se necessário</w:t>
      </w:r>
      <w:r w:rsidR="00560F5C" w:rsidRPr="00560F5C">
        <w:rPr>
          <w:bCs/>
          <w:sz w:val="26"/>
          <w:szCs w:val="26"/>
        </w:rPr>
        <w:t>;</w:t>
      </w:r>
    </w:p>
    <w:p w:rsidR="005E6F55" w:rsidRDefault="005E6F55" w:rsidP="00710814">
      <w:pPr>
        <w:widowControl w:val="0"/>
        <w:spacing w:line="360" w:lineRule="auto"/>
        <w:ind w:firstLine="2835"/>
        <w:jc w:val="both"/>
        <w:rPr>
          <w:b/>
          <w:bCs/>
          <w:sz w:val="26"/>
          <w:szCs w:val="26"/>
        </w:rPr>
      </w:pPr>
    </w:p>
    <w:p w:rsidR="00C72E88" w:rsidRDefault="00560F5C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  <w:r w:rsidRPr="00560F5C">
        <w:rPr>
          <w:b/>
          <w:bCs/>
          <w:sz w:val="26"/>
          <w:szCs w:val="26"/>
        </w:rPr>
        <w:t>II –</w:t>
      </w:r>
      <w:r w:rsidRPr="00560F5C">
        <w:rPr>
          <w:bCs/>
          <w:sz w:val="26"/>
          <w:szCs w:val="26"/>
        </w:rPr>
        <w:t xml:space="preserve"> </w:t>
      </w:r>
      <w:r w:rsidR="00C36076">
        <w:rPr>
          <w:bCs/>
          <w:sz w:val="26"/>
          <w:szCs w:val="26"/>
        </w:rPr>
        <w:t>Sem prejuízo do valor previsto no inciso I, a</w:t>
      </w:r>
      <w:r w:rsidRPr="00560F5C">
        <w:rPr>
          <w:bCs/>
          <w:sz w:val="26"/>
          <w:szCs w:val="26"/>
        </w:rPr>
        <w:t xml:space="preserve">té R$ </w:t>
      </w:r>
      <w:r w:rsidR="005E6F55">
        <w:rPr>
          <w:bCs/>
          <w:sz w:val="26"/>
          <w:szCs w:val="26"/>
        </w:rPr>
        <w:t>30</w:t>
      </w:r>
      <w:r w:rsidRPr="00560F5C">
        <w:rPr>
          <w:bCs/>
          <w:sz w:val="26"/>
          <w:szCs w:val="26"/>
        </w:rPr>
        <w:t>,00 (</w:t>
      </w:r>
      <w:r w:rsidR="005E6F55">
        <w:rPr>
          <w:bCs/>
          <w:sz w:val="26"/>
          <w:szCs w:val="26"/>
        </w:rPr>
        <w:t>trinta</w:t>
      </w:r>
      <w:r w:rsidRPr="00560F5C">
        <w:rPr>
          <w:bCs/>
          <w:sz w:val="26"/>
          <w:szCs w:val="26"/>
        </w:rPr>
        <w:t xml:space="preserve"> reais)</w:t>
      </w:r>
      <w:r>
        <w:rPr>
          <w:bCs/>
          <w:sz w:val="26"/>
          <w:szCs w:val="26"/>
        </w:rPr>
        <w:t xml:space="preserve">, </w:t>
      </w:r>
      <w:r w:rsidRPr="00560F5C">
        <w:rPr>
          <w:bCs/>
          <w:sz w:val="26"/>
          <w:szCs w:val="26"/>
        </w:rPr>
        <w:t xml:space="preserve">para refeição (almoço </w:t>
      </w:r>
      <w:r w:rsidR="00103F20">
        <w:rPr>
          <w:bCs/>
          <w:sz w:val="26"/>
          <w:szCs w:val="26"/>
        </w:rPr>
        <w:t>e/</w:t>
      </w:r>
      <w:r w:rsidRPr="00560F5C">
        <w:rPr>
          <w:bCs/>
          <w:sz w:val="26"/>
          <w:szCs w:val="26"/>
        </w:rPr>
        <w:t>ou jantar), se necessário</w:t>
      </w:r>
      <w:r w:rsidR="00434D3B">
        <w:rPr>
          <w:bCs/>
          <w:sz w:val="26"/>
          <w:szCs w:val="26"/>
        </w:rPr>
        <w:t xml:space="preserve">, </w:t>
      </w:r>
      <w:r w:rsidR="00F31A9B">
        <w:rPr>
          <w:bCs/>
          <w:sz w:val="26"/>
          <w:szCs w:val="26"/>
        </w:rPr>
        <w:t>quando</w:t>
      </w:r>
      <w:r w:rsidR="00434D3B">
        <w:rPr>
          <w:bCs/>
          <w:sz w:val="26"/>
          <w:szCs w:val="26"/>
        </w:rPr>
        <w:t xml:space="preserve"> em viagem com destino a Município localizado até 150 km de distância da sede do Município de Colina</w:t>
      </w:r>
      <w:r w:rsidRPr="00560F5C">
        <w:rPr>
          <w:bCs/>
          <w:sz w:val="26"/>
          <w:szCs w:val="26"/>
        </w:rPr>
        <w:t>;</w:t>
      </w:r>
    </w:p>
    <w:p w:rsidR="00434D3B" w:rsidRDefault="00434D3B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</w:p>
    <w:p w:rsidR="00434D3B" w:rsidRPr="00560F5C" w:rsidRDefault="00434D3B" w:rsidP="00710814">
      <w:pPr>
        <w:widowControl w:val="0"/>
        <w:spacing w:line="360" w:lineRule="auto"/>
        <w:ind w:firstLine="2835"/>
        <w:jc w:val="both"/>
        <w:rPr>
          <w:bCs/>
          <w:sz w:val="26"/>
          <w:szCs w:val="26"/>
        </w:rPr>
      </w:pPr>
      <w:r w:rsidRPr="00C36076">
        <w:rPr>
          <w:b/>
          <w:bCs/>
          <w:sz w:val="26"/>
          <w:szCs w:val="26"/>
        </w:rPr>
        <w:lastRenderedPageBreak/>
        <w:t>III –</w:t>
      </w:r>
      <w:r>
        <w:rPr>
          <w:bCs/>
          <w:sz w:val="26"/>
          <w:szCs w:val="26"/>
        </w:rPr>
        <w:t xml:space="preserve"> </w:t>
      </w:r>
      <w:r w:rsidR="00C36076">
        <w:rPr>
          <w:bCs/>
          <w:sz w:val="26"/>
          <w:szCs w:val="26"/>
        </w:rPr>
        <w:t>Sem prejuízo do valor previsto no inciso I, a</w:t>
      </w:r>
      <w:r w:rsidR="00C36076" w:rsidRPr="00560F5C">
        <w:rPr>
          <w:bCs/>
          <w:sz w:val="26"/>
          <w:szCs w:val="26"/>
        </w:rPr>
        <w:t xml:space="preserve">té R$ </w:t>
      </w:r>
      <w:r w:rsidR="00C36076">
        <w:rPr>
          <w:bCs/>
          <w:sz w:val="26"/>
          <w:szCs w:val="26"/>
        </w:rPr>
        <w:t>4</w:t>
      </w:r>
      <w:r w:rsidR="005E6F55">
        <w:rPr>
          <w:bCs/>
          <w:sz w:val="26"/>
          <w:szCs w:val="26"/>
        </w:rPr>
        <w:t>5</w:t>
      </w:r>
      <w:r w:rsidR="00C36076" w:rsidRPr="00560F5C">
        <w:rPr>
          <w:bCs/>
          <w:sz w:val="26"/>
          <w:szCs w:val="26"/>
        </w:rPr>
        <w:t>,00 (</w:t>
      </w:r>
      <w:r w:rsidR="00C36076">
        <w:rPr>
          <w:bCs/>
          <w:sz w:val="26"/>
          <w:szCs w:val="26"/>
        </w:rPr>
        <w:t>quarenta</w:t>
      </w:r>
      <w:r w:rsidR="00C36076" w:rsidRPr="00560F5C">
        <w:rPr>
          <w:bCs/>
          <w:sz w:val="26"/>
          <w:szCs w:val="26"/>
        </w:rPr>
        <w:t xml:space="preserve"> </w:t>
      </w:r>
      <w:r w:rsidR="005E6F55">
        <w:rPr>
          <w:bCs/>
          <w:sz w:val="26"/>
          <w:szCs w:val="26"/>
        </w:rPr>
        <w:t xml:space="preserve">e cinco </w:t>
      </w:r>
      <w:r w:rsidR="00C36076" w:rsidRPr="00560F5C">
        <w:rPr>
          <w:bCs/>
          <w:sz w:val="26"/>
          <w:szCs w:val="26"/>
        </w:rPr>
        <w:t>reais)</w:t>
      </w:r>
      <w:r w:rsidR="00C36076">
        <w:rPr>
          <w:bCs/>
          <w:sz w:val="26"/>
          <w:szCs w:val="26"/>
        </w:rPr>
        <w:t xml:space="preserve">, </w:t>
      </w:r>
      <w:r w:rsidR="00C36076" w:rsidRPr="00560F5C">
        <w:rPr>
          <w:bCs/>
          <w:sz w:val="26"/>
          <w:szCs w:val="26"/>
        </w:rPr>
        <w:t xml:space="preserve">para refeição </w:t>
      </w:r>
      <w:r w:rsidR="00B72094" w:rsidRPr="00560F5C">
        <w:rPr>
          <w:bCs/>
          <w:sz w:val="26"/>
          <w:szCs w:val="26"/>
        </w:rPr>
        <w:t xml:space="preserve">(almoço </w:t>
      </w:r>
      <w:r w:rsidR="00103F20">
        <w:rPr>
          <w:bCs/>
          <w:sz w:val="26"/>
          <w:szCs w:val="26"/>
        </w:rPr>
        <w:t>e/</w:t>
      </w:r>
      <w:r w:rsidR="00B72094" w:rsidRPr="00560F5C">
        <w:rPr>
          <w:bCs/>
          <w:sz w:val="26"/>
          <w:szCs w:val="26"/>
        </w:rPr>
        <w:t>ou jantar)</w:t>
      </w:r>
      <w:r w:rsidR="00C36076" w:rsidRPr="00560F5C">
        <w:rPr>
          <w:bCs/>
          <w:sz w:val="26"/>
          <w:szCs w:val="26"/>
        </w:rPr>
        <w:t>, se necessário</w:t>
      </w:r>
      <w:r w:rsidR="00C36076">
        <w:rPr>
          <w:bCs/>
          <w:sz w:val="26"/>
          <w:szCs w:val="26"/>
        </w:rPr>
        <w:t xml:space="preserve">, </w:t>
      </w:r>
      <w:r w:rsidR="00774971">
        <w:rPr>
          <w:bCs/>
          <w:sz w:val="26"/>
          <w:szCs w:val="26"/>
        </w:rPr>
        <w:t>quando</w:t>
      </w:r>
      <w:r w:rsidR="00C36076">
        <w:rPr>
          <w:bCs/>
          <w:sz w:val="26"/>
          <w:szCs w:val="26"/>
        </w:rPr>
        <w:t xml:space="preserve"> em viagem com destino a Município localizado além de 150 km de distância da sede do Município de Colina.</w:t>
      </w:r>
    </w:p>
    <w:p w:rsidR="00C72E88" w:rsidRDefault="00C72E88" w:rsidP="00710814">
      <w:pPr>
        <w:widowControl w:val="0"/>
        <w:spacing w:line="360" w:lineRule="auto"/>
        <w:ind w:firstLine="2835"/>
        <w:jc w:val="both"/>
        <w:rPr>
          <w:b/>
          <w:bCs/>
        </w:rPr>
      </w:pPr>
    </w:p>
    <w:p w:rsidR="005E6F55" w:rsidRDefault="004F023F" w:rsidP="00710814">
      <w:pPr>
        <w:pStyle w:val="NormalWeb"/>
        <w:spacing w:before="0" w:beforeAutospacing="0" w:after="0" w:afterAutospacing="0" w:line="360" w:lineRule="auto"/>
        <w:ind w:firstLine="2835"/>
        <w:jc w:val="both"/>
        <w:textAlignment w:val="baseline"/>
        <w:rPr>
          <w:sz w:val="26"/>
          <w:szCs w:val="26"/>
        </w:rPr>
      </w:pPr>
      <w:r w:rsidRPr="001A7D6C">
        <w:rPr>
          <w:rStyle w:val="Forte"/>
          <w:sz w:val="26"/>
          <w:szCs w:val="26"/>
          <w:bdr w:val="none" w:sz="0" w:space="0" w:color="auto" w:frame="1"/>
        </w:rPr>
        <w:t>§ 1º -</w:t>
      </w:r>
      <w:r w:rsidRPr="001A7D6C">
        <w:rPr>
          <w:sz w:val="26"/>
          <w:szCs w:val="26"/>
        </w:rPr>
        <w:t> </w:t>
      </w:r>
      <w:r w:rsidR="005E6F55">
        <w:rPr>
          <w:sz w:val="26"/>
          <w:szCs w:val="26"/>
        </w:rPr>
        <w:t xml:space="preserve">O intervalo entre cada refeição não poderá ser inferior a </w:t>
      </w:r>
      <w:proofErr w:type="gramStart"/>
      <w:r w:rsidR="005E6F55">
        <w:rPr>
          <w:sz w:val="26"/>
          <w:szCs w:val="26"/>
        </w:rPr>
        <w:t>4</w:t>
      </w:r>
      <w:proofErr w:type="gramEnd"/>
      <w:r w:rsidR="005E6F55">
        <w:rPr>
          <w:sz w:val="26"/>
          <w:szCs w:val="26"/>
        </w:rPr>
        <w:t xml:space="preserve"> (quatro) horas;</w:t>
      </w:r>
    </w:p>
    <w:p w:rsidR="005E6F55" w:rsidRDefault="005E6F55" w:rsidP="00710814">
      <w:pPr>
        <w:pStyle w:val="NormalWeb"/>
        <w:spacing w:before="0" w:beforeAutospacing="0" w:after="0" w:afterAutospacing="0" w:line="360" w:lineRule="auto"/>
        <w:ind w:firstLine="2835"/>
        <w:jc w:val="both"/>
        <w:textAlignment w:val="baseline"/>
        <w:rPr>
          <w:sz w:val="26"/>
          <w:szCs w:val="26"/>
        </w:rPr>
      </w:pPr>
    </w:p>
    <w:p w:rsidR="0064343F" w:rsidRDefault="005E6F55" w:rsidP="00710814">
      <w:pPr>
        <w:pStyle w:val="NormalWeb"/>
        <w:spacing w:before="0" w:beforeAutospacing="0" w:after="0" w:afterAutospacing="0" w:line="360" w:lineRule="auto"/>
        <w:ind w:firstLine="2835"/>
        <w:jc w:val="both"/>
        <w:textAlignment w:val="baseline"/>
        <w:rPr>
          <w:sz w:val="26"/>
          <w:szCs w:val="26"/>
        </w:rPr>
      </w:pPr>
      <w:r w:rsidRPr="005E6F55">
        <w:rPr>
          <w:b/>
          <w:sz w:val="26"/>
          <w:szCs w:val="26"/>
        </w:rPr>
        <w:t>§ 2º -</w:t>
      </w:r>
      <w:r>
        <w:rPr>
          <w:sz w:val="26"/>
          <w:szCs w:val="26"/>
        </w:rPr>
        <w:t xml:space="preserve"> </w:t>
      </w:r>
      <w:r w:rsidR="0064343F">
        <w:rPr>
          <w:sz w:val="26"/>
          <w:szCs w:val="26"/>
        </w:rPr>
        <w:t xml:space="preserve">Os motoristas e demais funcionários públicos municipais, </w:t>
      </w:r>
      <w:r w:rsidR="003B51C7">
        <w:rPr>
          <w:sz w:val="26"/>
          <w:szCs w:val="26"/>
        </w:rPr>
        <w:t xml:space="preserve">quando </w:t>
      </w:r>
      <w:r w:rsidR="0064343F">
        <w:rPr>
          <w:sz w:val="26"/>
          <w:szCs w:val="26"/>
        </w:rPr>
        <w:t>em viagem a serviço do Município e acompanhado pelo Prefeito</w:t>
      </w:r>
      <w:r w:rsidR="000171E2">
        <w:rPr>
          <w:sz w:val="26"/>
          <w:szCs w:val="26"/>
        </w:rPr>
        <w:t xml:space="preserve">, </w:t>
      </w:r>
      <w:r w:rsidR="00103F20">
        <w:rPr>
          <w:sz w:val="26"/>
          <w:szCs w:val="26"/>
        </w:rPr>
        <w:t xml:space="preserve">e/ou </w:t>
      </w:r>
      <w:r w:rsidR="000171E2">
        <w:rPr>
          <w:sz w:val="26"/>
          <w:szCs w:val="26"/>
        </w:rPr>
        <w:t>Vice-Prefeito</w:t>
      </w:r>
      <w:r w:rsidR="00103F20">
        <w:rPr>
          <w:sz w:val="26"/>
          <w:szCs w:val="26"/>
        </w:rPr>
        <w:t>,</w:t>
      </w:r>
      <w:r w:rsidR="000171E2">
        <w:rPr>
          <w:sz w:val="26"/>
          <w:szCs w:val="26"/>
        </w:rPr>
        <w:t xml:space="preserve"> </w:t>
      </w:r>
      <w:r w:rsidR="003B51C7">
        <w:rPr>
          <w:sz w:val="26"/>
          <w:szCs w:val="26"/>
        </w:rPr>
        <w:t>e/</w:t>
      </w:r>
      <w:r w:rsidR="000171E2">
        <w:rPr>
          <w:sz w:val="26"/>
          <w:szCs w:val="26"/>
        </w:rPr>
        <w:t>ou Secretário Municipal</w:t>
      </w:r>
      <w:r w:rsidR="00103F20">
        <w:rPr>
          <w:sz w:val="26"/>
          <w:szCs w:val="26"/>
        </w:rPr>
        <w:t xml:space="preserve"> ou Diretor de Autarquia e/ou ocupante de Cargo em Comissão ou Função de Confiança com característica de coordenação, chefia e assessoramente,</w:t>
      </w:r>
      <w:r w:rsidR="003B51C7">
        <w:rPr>
          <w:sz w:val="26"/>
          <w:szCs w:val="26"/>
        </w:rPr>
        <w:t xml:space="preserve"> poderão apresentar despesas de valores superiores aos previstos nos incisos I, II e III deste artigo, desde que observados os Princípios </w:t>
      </w:r>
      <w:r w:rsidR="00482E49">
        <w:rPr>
          <w:sz w:val="26"/>
          <w:szCs w:val="26"/>
        </w:rPr>
        <w:t>da Economia, Razoabilidade,</w:t>
      </w:r>
      <w:r w:rsidR="003B51C7">
        <w:rPr>
          <w:sz w:val="26"/>
          <w:szCs w:val="26"/>
        </w:rPr>
        <w:t xml:space="preserve"> Bom-Senso</w:t>
      </w:r>
      <w:r w:rsidR="00482E49">
        <w:rPr>
          <w:sz w:val="26"/>
          <w:szCs w:val="26"/>
        </w:rPr>
        <w:t xml:space="preserve"> e Transparência</w:t>
      </w:r>
      <w:r w:rsidR="003B51C7">
        <w:rPr>
          <w:sz w:val="26"/>
          <w:szCs w:val="26"/>
        </w:rPr>
        <w:t xml:space="preserve"> e demais previsões da Lei Municipal nº 3.212/2.017. </w:t>
      </w:r>
    </w:p>
    <w:p w:rsidR="0064343F" w:rsidRDefault="0064343F" w:rsidP="00710814">
      <w:pPr>
        <w:pStyle w:val="NormalWeb"/>
        <w:spacing w:before="0" w:beforeAutospacing="0" w:after="0" w:afterAutospacing="0" w:line="360" w:lineRule="auto"/>
        <w:ind w:firstLine="2835"/>
        <w:jc w:val="both"/>
        <w:textAlignment w:val="baseline"/>
        <w:rPr>
          <w:sz w:val="26"/>
          <w:szCs w:val="26"/>
        </w:rPr>
      </w:pPr>
    </w:p>
    <w:p w:rsidR="004F023F" w:rsidRDefault="003B51C7" w:rsidP="00710814">
      <w:pPr>
        <w:pStyle w:val="NormalWeb"/>
        <w:spacing w:before="0" w:beforeAutospacing="0" w:after="0" w:afterAutospacing="0" w:line="360" w:lineRule="auto"/>
        <w:ind w:firstLine="2835"/>
        <w:jc w:val="both"/>
        <w:textAlignment w:val="baseline"/>
        <w:rPr>
          <w:sz w:val="26"/>
          <w:szCs w:val="26"/>
        </w:rPr>
      </w:pPr>
      <w:r w:rsidRPr="003B51C7">
        <w:rPr>
          <w:b/>
          <w:sz w:val="26"/>
          <w:szCs w:val="26"/>
        </w:rPr>
        <w:t xml:space="preserve">§ </w:t>
      </w:r>
      <w:r w:rsidR="00BD4875">
        <w:rPr>
          <w:b/>
          <w:sz w:val="26"/>
          <w:szCs w:val="26"/>
        </w:rPr>
        <w:t>3</w:t>
      </w:r>
      <w:r w:rsidRPr="003B51C7">
        <w:rPr>
          <w:b/>
          <w:sz w:val="26"/>
          <w:szCs w:val="26"/>
        </w:rPr>
        <w:t>º -</w:t>
      </w:r>
      <w:r>
        <w:rPr>
          <w:sz w:val="26"/>
          <w:szCs w:val="26"/>
        </w:rPr>
        <w:t xml:space="preserve"> </w:t>
      </w:r>
      <w:r w:rsidR="004F023F" w:rsidRPr="001A7D6C">
        <w:rPr>
          <w:sz w:val="26"/>
          <w:szCs w:val="26"/>
        </w:rPr>
        <w:t>Para as despesas de viage</w:t>
      </w:r>
      <w:r w:rsidR="00B37919">
        <w:rPr>
          <w:sz w:val="26"/>
          <w:szCs w:val="26"/>
        </w:rPr>
        <w:t>ns</w:t>
      </w:r>
      <w:r w:rsidR="004F023F" w:rsidRPr="001A7D6C">
        <w:rPr>
          <w:sz w:val="26"/>
          <w:szCs w:val="26"/>
        </w:rPr>
        <w:t xml:space="preserve"> que necessitem de pernoite</w:t>
      </w:r>
      <w:r w:rsidR="00B37919">
        <w:rPr>
          <w:sz w:val="26"/>
          <w:szCs w:val="26"/>
        </w:rPr>
        <w:t xml:space="preserve"> e/ou utilização de veículo particular do funcionário, estas em caráter de exceção</w:t>
      </w:r>
      <w:r w:rsidR="00F51E9C">
        <w:rPr>
          <w:sz w:val="26"/>
          <w:szCs w:val="26"/>
        </w:rPr>
        <w:t xml:space="preserve">, </w:t>
      </w:r>
      <w:r w:rsidR="008709DE">
        <w:rPr>
          <w:sz w:val="26"/>
          <w:szCs w:val="26"/>
        </w:rPr>
        <w:t xml:space="preserve">quando não estiver disponível veículo oficial do Município, </w:t>
      </w:r>
      <w:r w:rsidR="00F51E9C">
        <w:rPr>
          <w:sz w:val="26"/>
          <w:szCs w:val="26"/>
        </w:rPr>
        <w:t>os valores serão equivalentes aos preços da hospedagem e/ou do consumo médio de combustível por quilômetro rodado do veículo, respectivamente.</w:t>
      </w:r>
    </w:p>
    <w:p w:rsidR="004F023F" w:rsidRPr="001A7D6C" w:rsidRDefault="004F023F" w:rsidP="0071081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p w:rsidR="004F023F" w:rsidRPr="00A64239" w:rsidRDefault="004F023F" w:rsidP="00710814">
      <w:pPr>
        <w:pStyle w:val="NormalWeb"/>
        <w:spacing w:before="0" w:beforeAutospacing="0" w:after="0" w:afterAutospacing="0" w:line="360" w:lineRule="auto"/>
        <w:ind w:firstLine="2835"/>
        <w:jc w:val="both"/>
        <w:textAlignment w:val="baseline"/>
        <w:rPr>
          <w:sz w:val="26"/>
          <w:szCs w:val="26"/>
        </w:rPr>
      </w:pPr>
      <w:r w:rsidRPr="001A7D6C">
        <w:rPr>
          <w:rStyle w:val="Forte"/>
          <w:sz w:val="26"/>
          <w:szCs w:val="26"/>
          <w:bdr w:val="none" w:sz="0" w:space="0" w:color="auto" w:frame="1"/>
        </w:rPr>
        <w:t xml:space="preserve">§ </w:t>
      </w:r>
      <w:r w:rsidR="00BD4875">
        <w:rPr>
          <w:rStyle w:val="Forte"/>
          <w:sz w:val="26"/>
          <w:szCs w:val="26"/>
          <w:bdr w:val="none" w:sz="0" w:space="0" w:color="auto" w:frame="1"/>
        </w:rPr>
        <w:t>4</w:t>
      </w:r>
      <w:r w:rsidRPr="001A7D6C">
        <w:rPr>
          <w:rStyle w:val="Forte"/>
          <w:sz w:val="26"/>
          <w:szCs w:val="26"/>
          <w:bdr w:val="none" w:sz="0" w:space="0" w:color="auto" w:frame="1"/>
        </w:rPr>
        <w:t>º -</w:t>
      </w:r>
      <w:r w:rsidRPr="001A7D6C">
        <w:rPr>
          <w:sz w:val="26"/>
          <w:szCs w:val="26"/>
        </w:rPr>
        <w:t> </w:t>
      </w:r>
      <w:r>
        <w:rPr>
          <w:sz w:val="26"/>
          <w:szCs w:val="26"/>
        </w:rPr>
        <w:t xml:space="preserve">Os valores previstos </w:t>
      </w:r>
      <w:r w:rsidR="00F51E9C">
        <w:rPr>
          <w:sz w:val="26"/>
          <w:szCs w:val="26"/>
        </w:rPr>
        <w:t>n</w:t>
      </w:r>
      <w:r>
        <w:rPr>
          <w:sz w:val="26"/>
          <w:szCs w:val="26"/>
        </w:rPr>
        <w:t xml:space="preserve">este artigo serão reajustados anualmente, pelo Índice Nacional de Preço ao Consumidor (INPC). </w:t>
      </w:r>
    </w:p>
    <w:p w:rsidR="004F023F" w:rsidRDefault="004F023F" w:rsidP="00710814">
      <w:pPr>
        <w:pStyle w:val="NormalWeb"/>
        <w:spacing w:before="0" w:beforeAutospacing="0" w:after="0" w:afterAutospacing="0" w:line="360" w:lineRule="auto"/>
        <w:ind w:firstLine="2835"/>
        <w:jc w:val="both"/>
        <w:textAlignment w:val="baseline"/>
        <w:rPr>
          <w:sz w:val="26"/>
          <w:szCs w:val="26"/>
        </w:rPr>
      </w:pPr>
    </w:p>
    <w:p w:rsidR="004F023F" w:rsidRDefault="004F023F" w:rsidP="00710814">
      <w:pPr>
        <w:pStyle w:val="NormalWeb"/>
        <w:spacing w:before="0" w:beforeAutospacing="0" w:after="0" w:afterAutospacing="0" w:line="360" w:lineRule="auto"/>
        <w:ind w:firstLine="2835"/>
        <w:jc w:val="both"/>
        <w:textAlignment w:val="baseline"/>
        <w:rPr>
          <w:sz w:val="26"/>
          <w:szCs w:val="26"/>
        </w:rPr>
      </w:pPr>
      <w:r w:rsidRPr="00A64239">
        <w:rPr>
          <w:b/>
          <w:sz w:val="26"/>
          <w:szCs w:val="26"/>
        </w:rPr>
        <w:t xml:space="preserve">§ </w:t>
      </w:r>
      <w:r w:rsidR="00BD4875">
        <w:rPr>
          <w:b/>
          <w:sz w:val="26"/>
          <w:szCs w:val="26"/>
        </w:rPr>
        <w:t>5</w:t>
      </w:r>
      <w:r w:rsidRPr="00A64239">
        <w:rPr>
          <w:b/>
          <w:sz w:val="26"/>
          <w:szCs w:val="26"/>
        </w:rPr>
        <w:t>º -</w:t>
      </w:r>
      <w:r>
        <w:rPr>
          <w:sz w:val="26"/>
          <w:szCs w:val="26"/>
        </w:rPr>
        <w:t xml:space="preserve"> </w:t>
      </w:r>
      <w:proofErr w:type="gramStart"/>
      <w:r w:rsidRPr="001A7D6C">
        <w:rPr>
          <w:sz w:val="26"/>
          <w:szCs w:val="26"/>
        </w:rPr>
        <w:t>Deve</w:t>
      </w:r>
      <w:proofErr w:type="gramEnd"/>
      <w:r w:rsidRPr="001A7D6C">
        <w:rPr>
          <w:sz w:val="26"/>
          <w:szCs w:val="26"/>
        </w:rPr>
        <w:t xml:space="preserve"> ser assegurada aos </w:t>
      </w:r>
      <w:r w:rsidR="008643C4">
        <w:rPr>
          <w:sz w:val="26"/>
          <w:szCs w:val="26"/>
        </w:rPr>
        <w:t>motoristas, servidores públicos municipais e agentes públicos</w:t>
      </w:r>
      <w:r w:rsidRPr="001A7D6C">
        <w:rPr>
          <w:sz w:val="26"/>
          <w:szCs w:val="26"/>
        </w:rPr>
        <w:t>, hospedagem em locais que ofereçam condições de segurança, conforto, higiene e localização condizente.</w:t>
      </w:r>
    </w:p>
    <w:p w:rsidR="004F023F" w:rsidRPr="001A7D6C" w:rsidRDefault="004F023F" w:rsidP="0071081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p w:rsidR="00EA71BA" w:rsidRPr="00710814" w:rsidRDefault="00EA71BA" w:rsidP="00710814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  <w:r w:rsidRPr="00710814">
        <w:rPr>
          <w:b/>
          <w:bCs/>
          <w:sz w:val="26"/>
          <w:szCs w:val="26"/>
        </w:rPr>
        <w:t xml:space="preserve">Art. </w:t>
      </w:r>
      <w:r w:rsidR="00412701" w:rsidRPr="00710814">
        <w:rPr>
          <w:b/>
          <w:bCs/>
          <w:sz w:val="26"/>
          <w:szCs w:val="26"/>
        </w:rPr>
        <w:t>2</w:t>
      </w:r>
      <w:r w:rsidRPr="00710814">
        <w:rPr>
          <w:b/>
          <w:bCs/>
          <w:sz w:val="26"/>
          <w:szCs w:val="26"/>
        </w:rPr>
        <w:t xml:space="preserve">º - </w:t>
      </w:r>
      <w:r w:rsidRPr="00710814">
        <w:rPr>
          <w:sz w:val="26"/>
          <w:szCs w:val="26"/>
        </w:rPr>
        <w:t xml:space="preserve">Este </w:t>
      </w:r>
      <w:r w:rsidR="000B0767">
        <w:rPr>
          <w:sz w:val="26"/>
          <w:szCs w:val="26"/>
        </w:rPr>
        <w:t>D</w:t>
      </w:r>
      <w:r w:rsidRPr="00710814">
        <w:rPr>
          <w:sz w:val="26"/>
          <w:szCs w:val="26"/>
        </w:rPr>
        <w:t xml:space="preserve">ecreto entrará em vigor </w:t>
      </w:r>
      <w:r w:rsidR="000B0767">
        <w:rPr>
          <w:sz w:val="26"/>
          <w:szCs w:val="26"/>
        </w:rPr>
        <w:t>na</w:t>
      </w:r>
      <w:r w:rsidR="00DC7EBA" w:rsidRPr="00710814">
        <w:rPr>
          <w:sz w:val="26"/>
          <w:szCs w:val="26"/>
        </w:rPr>
        <w:t xml:space="preserve"> data de sua publicação</w:t>
      </w:r>
      <w:r w:rsidRPr="00710814">
        <w:rPr>
          <w:sz w:val="26"/>
          <w:szCs w:val="26"/>
        </w:rPr>
        <w:t>, revogando</w:t>
      </w:r>
      <w:r w:rsidR="00DC7EBA" w:rsidRPr="00710814">
        <w:rPr>
          <w:sz w:val="26"/>
          <w:szCs w:val="26"/>
        </w:rPr>
        <w:t xml:space="preserve">-se </w:t>
      </w:r>
      <w:r w:rsidRPr="00710814">
        <w:rPr>
          <w:sz w:val="26"/>
          <w:szCs w:val="26"/>
        </w:rPr>
        <w:t>as disposições em contrári</w:t>
      </w:r>
      <w:r w:rsidR="006264EB">
        <w:rPr>
          <w:sz w:val="26"/>
          <w:szCs w:val="26"/>
        </w:rPr>
        <w:t>o</w:t>
      </w:r>
      <w:r w:rsidR="008F15FB">
        <w:rPr>
          <w:sz w:val="26"/>
          <w:szCs w:val="26"/>
        </w:rPr>
        <w:t>, em especial o Decreto nº 3.9</w:t>
      </w:r>
      <w:r w:rsidR="005F6B7B">
        <w:rPr>
          <w:sz w:val="26"/>
          <w:szCs w:val="26"/>
        </w:rPr>
        <w:t>53</w:t>
      </w:r>
      <w:r w:rsidR="008F15FB">
        <w:rPr>
          <w:sz w:val="26"/>
          <w:szCs w:val="26"/>
        </w:rPr>
        <w:t xml:space="preserve">, de </w:t>
      </w:r>
      <w:r w:rsidR="005F6B7B">
        <w:rPr>
          <w:sz w:val="26"/>
          <w:szCs w:val="26"/>
        </w:rPr>
        <w:t>01</w:t>
      </w:r>
      <w:r w:rsidR="008F15FB">
        <w:rPr>
          <w:sz w:val="26"/>
          <w:szCs w:val="26"/>
        </w:rPr>
        <w:t xml:space="preserve"> de </w:t>
      </w:r>
      <w:r w:rsidR="005F6B7B">
        <w:rPr>
          <w:sz w:val="26"/>
          <w:szCs w:val="26"/>
        </w:rPr>
        <w:t>nov</w:t>
      </w:r>
      <w:r w:rsidR="008F15FB">
        <w:rPr>
          <w:sz w:val="26"/>
          <w:szCs w:val="26"/>
        </w:rPr>
        <w:t>embro de 2017</w:t>
      </w:r>
      <w:r w:rsidRPr="00710814">
        <w:rPr>
          <w:sz w:val="26"/>
          <w:szCs w:val="26"/>
        </w:rPr>
        <w:t>.</w:t>
      </w:r>
    </w:p>
    <w:p w:rsidR="00EA71BA" w:rsidRPr="00710814" w:rsidRDefault="00EA71BA" w:rsidP="00710814">
      <w:pPr>
        <w:pStyle w:val="Corpodetexto"/>
        <w:spacing w:line="360" w:lineRule="auto"/>
        <w:rPr>
          <w:sz w:val="26"/>
          <w:szCs w:val="26"/>
        </w:rPr>
      </w:pPr>
    </w:p>
    <w:p w:rsidR="007037F8" w:rsidRPr="00710814" w:rsidRDefault="007037F8" w:rsidP="00710814">
      <w:pPr>
        <w:pStyle w:val="Corpodetexto"/>
        <w:spacing w:line="360" w:lineRule="auto"/>
        <w:jc w:val="center"/>
        <w:rPr>
          <w:sz w:val="26"/>
          <w:szCs w:val="26"/>
        </w:rPr>
      </w:pPr>
      <w:r w:rsidRPr="00710814">
        <w:rPr>
          <w:sz w:val="26"/>
          <w:szCs w:val="26"/>
        </w:rPr>
        <w:t xml:space="preserve">                                  Pre</w:t>
      </w:r>
      <w:r w:rsidR="00EA71BA" w:rsidRPr="00710814">
        <w:rPr>
          <w:sz w:val="26"/>
          <w:szCs w:val="26"/>
        </w:rPr>
        <w:t>feitura Municipal de Colina</w:t>
      </w:r>
      <w:r w:rsidR="00170D84" w:rsidRPr="00710814">
        <w:rPr>
          <w:sz w:val="26"/>
          <w:szCs w:val="26"/>
        </w:rPr>
        <w:t xml:space="preserve">, </w:t>
      </w:r>
      <w:r w:rsidR="005F6B7B">
        <w:rPr>
          <w:sz w:val="26"/>
          <w:szCs w:val="26"/>
        </w:rPr>
        <w:t>11</w:t>
      </w:r>
      <w:r w:rsidR="00EA71BA" w:rsidRPr="00710814">
        <w:rPr>
          <w:sz w:val="26"/>
          <w:szCs w:val="26"/>
        </w:rPr>
        <w:t xml:space="preserve"> de </w:t>
      </w:r>
      <w:r w:rsidR="005F6B7B">
        <w:rPr>
          <w:sz w:val="26"/>
          <w:szCs w:val="26"/>
        </w:rPr>
        <w:t>set</w:t>
      </w:r>
      <w:r w:rsidR="00A828C8">
        <w:rPr>
          <w:sz w:val="26"/>
          <w:szCs w:val="26"/>
        </w:rPr>
        <w:t>em</w:t>
      </w:r>
      <w:r w:rsidR="00961E00">
        <w:rPr>
          <w:sz w:val="26"/>
          <w:szCs w:val="26"/>
        </w:rPr>
        <w:t>bro</w:t>
      </w:r>
      <w:r w:rsidRPr="00710814">
        <w:rPr>
          <w:sz w:val="26"/>
          <w:szCs w:val="26"/>
        </w:rPr>
        <w:t xml:space="preserve"> de 2.01</w:t>
      </w:r>
      <w:r w:rsidR="005F6B7B">
        <w:rPr>
          <w:sz w:val="26"/>
          <w:szCs w:val="26"/>
        </w:rPr>
        <w:t>8</w:t>
      </w:r>
      <w:r w:rsidRPr="00710814">
        <w:rPr>
          <w:sz w:val="26"/>
          <w:szCs w:val="26"/>
        </w:rPr>
        <w:t>.</w:t>
      </w:r>
    </w:p>
    <w:p w:rsidR="003C57FC" w:rsidRDefault="003C57FC" w:rsidP="00710814">
      <w:pPr>
        <w:pStyle w:val="Corpodetexto"/>
        <w:spacing w:line="360" w:lineRule="auto"/>
        <w:jc w:val="center"/>
        <w:rPr>
          <w:sz w:val="26"/>
          <w:szCs w:val="26"/>
        </w:rPr>
      </w:pPr>
    </w:p>
    <w:p w:rsidR="00271A9A" w:rsidRPr="00A828C8" w:rsidRDefault="00271A9A" w:rsidP="00710814">
      <w:pPr>
        <w:pStyle w:val="Corpodetexto"/>
        <w:spacing w:line="360" w:lineRule="auto"/>
        <w:jc w:val="center"/>
        <w:rPr>
          <w:sz w:val="36"/>
          <w:szCs w:val="36"/>
        </w:rPr>
      </w:pPr>
    </w:p>
    <w:p w:rsidR="00EA71BA" w:rsidRPr="00710814" w:rsidRDefault="00DC7EBA" w:rsidP="00710814">
      <w:pPr>
        <w:spacing w:line="360" w:lineRule="auto"/>
        <w:ind w:right="-484"/>
        <w:jc w:val="center"/>
        <w:rPr>
          <w:bCs/>
          <w:sz w:val="26"/>
          <w:szCs w:val="26"/>
        </w:rPr>
      </w:pPr>
      <w:r w:rsidRPr="00710814">
        <w:rPr>
          <w:bCs/>
          <w:sz w:val="26"/>
          <w:szCs w:val="26"/>
        </w:rPr>
        <w:t>DIAB TAHA</w:t>
      </w:r>
    </w:p>
    <w:p w:rsidR="00EA71BA" w:rsidRPr="00710814" w:rsidRDefault="00EA71BA" w:rsidP="00710814">
      <w:pPr>
        <w:pStyle w:val="Ttulo2"/>
        <w:rPr>
          <w:szCs w:val="26"/>
        </w:rPr>
      </w:pPr>
      <w:r w:rsidRPr="00710814">
        <w:rPr>
          <w:szCs w:val="26"/>
        </w:rPr>
        <w:t xml:space="preserve">Prefeito </w:t>
      </w:r>
      <w:r w:rsidR="00DC7EBA" w:rsidRPr="00710814">
        <w:rPr>
          <w:szCs w:val="26"/>
        </w:rPr>
        <w:t>do Município</w:t>
      </w:r>
      <w:r w:rsidRPr="00710814">
        <w:rPr>
          <w:szCs w:val="26"/>
        </w:rPr>
        <w:t xml:space="preserve"> de Colina</w:t>
      </w:r>
    </w:p>
    <w:p w:rsidR="007037F8" w:rsidRDefault="00EA71BA" w:rsidP="00710814">
      <w:pPr>
        <w:spacing w:line="360" w:lineRule="auto"/>
        <w:ind w:right="-124"/>
        <w:jc w:val="both"/>
        <w:rPr>
          <w:b/>
          <w:sz w:val="26"/>
          <w:szCs w:val="26"/>
        </w:rPr>
      </w:pPr>
      <w:r w:rsidRPr="00710814">
        <w:rPr>
          <w:b/>
          <w:sz w:val="26"/>
          <w:szCs w:val="26"/>
        </w:rPr>
        <w:tab/>
      </w:r>
      <w:r w:rsidRPr="00710814">
        <w:rPr>
          <w:b/>
          <w:sz w:val="26"/>
          <w:szCs w:val="26"/>
        </w:rPr>
        <w:tab/>
      </w:r>
      <w:r w:rsidRPr="00710814">
        <w:rPr>
          <w:b/>
          <w:sz w:val="26"/>
          <w:szCs w:val="26"/>
        </w:rPr>
        <w:tab/>
      </w:r>
      <w:r w:rsidRPr="00710814">
        <w:rPr>
          <w:b/>
          <w:sz w:val="26"/>
          <w:szCs w:val="26"/>
        </w:rPr>
        <w:tab/>
      </w:r>
    </w:p>
    <w:p w:rsidR="00475897" w:rsidRPr="00710814" w:rsidRDefault="00475897" w:rsidP="00710814">
      <w:pPr>
        <w:spacing w:line="360" w:lineRule="auto"/>
        <w:ind w:right="-124"/>
        <w:jc w:val="both"/>
        <w:rPr>
          <w:b/>
          <w:sz w:val="26"/>
          <w:szCs w:val="26"/>
        </w:rPr>
      </w:pPr>
    </w:p>
    <w:p w:rsidR="00EA71BA" w:rsidRPr="00710814" w:rsidRDefault="007037F8" w:rsidP="00710814">
      <w:pPr>
        <w:spacing w:line="360" w:lineRule="auto"/>
        <w:ind w:right="-124"/>
        <w:jc w:val="both"/>
        <w:rPr>
          <w:bCs/>
          <w:sz w:val="26"/>
          <w:szCs w:val="26"/>
        </w:rPr>
      </w:pPr>
      <w:r w:rsidRPr="00710814">
        <w:rPr>
          <w:b/>
          <w:sz w:val="26"/>
          <w:szCs w:val="26"/>
        </w:rPr>
        <w:t xml:space="preserve">                                           </w:t>
      </w:r>
      <w:r w:rsidR="00EA71BA" w:rsidRPr="00710814">
        <w:rPr>
          <w:bCs/>
          <w:sz w:val="26"/>
          <w:szCs w:val="26"/>
        </w:rPr>
        <w:t>Registrada na Secretaria competente e publicada por afixação no quadro de avisos desta municipalidade.</w:t>
      </w:r>
    </w:p>
    <w:p w:rsidR="003C57FC" w:rsidRDefault="003C57FC" w:rsidP="00710814">
      <w:pPr>
        <w:spacing w:line="360" w:lineRule="auto"/>
        <w:ind w:right="-484"/>
        <w:rPr>
          <w:bCs/>
          <w:sz w:val="26"/>
          <w:szCs w:val="26"/>
        </w:rPr>
      </w:pPr>
    </w:p>
    <w:p w:rsidR="00CC27BF" w:rsidRPr="00A828C8" w:rsidRDefault="00CC27BF" w:rsidP="00710814">
      <w:pPr>
        <w:spacing w:line="360" w:lineRule="auto"/>
        <w:ind w:right="-484"/>
        <w:rPr>
          <w:bCs/>
          <w:sz w:val="36"/>
          <w:szCs w:val="36"/>
        </w:rPr>
      </w:pPr>
    </w:p>
    <w:p w:rsidR="00EA71BA" w:rsidRPr="00710814" w:rsidRDefault="00EA71BA" w:rsidP="00710814">
      <w:pPr>
        <w:spacing w:line="360" w:lineRule="auto"/>
        <w:ind w:right="-484"/>
        <w:jc w:val="center"/>
        <w:rPr>
          <w:bCs/>
          <w:sz w:val="26"/>
          <w:szCs w:val="26"/>
        </w:rPr>
      </w:pPr>
      <w:r w:rsidRPr="00710814">
        <w:rPr>
          <w:bCs/>
          <w:sz w:val="26"/>
          <w:szCs w:val="26"/>
        </w:rPr>
        <w:t>RUBENS PEREIRA DA SILVA JÚNIOR</w:t>
      </w:r>
    </w:p>
    <w:p w:rsidR="008C7348" w:rsidRPr="00710814" w:rsidRDefault="00DC7EBA" w:rsidP="00710814">
      <w:pPr>
        <w:spacing w:line="360" w:lineRule="auto"/>
        <w:ind w:right="-484"/>
        <w:jc w:val="center"/>
        <w:rPr>
          <w:sz w:val="26"/>
          <w:szCs w:val="26"/>
        </w:rPr>
      </w:pPr>
      <w:r w:rsidRPr="00710814">
        <w:rPr>
          <w:b/>
          <w:sz w:val="26"/>
          <w:szCs w:val="26"/>
        </w:rPr>
        <w:t>Secretário Municipal de Governo</w:t>
      </w:r>
    </w:p>
    <w:sectPr w:rsidR="008C7348" w:rsidRPr="00710814" w:rsidSect="005E6F55">
      <w:pgSz w:w="11907" w:h="16840" w:code="9"/>
      <w:pgMar w:top="2836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1BA"/>
    <w:rsid w:val="000171E2"/>
    <w:rsid w:val="00065B9A"/>
    <w:rsid w:val="000B0767"/>
    <w:rsid w:val="00103F20"/>
    <w:rsid w:val="00122778"/>
    <w:rsid w:val="00143164"/>
    <w:rsid w:val="00170D84"/>
    <w:rsid w:val="001827EE"/>
    <w:rsid w:val="001A4CD1"/>
    <w:rsid w:val="001F4412"/>
    <w:rsid w:val="001F7456"/>
    <w:rsid w:val="00240602"/>
    <w:rsid w:val="00265015"/>
    <w:rsid w:val="00271A9A"/>
    <w:rsid w:val="002B3BA2"/>
    <w:rsid w:val="002D1EED"/>
    <w:rsid w:val="002F3244"/>
    <w:rsid w:val="002F6DF6"/>
    <w:rsid w:val="0035372A"/>
    <w:rsid w:val="00366424"/>
    <w:rsid w:val="0038000A"/>
    <w:rsid w:val="003B1BCE"/>
    <w:rsid w:val="003B51C7"/>
    <w:rsid w:val="003C57FC"/>
    <w:rsid w:val="00412701"/>
    <w:rsid w:val="00434D3B"/>
    <w:rsid w:val="00475897"/>
    <w:rsid w:val="00482E49"/>
    <w:rsid w:val="004C51A2"/>
    <w:rsid w:val="004F023F"/>
    <w:rsid w:val="00520CCA"/>
    <w:rsid w:val="00540B45"/>
    <w:rsid w:val="00560F5C"/>
    <w:rsid w:val="005E6F55"/>
    <w:rsid w:val="005F6B7B"/>
    <w:rsid w:val="006264EB"/>
    <w:rsid w:val="006374D9"/>
    <w:rsid w:val="0064343F"/>
    <w:rsid w:val="0066610C"/>
    <w:rsid w:val="00686D1D"/>
    <w:rsid w:val="00695597"/>
    <w:rsid w:val="007037F8"/>
    <w:rsid w:val="00710814"/>
    <w:rsid w:val="00756C33"/>
    <w:rsid w:val="00774971"/>
    <w:rsid w:val="007A401F"/>
    <w:rsid w:val="007D2560"/>
    <w:rsid w:val="008108A7"/>
    <w:rsid w:val="0081524C"/>
    <w:rsid w:val="008643C4"/>
    <w:rsid w:val="008709DE"/>
    <w:rsid w:val="008C122F"/>
    <w:rsid w:val="008C3721"/>
    <w:rsid w:val="008C7348"/>
    <w:rsid w:val="008F15FB"/>
    <w:rsid w:val="00912668"/>
    <w:rsid w:val="00961E00"/>
    <w:rsid w:val="009A13B7"/>
    <w:rsid w:val="009B5239"/>
    <w:rsid w:val="00A10C94"/>
    <w:rsid w:val="00A30DE7"/>
    <w:rsid w:val="00A828C8"/>
    <w:rsid w:val="00A954AF"/>
    <w:rsid w:val="00AE40D9"/>
    <w:rsid w:val="00B262BC"/>
    <w:rsid w:val="00B32BC2"/>
    <w:rsid w:val="00B342A6"/>
    <w:rsid w:val="00B37919"/>
    <w:rsid w:val="00B72094"/>
    <w:rsid w:val="00B80565"/>
    <w:rsid w:val="00B92278"/>
    <w:rsid w:val="00BD4875"/>
    <w:rsid w:val="00C36076"/>
    <w:rsid w:val="00C72E88"/>
    <w:rsid w:val="00CA01F9"/>
    <w:rsid w:val="00CC27BF"/>
    <w:rsid w:val="00CD4B8E"/>
    <w:rsid w:val="00CF540A"/>
    <w:rsid w:val="00D0535D"/>
    <w:rsid w:val="00D054B8"/>
    <w:rsid w:val="00DA0AA7"/>
    <w:rsid w:val="00DC74EA"/>
    <w:rsid w:val="00DC7EBA"/>
    <w:rsid w:val="00DF6E4F"/>
    <w:rsid w:val="00E53141"/>
    <w:rsid w:val="00EA71BA"/>
    <w:rsid w:val="00EC3362"/>
    <w:rsid w:val="00F31A9B"/>
    <w:rsid w:val="00F51E9C"/>
    <w:rsid w:val="00FB065B"/>
    <w:rsid w:val="00FB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B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A71BA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71BA"/>
    <w:pPr>
      <w:keepNext/>
      <w:spacing w:line="360" w:lineRule="auto"/>
      <w:ind w:right="-484"/>
      <w:jc w:val="center"/>
      <w:outlineLvl w:val="1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71B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A71BA"/>
    <w:rPr>
      <w:rFonts w:ascii="Times New Roman" w:eastAsia="Times New Roman" w:hAnsi="Times New Roman" w:cs="Times New Roman"/>
      <w:b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A71BA"/>
    <w:pPr>
      <w:ind w:right="-124"/>
      <w:jc w:val="both"/>
    </w:pPr>
    <w:rPr>
      <w:bCs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EA71BA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A71BA"/>
    <w:pPr>
      <w:spacing w:after="120" w:line="480" w:lineRule="auto"/>
      <w:ind w:left="283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A71BA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EA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023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F0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PABLO</dc:creator>
  <cp:lastModifiedBy>Juridico</cp:lastModifiedBy>
  <cp:revision>7</cp:revision>
  <cp:lastPrinted>2017-11-06T16:05:00Z</cp:lastPrinted>
  <dcterms:created xsi:type="dcterms:W3CDTF">2018-09-13T20:03:00Z</dcterms:created>
  <dcterms:modified xsi:type="dcterms:W3CDTF">2018-09-13T20:27:00Z</dcterms:modified>
</cp:coreProperties>
</file>