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dro"/>
        <w:jc w:val="both"/>
        <w:rPr>
          <w:rFonts w:ascii="Arial" w:hAnsi="Arial"/>
        </w:rPr>
      </w:pPr>
      <w:bookmarkStart w:id="0" w:name="__DdeLink__6_153247068"/>
      <w:r>
        <w:rPr>
          <w:rFonts w:ascii="Arial" w:hAnsi="Arial"/>
        </w:rPr>
        <w:t>Conselho Municipal dos Direitos das Mulheres</w:t>
      </w:r>
    </w:p>
    <w:p>
      <w:pPr>
        <w:pStyle w:val="Padro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Padro"/>
        <w:jc w:val="both"/>
        <w:rPr>
          <w:rFonts w:ascii="Arial" w:hAnsi="Arial"/>
        </w:rPr>
      </w:pPr>
      <w:r>
        <w:rPr>
          <w:rFonts w:ascii="Arial" w:hAnsi="Arial"/>
        </w:rPr>
        <w:t xml:space="preserve">Aos vinte e cinco dias do mês de março do ano de dois mil e vinte e um, as oito horas e trinta minutos, em primeira convocação, na sala de reuniões da Secretaria de Assistência, localizada na Rua Tenente Sandro Luiz Kampa, nº 182, neste município, reuniu-se o Conselho Municipal dos Direitos das Mulheres de maneira </w:t>
      </w:r>
      <w:r>
        <w:rPr>
          <w:rFonts w:ascii="Arial" w:hAnsi="Arial"/>
        </w:rPr>
        <w:t>híbrida</w:t>
      </w:r>
      <w:r>
        <w:rPr>
          <w:rFonts w:ascii="Arial" w:hAnsi="Arial"/>
        </w:rPr>
        <w:t xml:space="preserve"> com quatro integrantes presencial e doze através de aplicativo online Google meet, tendo sido constata a presença da Presidente do Conselho, Sra. Maria José, </w:t>
      </w:r>
      <w:r>
        <w:rPr>
          <w:rFonts w:ascii="Arial" w:hAnsi="Arial"/>
        </w:rPr>
        <w:t>vice-presidente Sra. Rute Benhubor, representante da Secretaria Municipal da Mulher,</w:t>
      </w:r>
      <w:r>
        <w:rPr>
          <w:rFonts w:ascii="Arial" w:hAnsi="Arial"/>
        </w:rPr>
        <w:t xml:space="preserve"> Secretaria Municipal da Saúde, Secretaria </w:t>
      </w:r>
      <w:r>
        <w:rPr>
          <w:rFonts w:ascii="Arial" w:hAnsi="Arial"/>
        </w:rPr>
        <w:t xml:space="preserve">Municipal </w:t>
      </w:r>
      <w:r>
        <w:rPr>
          <w:rFonts w:ascii="Arial" w:hAnsi="Arial"/>
        </w:rPr>
        <w:t xml:space="preserve">da Educação, Secretaria de Assistência Social,Secretaria do Trabalho, Emprego e Renda, App Sindicato, Federação das mulheres do Paraná, </w:t>
      </w:r>
      <w:r>
        <w:rPr>
          <w:rFonts w:ascii="Arial" w:hAnsi="Arial"/>
        </w:rPr>
        <w:t>Casa Espirita Dom Bosco,</w:t>
      </w:r>
      <w:r>
        <w:rPr>
          <w:rFonts w:ascii="Arial" w:hAnsi="Arial"/>
        </w:rPr>
        <w:t xml:space="preserve"> e as demais integrantes das entitades, na qualidade de ouvintes. Tendo sido inciada a reunião constatou-se que havia </w:t>
      </w:r>
      <w:r>
        <w:rPr>
          <w:rFonts w:ascii="Arial" w:hAnsi="Arial"/>
          <w:i/>
          <w:iCs/>
        </w:rPr>
        <w:t xml:space="preserve">quórum, suficinte para votação de novas entidades  </w:t>
      </w:r>
      <w:r>
        <w:rPr>
          <w:rFonts w:ascii="Arial" w:hAnsi="Arial"/>
          <w:i w:val="false"/>
          <w:iCs w:val="false"/>
        </w:rPr>
        <w:t>sendo</w:t>
      </w:r>
      <w:r>
        <w:rPr>
          <w:rFonts w:ascii="Arial" w:hAnsi="Arial"/>
          <w:i/>
          <w:iCs/>
        </w:rPr>
        <w:t xml:space="preserve"> </w:t>
      </w:r>
      <w:r>
        <w:rPr>
          <w:rFonts w:ascii="Arial" w:hAnsi="Arial"/>
        </w:rPr>
        <w:t xml:space="preserve">determinado pela presidente do Conselho, Sra. Maria José que começaríamos a votação, iniciamos apresentando cada entidade que entraria na votação, sendo elas, AFAPE, Projeto Barnabé, ASSMEF, Reduto de Meninas e  Conselho de Pastores sendo que todos estes citados enviaram documentação necessária no tempo previsto,  </w:t>
      </w:r>
      <w:r>
        <w:rPr>
          <w:rFonts w:ascii="Arial" w:hAnsi="Arial"/>
        </w:rPr>
        <w:t xml:space="preserve">com a palavra a  Sra. Analise da entidade Coletivo, informou que enviou os documentos no e-mail,  foi efetuada a busca no e-mail o qual não foi localizado, </w:t>
      </w:r>
      <w:r>
        <w:rPr>
          <w:rFonts w:ascii="Arial" w:hAnsi="Arial"/>
        </w:rPr>
        <w:t xml:space="preserve">foi ressaltado em que área cada entidade trabalha e quais os projetos vigentes, sendo assim fomos para a próxima pauta que era a votação, foram eleitas Reduto de meninas com sete votos, Projeto Barnabé com cinco votos e Conselho de Pastores com quatro votos, tiveram três votos a ASSMEF e um voto a AFAPE ficam assim fora do conselho, na terceira pauta apresentamos o botão do pânico através do aplicativo 190 as participantes tiveram algumas dúvidas que foram sendo sanadas, na quarta pauta apresentamos o novo fluxo que também foi encaminhado </w:t>
      </w:r>
      <w:r>
        <w:rPr>
          <w:rFonts w:ascii="Arial" w:hAnsi="Arial"/>
        </w:rPr>
        <w:t xml:space="preserve">para as participantes por </w:t>
      </w:r>
      <w:r>
        <w:rPr>
          <w:rFonts w:ascii="Arial" w:hAnsi="Arial"/>
        </w:rPr>
        <w:t xml:space="preserve"> whatsapp e e-mail bem como o relatório de atividades, antes do encerramento a Conselheira Patrícia pediu a palavra e manifestou a vontade de que haja mais informação sobre conselho no site oficial da Prefeitura de Fazenda Rio Grande, a Diretora Geral Thauana Padilha ficou responsável por fazer essa solicitação á secretaria responsável, a Conselheira e também Vice- Presidente Rute Benhubor sugeriu que seja criada uma comissão para quando houverem outros assuntos sejam discutidos pela mesma, com isso encerramos a reunião. </w:t>
      </w:r>
      <w:bookmarkEnd w:id="0"/>
    </w:p>
    <w:sectPr>
      <w:type w:val="nextPage"/>
      <w:pgSz w:w="11906" w:h="16838"/>
      <w:pgMar w:left="1701" w:right="1701" w:header="720" w:top="1417" w:footer="72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NSimSun" w:cs="Arial"/>
      <w:color w:val="auto"/>
      <w:kern w:val="2"/>
      <w:sz w:val="22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paragraph" w:styleId="Ttulo">
    <w:name w:val="Título"/>
    <w:next w:val="Corpodetexto"/>
    <w:qFormat/>
    <w:pPr>
      <w:keepNext w:val="true"/>
      <w:widowControl/>
      <w:bidi w:val="0"/>
      <w:spacing w:before="240" w:after="120"/>
      <w:jc w:val="left"/>
    </w:pPr>
    <w:rPr>
      <w:rFonts w:ascii="Arial" w:hAnsi="Arial" w:eastAsia="Lucida Sans Unicode" w:cs="Mangal"/>
      <w:color w:val="auto"/>
      <w:kern w:val="2"/>
      <w:sz w:val="28"/>
      <w:szCs w:val="28"/>
      <w:lang w:val="pt-BR" w:eastAsia="zh-CN" w:bidi="hi-IN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pPr>
      <w:widowControl/>
      <w:bidi w:val="0"/>
      <w:jc w:val="left"/>
    </w:pPr>
    <w:rPr>
      <w:rFonts w:cs="Mangal" w:ascii="Calibri" w:hAnsi="Calibri" w:eastAsia="NSimSun"/>
      <w:color w:val="auto"/>
      <w:kern w:val="2"/>
      <w:sz w:val="22"/>
      <w:szCs w:val="24"/>
      <w:lang w:val="pt-BR" w:eastAsia="zh-CN" w:bidi="hi-IN"/>
    </w:rPr>
  </w:style>
  <w:style w:type="paragraph" w:styleId="Legenda">
    <w:name w:val="Caption"/>
    <w:qFormat/>
    <w:pPr>
      <w:widowControl/>
      <w:suppressLineNumbers/>
      <w:bidi w:val="0"/>
      <w:spacing w:before="120" w:after="120"/>
      <w:jc w:val="left"/>
    </w:pPr>
    <w:rPr>
      <w:rFonts w:cs="Mangal" w:ascii="Calibri" w:hAnsi="Calibri" w:eastAsia="NSimSun"/>
      <w:i/>
      <w:iCs/>
      <w:color w:val="auto"/>
      <w:kern w:val="2"/>
      <w:sz w:val="24"/>
      <w:szCs w:val="24"/>
      <w:lang w:val="pt-BR" w:eastAsia="zh-CN" w:bidi="hi-IN"/>
    </w:rPr>
  </w:style>
  <w:style w:type="paragraph" w:styleId="Ndice">
    <w:name w:val="Índice"/>
    <w:qFormat/>
    <w:pPr>
      <w:widowControl/>
      <w:suppressLineNumbers/>
      <w:bidi w:val="0"/>
      <w:jc w:val="left"/>
    </w:pPr>
    <w:rPr>
      <w:rFonts w:cs="Mangal" w:ascii="Calibri" w:hAnsi="Calibri" w:eastAsia="NSimSun"/>
      <w:color w:val="auto"/>
      <w:kern w:val="2"/>
      <w:sz w:val="22"/>
      <w:szCs w:val="24"/>
      <w:lang w:val="pt-BR" w:eastAsia="zh-CN" w:bidi="hi-IN"/>
    </w:rPr>
  </w:style>
  <w:style w:type="paragraph" w:styleId="Padro">
    <w:name w:val="Padrão"/>
    <w:qFormat/>
    <w:pPr>
      <w:widowControl/>
      <w:tabs>
        <w:tab w:val="clear" w:pos="709"/>
        <w:tab w:val="left" w:pos="708" w:leader="none"/>
      </w:tabs>
      <w:suppressAutoHyphens w:val="true"/>
      <w:bidi w:val="0"/>
      <w:jc w:val="left"/>
    </w:pPr>
    <w:rPr>
      <w:rFonts w:ascii="Times New Roman" w:hAnsi="Times New Roman" w:eastAsia="Lucida Sans Unicode" w:cs="Mangal"/>
      <w:color w:val="00000A"/>
      <w:kern w:val="2"/>
      <w:sz w:val="24"/>
      <w:szCs w:val="24"/>
      <w:lang w:val="pt-BR" w:eastAsia="zh-CN" w:bidi="hi-IN"/>
    </w:rPr>
  </w:style>
  <w:style w:type="paragraph" w:styleId="Corpodetexto">
    <w:name w:val="Corpo de texto"/>
    <w:basedOn w:val="Padro"/>
    <w:qFormat/>
    <w:pPr>
      <w:spacing w:before="0" w:after="1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Application>LibreOffice/6.2.0.3$Windows_X86_64 LibreOffice_project/98c6a8a1c6c7b144ce3cc729e34964b47ce25d62</Application>
  <Pages>1</Pages>
  <Words>397</Words>
  <Characters>2166</Characters>
  <CharactersWithSpaces>2568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2018-05-03T18:12:00Z</dcterms:created>
  <dc:creator>Usuário do Windows</dc:creator>
  <dc:description/>
  <dc:language>pt-BR</dc:language>
  <cp:lastModifiedBy/>
  <cp:lastPrinted>2018-07-05T11:10:32Z</cp:lastPrinted>
  <dcterms:modified xsi:type="dcterms:W3CDTF">2021-03-25T14:51:25Z</dcterms:modified>
  <cp:revision>5</cp:revision>
  <dc:subject/>
  <dc:title/>
</cp:coreProperties>
</file>