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5DF7" w14:textId="77777777" w:rsidR="00B5069E" w:rsidRPr="00553281" w:rsidRDefault="00BE6040" w:rsidP="00C23D36">
      <w:pPr>
        <w:widowControl/>
        <w:adjustRightInd w:val="0"/>
        <w:jc w:val="center"/>
        <w:rPr>
          <w:rFonts w:ascii="Book Antiqua" w:eastAsiaTheme="minorHAnsi" w:hAnsi="Book Antiqua"/>
          <w:b/>
          <w:bCs/>
          <w:color w:val="000000"/>
          <w:sz w:val="32"/>
          <w:szCs w:val="32"/>
          <w:lang w:val="pt-BR"/>
        </w:rPr>
      </w:pPr>
      <w:r w:rsidRPr="00553281">
        <w:rPr>
          <w:rFonts w:ascii="Book Antiqua" w:eastAsiaTheme="minorHAnsi" w:hAnsi="Book Antiqua"/>
          <w:b/>
          <w:bCs/>
          <w:color w:val="000000"/>
          <w:sz w:val="32"/>
          <w:szCs w:val="32"/>
          <w:lang w:val="pt-BR"/>
        </w:rPr>
        <w:t>AVISO DE RECURSO</w:t>
      </w:r>
    </w:p>
    <w:p w14:paraId="2C055DF8" w14:textId="77777777" w:rsidR="00C23D36" w:rsidRPr="00553281" w:rsidRDefault="00C23D36" w:rsidP="00C23D36">
      <w:pPr>
        <w:widowControl/>
        <w:adjustRightInd w:val="0"/>
        <w:jc w:val="center"/>
        <w:rPr>
          <w:rFonts w:ascii="Book Antiqua" w:eastAsiaTheme="minorHAnsi" w:hAnsi="Book Antiqua"/>
          <w:color w:val="000000"/>
          <w:lang w:val="pt-BR"/>
        </w:rPr>
      </w:pPr>
    </w:p>
    <w:p w14:paraId="196E99EE" w14:textId="77777777" w:rsidR="0068213E" w:rsidRPr="00553281" w:rsidRDefault="0068213E" w:rsidP="0068213E">
      <w:pPr>
        <w:jc w:val="both"/>
        <w:rPr>
          <w:rFonts w:ascii="Book Antiqua" w:eastAsia="Arial Unicode MS" w:hAnsi="Book Antiqua" w:cs="Calibri"/>
          <w:position w:val="13"/>
        </w:rPr>
      </w:pPr>
      <w:r w:rsidRPr="00553281">
        <w:rPr>
          <w:rFonts w:ascii="Book Antiqua" w:eastAsia="Arial Unicode MS" w:hAnsi="Book Antiqua" w:cs="Calibri"/>
          <w:b/>
          <w:position w:val="13"/>
        </w:rPr>
        <w:t xml:space="preserve">CHAMAMENTO PÚBLICO N.º </w:t>
      </w:r>
      <w:r w:rsidRPr="00553281">
        <w:rPr>
          <w:rFonts w:ascii="Book Antiqua" w:eastAsia="Arial Unicode MS" w:hAnsi="Book Antiqua" w:cs="Calibri"/>
          <w:position w:val="13"/>
        </w:rPr>
        <w:t>023/2023</w:t>
      </w:r>
    </w:p>
    <w:p w14:paraId="43140A2A" w14:textId="77777777" w:rsidR="0068213E" w:rsidRPr="00553281" w:rsidRDefault="0068213E" w:rsidP="0068213E">
      <w:pPr>
        <w:jc w:val="both"/>
        <w:rPr>
          <w:rFonts w:ascii="Book Antiqua" w:eastAsia="Arial Unicode MS" w:hAnsi="Book Antiqua" w:cs="Calibri"/>
          <w:b/>
          <w:position w:val="13"/>
        </w:rPr>
      </w:pPr>
      <w:r w:rsidRPr="00553281">
        <w:rPr>
          <w:rFonts w:ascii="Book Antiqua" w:eastAsia="Arial Unicode MS" w:hAnsi="Book Antiqua" w:cs="Calibri"/>
          <w:b/>
          <w:position w:val="13"/>
        </w:rPr>
        <w:t xml:space="preserve">PROCESSO ADMINISTRATIVO N.º </w:t>
      </w:r>
      <w:r w:rsidRPr="00553281">
        <w:rPr>
          <w:rFonts w:ascii="Book Antiqua" w:eastAsia="Arial Unicode MS" w:hAnsi="Book Antiqua" w:cs="Calibri"/>
          <w:position w:val="13"/>
        </w:rPr>
        <w:t>40.091/2023</w:t>
      </w:r>
    </w:p>
    <w:p w14:paraId="72D6CAC4" w14:textId="77777777" w:rsidR="0068213E" w:rsidRPr="00553281" w:rsidRDefault="0068213E" w:rsidP="0068213E">
      <w:pPr>
        <w:jc w:val="both"/>
        <w:rPr>
          <w:rFonts w:ascii="Book Antiqua" w:eastAsia="Arial Unicode MS" w:hAnsi="Book Antiqua" w:cs="Calibri"/>
          <w:b/>
          <w:position w:val="13"/>
        </w:rPr>
      </w:pPr>
      <w:r w:rsidRPr="00553281">
        <w:rPr>
          <w:rFonts w:ascii="Book Antiqua" w:eastAsia="Arial Unicode MS" w:hAnsi="Book Antiqua" w:cs="Calibri"/>
          <w:b/>
          <w:position w:val="13"/>
        </w:rPr>
        <w:t xml:space="preserve">OBJETO: </w:t>
      </w:r>
      <w:r w:rsidRPr="00553281">
        <w:rPr>
          <w:rFonts w:ascii="Book Antiqua" w:eastAsia="Arial Unicode MS" w:hAnsi="Book Antiqua" w:cs="Calibri"/>
          <w:position w:val="13"/>
        </w:rPr>
        <w:t>EDITAL DE</w:t>
      </w:r>
      <w:r w:rsidRPr="00553281">
        <w:rPr>
          <w:rFonts w:ascii="Book Antiqua" w:eastAsia="Arial Unicode MS" w:hAnsi="Book Antiqua" w:cs="Calibri"/>
          <w:b/>
          <w:position w:val="13"/>
        </w:rPr>
        <w:t xml:space="preserve"> </w:t>
      </w:r>
      <w:r w:rsidRPr="00553281">
        <w:rPr>
          <w:rFonts w:ascii="Book Antiqua" w:eastAsia="Arial Unicode MS" w:hAnsi="Book Antiqua" w:cs="Calibri"/>
          <w:position w:val="13"/>
        </w:rPr>
        <w:t>CHAMAMENTO PÚBLICO PARA SELEÇÃO DE ORGANIZAÇÃO SOCIAL PARA OPERACIONALIZAÇÃO E EXECUÇÃO DE AÇÕES E SERVIÇOS DE SAÚDE EM URGÊNCIA E EMERGÊNCIA PRÉ HOSPITALAR FIXO E MÓVEL (UNIDADE DE PRONTO ATENDIMENTO – UPA E SERVIÇO MÓVEL DE URGÊNCIA – SAMU) NO MUNICÍPIO DE BRAGANÇA PAULISTA, ESTADO DE SÃO PAULO, POR MEIO DE CONTRATO DE GESTÃO</w:t>
      </w:r>
      <w:r w:rsidRPr="00553281">
        <w:rPr>
          <w:rFonts w:ascii="Book Antiqua" w:eastAsia="Arial Unicode MS" w:hAnsi="Book Antiqua" w:cs="Calibri"/>
          <w:b/>
          <w:position w:val="13"/>
        </w:rPr>
        <w:t>.</w:t>
      </w:r>
    </w:p>
    <w:p w14:paraId="2C055DFD" w14:textId="77777777" w:rsidR="00C23D36" w:rsidRPr="00553281" w:rsidRDefault="00C23D36" w:rsidP="009F3C61">
      <w:pPr>
        <w:widowControl/>
        <w:adjustRightInd w:val="0"/>
        <w:spacing w:line="360" w:lineRule="auto"/>
        <w:ind w:firstLine="1134"/>
        <w:jc w:val="both"/>
        <w:rPr>
          <w:rFonts w:ascii="Book Antiqua" w:hAnsi="Book Antiqua"/>
        </w:rPr>
      </w:pPr>
    </w:p>
    <w:p w14:paraId="2C055DFE" w14:textId="29EBD219" w:rsidR="00BE6040" w:rsidRPr="00553281" w:rsidRDefault="00EC3754" w:rsidP="00BE6040">
      <w:pPr>
        <w:widowControl/>
        <w:adjustRightInd w:val="0"/>
        <w:spacing w:line="360" w:lineRule="auto"/>
        <w:jc w:val="both"/>
        <w:rPr>
          <w:rFonts w:ascii="Book Antiqua" w:eastAsiaTheme="minorHAnsi" w:hAnsi="Book Antiqua"/>
          <w:bCs/>
          <w:color w:val="000000"/>
          <w:lang w:val="pt-BR"/>
        </w:rPr>
      </w:pPr>
      <w:r w:rsidRPr="00553281">
        <w:rPr>
          <w:rFonts w:ascii="Book Antiqua" w:hAnsi="Book Antiqua"/>
        </w:rPr>
        <w:t xml:space="preserve">A Comissão Especial de Coordenação do Terceiro Setor, </w:t>
      </w:r>
      <w:r w:rsidR="00BE6040" w:rsidRPr="00553281">
        <w:rPr>
          <w:rFonts w:ascii="Book Antiqua" w:hAnsi="Book Antiqua"/>
        </w:rPr>
        <w:t>por sua presidente infra-assinada, COMUNICA a interposição de recurso</w:t>
      </w:r>
      <w:r w:rsidR="00434740" w:rsidRPr="00553281">
        <w:rPr>
          <w:rFonts w:ascii="Book Antiqua" w:hAnsi="Book Antiqua"/>
        </w:rPr>
        <w:t>s</w:t>
      </w:r>
      <w:r w:rsidR="00BE6040" w:rsidRPr="00553281">
        <w:rPr>
          <w:rFonts w:ascii="Book Antiqua" w:hAnsi="Book Antiqua"/>
        </w:rPr>
        <w:t xml:space="preserve"> administrativo</w:t>
      </w:r>
      <w:r w:rsidR="00434740" w:rsidRPr="00553281">
        <w:rPr>
          <w:rFonts w:ascii="Book Antiqua" w:hAnsi="Book Antiqua"/>
        </w:rPr>
        <w:t>s</w:t>
      </w:r>
      <w:r w:rsidR="00BE6040" w:rsidRPr="00553281">
        <w:rPr>
          <w:rFonts w:ascii="Book Antiqua" w:hAnsi="Book Antiqua"/>
        </w:rPr>
        <w:t xml:space="preserve"> apresentado</w:t>
      </w:r>
      <w:r w:rsidR="00434740" w:rsidRPr="00553281">
        <w:rPr>
          <w:rFonts w:ascii="Book Antiqua" w:hAnsi="Book Antiqua"/>
        </w:rPr>
        <w:t>s</w:t>
      </w:r>
      <w:r w:rsidR="00BE6040" w:rsidRPr="00553281">
        <w:rPr>
          <w:rFonts w:ascii="Book Antiqua" w:hAnsi="Book Antiqua"/>
        </w:rPr>
        <w:t xml:space="preserve"> pela</w:t>
      </w:r>
      <w:r w:rsidR="00434740" w:rsidRPr="00553281">
        <w:rPr>
          <w:rFonts w:ascii="Book Antiqua" w:hAnsi="Book Antiqua"/>
        </w:rPr>
        <w:t>s</w:t>
      </w:r>
      <w:r w:rsidR="00A36635" w:rsidRPr="00553281">
        <w:rPr>
          <w:rFonts w:ascii="Book Antiqua" w:hAnsi="Book Antiqua"/>
        </w:rPr>
        <w:t xml:space="preserve"> </w:t>
      </w:r>
      <w:r w:rsidR="00B37C4A" w:rsidRPr="00553281">
        <w:rPr>
          <w:rFonts w:ascii="Book Antiqua" w:hAnsi="Book Antiqua"/>
        </w:rPr>
        <w:t>organizaç</w:t>
      </w:r>
      <w:r w:rsidR="00434740" w:rsidRPr="00553281">
        <w:rPr>
          <w:rFonts w:ascii="Book Antiqua" w:hAnsi="Book Antiqua"/>
        </w:rPr>
        <w:t>ões</w:t>
      </w:r>
      <w:r w:rsidR="00B12E49" w:rsidRPr="00553281">
        <w:rPr>
          <w:rFonts w:ascii="Book Antiqua" w:hAnsi="Book Antiqua"/>
        </w:rPr>
        <w:t xml:space="preserve"> </w:t>
      </w:r>
      <w:r w:rsidR="00091F49" w:rsidRPr="00553281">
        <w:rPr>
          <w:rFonts w:ascii="Book Antiqua" w:hAnsi="Book Antiqua"/>
        </w:rPr>
        <w:t>sociais</w:t>
      </w:r>
      <w:r w:rsidR="00B12E49" w:rsidRPr="00553281">
        <w:rPr>
          <w:rFonts w:ascii="Book Antiqua" w:hAnsi="Book Antiqua"/>
        </w:rPr>
        <w:t xml:space="preserve"> </w:t>
      </w:r>
      <w:r w:rsidR="00076CE7" w:rsidRPr="00553281">
        <w:rPr>
          <w:rFonts w:ascii="Book Antiqua" w:hAnsi="Book Antiqua"/>
        </w:rPr>
        <w:t>INSTITUTO DE GESTÃO, ADMINISTRAÇÃO E  TREINAMENTO EM SAÚDE – IGATS</w:t>
      </w:r>
      <w:r w:rsidR="00076CE7" w:rsidRPr="00553281">
        <w:rPr>
          <w:rFonts w:ascii="Book Antiqua" w:hAnsi="Book Antiqua"/>
        </w:rPr>
        <w:t>,</w:t>
      </w:r>
      <w:r w:rsidR="00076CE7" w:rsidRPr="00553281">
        <w:rPr>
          <w:rFonts w:ascii="Book Antiqua" w:hAnsi="Book Antiqua"/>
        </w:rPr>
        <w:t xml:space="preserve"> </w:t>
      </w:r>
      <w:r w:rsidR="00076CE7" w:rsidRPr="00553281">
        <w:rPr>
          <w:rFonts w:ascii="Book Antiqua" w:hAnsi="Book Antiqua"/>
        </w:rPr>
        <w:t xml:space="preserve">inscrita no </w:t>
      </w:r>
      <w:r w:rsidR="00076CE7" w:rsidRPr="00553281">
        <w:rPr>
          <w:rFonts w:ascii="Book Antiqua" w:hAnsi="Book Antiqua"/>
        </w:rPr>
        <w:t>CNPJ nº 12.043.445/0001-38</w:t>
      </w:r>
      <w:r w:rsidR="00076CE7" w:rsidRPr="00553281">
        <w:rPr>
          <w:rFonts w:ascii="Book Antiqua" w:hAnsi="Book Antiqua"/>
        </w:rPr>
        <w:t xml:space="preserve"> (processo eletrônico nº </w:t>
      </w:r>
      <w:r w:rsidR="001418A5" w:rsidRPr="00553281">
        <w:rPr>
          <w:rFonts w:ascii="Book Antiqua" w:hAnsi="Book Antiqua"/>
        </w:rPr>
        <w:t>15663/2024 e 15650/2024</w:t>
      </w:r>
      <w:r w:rsidR="00D561DF" w:rsidRPr="00553281">
        <w:rPr>
          <w:rFonts w:ascii="Book Antiqua" w:hAnsi="Book Antiqua"/>
        </w:rPr>
        <w:t xml:space="preserve"> – protocolos em duplicidade), </w:t>
      </w:r>
      <w:r w:rsidR="00A9523E" w:rsidRPr="00553281">
        <w:rPr>
          <w:rFonts w:ascii="Book Antiqua" w:hAnsi="Book Antiqua"/>
        </w:rPr>
        <w:t>BENEFICÊNCIA HOSPITALAR DE CESÁRIO LANGE</w:t>
      </w:r>
      <w:r w:rsidR="008005FA" w:rsidRPr="00553281">
        <w:rPr>
          <w:rFonts w:ascii="Book Antiqua" w:hAnsi="Book Antiqua"/>
        </w:rPr>
        <w:t xml:space="preserve">, </w:t>
      </w:r>
      <w:r w:rsidR="008005FA" w:rsidRPr="00553281">
        <w:rPr>
          <w:rFonts w:ascii="Book Antiqua" w:hAnsi="Book Antiqua"/>
        </w:rPr>
        <w:t xml:space="preserve">inscrita no </w:t>
      </w:r>
      <w:r w:rsidR="008005FA" w:rsidRPr="00553281">
        <w:rPr>
          <w:rFonts w:ascii="Book Antiqua" w:hAnsi="Book Antiqua"/>
        </w:rPr>
        <w:t xml:space="preserve">CNPJ </w:t>
      </w:r>
      <w:r w:rsidR="00A9523E" w:rsidRPr="00553281">
        <w:rPr>
          <w:rFonts w:ascii="Book Antiqua" w:hAnsi="Book Antiqua"/>
        </w:rPr>
        <w:t>nº 50.351.626/0001-10</w:t>
      </w:r>
      <w:r w:rsidR="005C3FBC" w:rsidRPr="00553281">
        <w:rPr>
          <w:rFonts w:ascii="Book Antiqua" w:hAnsi="Book Antiqua"/>
        </w:rPr>
        <w:t xml:space="preserve"> (</w:t>
      </w:r>
      <w:r w:rsidR="005C3FBC" w:rsidRPr="00553281">
        <w:rPr>
          <w:rFonts w:ascii="Book Antiqua" w:hAnsi="Book Antiqua"/>
        </w:rPr>
        <w:t>processo eletrônico nº</w:t>
      </w:r>
      <w:r w:rsidR="005C3FBC" w:rsidRPr="00553281">
        <w:rPr>
          <w:rFonts w:ascii="Book Antiqua" w:hAnsi="Book Antiqua"/>
        </w:rPr>
        <w:t xml:space="preserve"> 15368/2024)</w:t>
      </w:r>
      <w:r w:rsidR="008005FA" w:rsidRPr="00553281">
        <w:rPr>
          <w:rFonts w:ascii="Book Antiqua" w:hAnsi="Book Antiqua"/>
        </w:rPr>
        <w:t xml:space="preserve">, </w:t>
      </w:r>
      <w:r w:rsidR="00BA567D" w:rsidRPr="00553281">
        <w:rPr>
          <w:rFonts w:ascii="Book Antiqua" w:hAnsi="Book Antiqua"/>
        </w:rPr>
        <w:t>ASSOCIAÇÃO DE PROTEÇÃO A MATERNIDADE E A INFANCIA MUTUÍPE</w:t>
      </w:r>
      <w:r w:rsidR="000D236B" w:rsidRPr="00553281">
        <w:rPr>
          <w:rFonts w:ascii="Book Antiqua" w:hAnsi="Book Antiqua"/>
        </w:rPr>
        <w:t>,</w:t>
      </w:r>
      <w:r w:rsidR="00BA567D" w:rsidRPr="00553281">
        <w:rPr>
          <w:rFonts w:ascii="Book Antiqua" w:hAnsi="Book Antiqua"/>
        </w:rPr>
        <w:t xml:space="preserve"> </w:t>
      </w:r>
      <w:r w:rsidR="008005FA" w:rsidRPr="00553281">
        <w:rPr>
          <w:rFonts w:ascii="Book Antiqua" w:hAnsi="Book Antiqua"/>
        </w:rPr>
        <w:t xml:space="preserve">inscrita no </w:t>
      </w:r>
      <w:r w:rsidR="00BA567D" w:rsidRPr="00553281">
        <w:rPr>
          <w:rFonts w:ascii="Book Antiqua" w:hAnsi="Book Antiqua"/>
        </w:rPr>
        <w:t>CNPJ nº 14.812.333/0001-20</w:t>
      </w:r>
      <w:r w:rsidR="000D236B" w:rsidRPr="00553281">
        <w:rPr>
          <w:rFonts w:ascii="Book Antiqua" w:hAnsi="Book Antiqua"/>
        </w:rPr>
        <w:t xml:space="preserve"> (</w:t>
      </w:r>
      <w:r w:rsidR="000D236B" w:rsidRPr="00553281">
        <w:rPr>
          <w:rFonts w:ascii="Book Antiqua" w:hAnsi="Book Antiqua"/>
        </w:rPr>
        <w:t>processo eletrônico nº</w:t>
      </w:r>
      <w:r w:rsidR="000D236B" w:rsidRPr="00553281">
        <w:rPr>
          <w:rFonts w:ascii="Book Antiqua" w:hAnsi="Book Antiqua"/>
        </w:rPr>
        <w:t xml:space="preserve"> 15526/2024</w:t>
      </w:r>
      <w:r w:rsidR="00327403" w:rsidRPr="00553281">
        <w:rPr>
          <w:rFonts w:ascii="Book Antiqua" w:hAnsi="Book Antiqua"/>
        </w:rPr>
        <w:t>)</w:t>
      </w:r>
      <w:r w:rsidR="008005FA" w:rsidRPr="00553281">
        <w:rPr>
          <w:rFonts w:ascii="Book Antiqua" w:hAnsi="Book Antiqua"/>
        </w:rPr>
        <w:t xml:space="preserve">, </w:t>
      </w:r>
      <w:r w:rsidR="00E06434" w:rsidRPr="00553281">
        <w:rPr>
          <w:rFonts w:ascii="Book Antiqua" w:hAnsi="Book Antiqua"/>
        </w:rPr>
        <w:t>ASSOCIAÇÃO DE BENEMERÊNCIA SENHOR BOM JESUS</w:t>
      </w:r>
      <w:r w:rsidR="008005FA" w:rsidRPr="00553281">
        <w:rPr>
          <w:rFonts w:ascii="Book Antiqua" w:hAnsi="Book Antiqua"/>
        </w:rPr>
        <w:t xml:space="preserve">, </w:t>
      </w:r>
      <w:r w:rsidR="008005FA" w:rsidRPr="00553281">
        <w:rPr>
          <w:rFonts w:ascii="Book Antiqua" w:hAnsi="Book Antiqua"/>
        </w:rPr>
        <w:t>inscrita no</w:t>
      </w:r>
      <w:r w:rsidR="00E06434" w:rsidRPr="00553281">
        <w:rPr>
          <w:rFonts w:ascii="Book Antiqua" w:hAnsi="Book Antiqua"/>
        </w:rPr>
        <w:t xml:space="preserve">  CNPJ nº 52.941.614/0001-71</w:t>
      </w:r>
      <w:r w:rsidR="00E06434" w:rsidRPr="00553281">
        <w:rPr>
          <w:rFonts w:ascii="Book Antiqua" w:hAnsi="Book Antiqua"/>
        </w:rPr>
        <w:t xml:space="preserve"> (processo eletrônico nº </w:t>
      </w:r>
      <w:r w:rsidR="005C3FBC" w:rsidRPr="00553281">
        <w:rPr>
          <w:rFonts w:ascii="Book Antiqua" w:hAnsi="Book Antiqua"/>
        </w:rPr>
        <w:t>15361/2024)</w:t>
      </w:r>
      <w:r w:rsidR="008376CC" w:rsidRPr="00553281">
        <w:rPr>
          <w:rFonts w:ascii="Book Antiqua" w:hAnsi="Book Antiqua"/>
        </w:rPr>
        <w:t xml:space="preserve"> e </w:t>
      </w:r>
      <w:r w:rsidR="00327403" w:rsidRPr="00553281">
        <w:rPr>
          <w:rFonts w:ascii="Book Antiqua" w:hAnsi="Book Antiqua"/>
        </w:rPr>
        <w:t>INSTITUTO PHOENIX SAÚDE E ASSISTÊNCIA, inscrit</w:t>
      </w:r>
      <w:r w:rsidR="008376CC" w:rsidRPr="00553281">
        <w:rPr>
          <w:rFonts w:ascii="Book Antiqua" w:hAnsi="Book Antiqua"/>
        </w:rPr>
        <w:t>a</w:t>
      </w:r>
      <w:r w:rsidR="00327403" w:rsidRPr="00553281">
        <w:rPr>
          <w:rFonts w:ascii="Book Antiqua" w:hAnsi="Book Antiqua"/>
        </w:rPr>
        <w:t xml:space="preserve"> no CNPJ nº </w:t>
      </w:r>
      <w:r w:rsidR="00AC701D" w:rsidRPr="00553281">
        <w:rPr>
          <w:rFonts w:ascii="Book Antiqua" w:hAnsi="Book Antiqua"/>
        </w:rPr>
        <w:t>04.845</w:t>
      </w:r>
      <w:r w:rsidR="00686455" w:rsidRPr="00553281">
        <w:rPr>
          <w:rFonts w:ascii="Book Antiqua" w:hAnsi="Book Antiqua"/>
        </w:rPr>
        <w:t>.</w:t>
      </w:r>
      <w:r w:rsidR="001C51BF" w:rsidRPr="00553281">
        <w:rPr>
          <w:rFonts w:ascii="Book Antiqua" w:hAnsi="Book Antiqua"/>
        </w:rPr>
        <w:t>163/0001</w:t>
      </w:r>
      <w:r w:rsidR="00686455" w:rsidRPr="00553281">
        <w:rPr>
          <w:rFonts w:ascii="Book Antiqua" w:hAnsi="Book Antiqua"/>
        </w:rPr>
        <w:t>-26 (</w:t>
      </w:r>
      <w:r w:rsidR="00686455" w:rsidRPr="00553281">
        <w:rPr>
          <w:rFonts w:ascii="Book Antiqua" w:hAnsi="Book Antiqua"/>
        </w:rPr>
        <w:t>processo eletrônico nº</w:t>
      </w:r>
      <w:r w:rsidR="00686455" w:rsidRPr="00553281">
        <w:rPr>
          <w:rFonts w:ascii="Book Antiqua" w:hAnsi="Book Antiqua"/>
        </w:rPr>
        <w:t xml:space="preserve"> 15397/2024</w:t>
      </w:r>
      <w:r w:rsidR="008376CC" w:rsidRPr="00553281">
        <w:rPr>
          <w:rFonts w:ascii="Book Antiqua" w:hAnsi="Book Antiqua"/>
        </w:rPr>
        <w:t xml:space="preserve">), </w:t>
      </w:r>
      <w:r w:rsidR="00851075" w:rsidRPr="00553281">
        <w:rPr>
          <w:rFonts w:ascii="Book Antiqua" w:hAnsi="Book Antiqua"/>
        </w:rPr>
        <w:t>em face d</w:t>
      </w:r>
      <w:r w:rsidR="007F31AA" w:rsidRPr="00553281">
        <w:rPr>
          <w:rFonts w:ascii="Book Antiqua" w:hAnsi="Book Antiqua"/>
        </w:rPr>
        <w:t>a decisão de</w:t>
      </w:r>
      <w:r w:rsidR="00BE6040" w:rsidRPr="00553281">
        <w:rPr>
          <w:rFonts w:ascii="Book Antiqua" w:hAnsi="Book Antiqua"/>
        </w:rPr>
        <w:t xml:space="preserve"> </w:t>
      </w:r>
      <w:r w:rsidR="004F557B" w:rsidRPr="00553281">
        <w:rPr>
          <w:rFonts w:ascii="Book Antiqua" w:hAnsi="Book Antiqua"/>
        </w:rPr>
        <w:t xml:space="preserve">resultado </w:t>
      </w:r>
      <w:r w:rsidR="008376CC" w:rsidRPr="00553281">
        <w:rPr>
          <w:rFonts w:ascii="Book Antiqua" w:hAnsi="Book Antiqua"/>
        </w:rPr>
        <w:t>de habilitação</w:t>
      </w:r>
      <w:r w:rsidR="004F557B" w:rsidRPr="00553281">
        <w:rPr>
          <w:rFonts w:ascii="Book Antiqua" w:hAnsi="Book Antiqua"/>
        </w:rPr>
        <w:t>.</w:t>
      </w:r>
    </w:p>
    <w:p w14:paraId="47030AC5" w14:textId="5D99D448" w:rsidR="002B44F8" w:rsidRPr="00553281" w:rsidRDefault="00BE6040" w:rsidP="002B44F8">
      <w:pPr>
        <w:widowControl/>
        <w:adjustRightInd w:val="0"/>
        <w:spacing w:line="360" w:lineRule="auto"/>
        <w:jc w:val="both"/>
        <w:rPr>
          <w:rFonts w:ascii="Book Antiqua" w:hAnsi="Book Antiqua"/>
        </w:rPr>
      </w:pPr>
      <w:r w:rsidRPr="00553281">
        <w:rPr>
          <w:rFonts w:ascii="Book Antiqua" w:hAnsi="Book Antiqua"/>
        </w:rPr>
        <w:t>Assim, ficam as instituições notificadas a apresentar contrarrazões ao recurso, se assim desejarem, no prazo de 0</w:t>
      </w:r>
      <w:r w:rsidR="00F31622" w:rsidRPr="00553281">
        <w:rPr>
          <w:rFonts w:ascii="Book Antiqua" w:hAnsi="Book Antiqua"/>
        </w:rPr>
        <w:t>5</w:t>
      </w:r>
      <w:r w:rsidRPr="00553281">
        <w:rPr>
          <w:rFonts w:ascii="Book Antiqua" w:hAnsi="Book Antiqua"/>
        </w:rPr>
        <w:t xml:space="preserve"> </w:t>
      </w:r>
      <w:r w:rsidR="00851075" w:rsidRPr="00553281">
        <w:rPr>
          <w:rFonts w:ascii="Book Antiqua" w:hAnsi="Book Antiqua"/>
        </w:rPr>
        <w:t>(</w:t>
      </w:r>
      <w:r w:rsidR="00F31622" w:rsidRPr="00553281">
        <w:rPr>
          <w:rFonts w:ascii="Book Antiqua" w:hAnsi="Book Antiqua"/>
        </w:rPr>
        <w:t>cinco</w:t>
      </w:r>
      <w:r w:rsidR="00851075" w:rsidRPr="00553281">
        <w:rPr>
          <w:rFonts w:ascii="Book Antiqua" w:hAnsi="Book Antiqua"/>
        </w:rPr>
        <w:t xml:space="preserve">) </w:t>
      </w:r>
      <w:r w:rsidRPr="00553281">
        <w:rPr>
          <w:rFonts w:ascii="Book Antiqua" w:hAnsi="Book Antiqua"/>
        </w:rPr>
        <w:t xml:space="preserve">dias úteis, podendo solicitar vistas aos autos. </w:t>
      </w:r>
    </w:p>
    <w:p w14:paraId="047C1633" w14:textId="071C0C02" w:rsidR="002B44F8" w:rsidRPr="00553281" w:rsidRDefault="00702539" w:rsidP="00193486">
      <w:pPr>
        <w:widowControl/>
        <w:adjustRightInd w:val="0"/>
        <w:spacing w:line="360" w:lineRule="auto"/>
        <w:jc w:val="both"/>
        <w:rPr>
          <w:rFonts w:ascii="Book Antiqua" w:hAnsi="Book Antiqua"/>
        </w:rPr>
      </w:pPr>
      <w:r w:rsidRPr="00553281">
        <w:rPr>
          <w:rFonts w:ascii="Book Antiqua" w:hAnsi="Book Antiqua"/>
        </w:rPr>
        <w:t xml:space="preserve">Os autos estão disponíveis para vista na Comissão Especial de Coordenação do Terceiro Setor, com endereço na </w:t>
      </w:r>
      <w:r w:rsidR="002B44F8" w:rsidRPr="00553281">
        <w:rPr>
          <w:rFonts w:ascii="Book Antiqua" w:hAnsi="Book Antiqua"/>
        </w:rPr>
        <w:t>Av. Antonio Pires Pimentel nº 2015</w:t>
      </w:r>
      <w:r w:rsidR="00193486" w:rsidRPr="00553281">
        <w:rPr>
          <w:rFonts w:ascii="Book Antiqua" w:hAnsi="Book Antiqua"/>
        </w:rPr>
        <w:t>, C</w:t>
      </w:r>
      <w:r w:rsidR="002B44F8" w:rsidRPr="00553281">
        <w:rPr>
          <w:rFonts w:ascii="Book Antiqua" w:hAnsi="Book Antiqua"/>
        </w:rPr>
        <w:t>entro, Bragança Paulista/SP</w:t>
      </w:r>
      <w:r w:rsidR="00193486" w:rsidRPr="00553281">
        <w:rPr>
          <w:rFonts w:ascii="Book Antiqua" w:hAnsi="Book Antiqua"/>
        </w:rPr>
        <w:t xml:space="preserve"> – </w:t>
      </w:r>
      <w:r w:rsidR="002B44F8" w:rsidRPr="00553281">
        <w:rPr>
          <w:rFonts w:ascii="Book Antiqua" w:hAnsi="Book Antiqua"/>
        </w:rPr>
        <w:t>CEP</w:t>
      </w:r>
      <w:r w:rsidR="00193486" w:rsidRPr="00553281">
        <w:rPr>
          <w:rFonts w:ascii="Book Antiqua" w:hAnsi="Book Antiqua"/>
        </w:rPr>
        <w:t>.</w:t>
      </w:r>
      <w:r w:rsidR="002B44F8" w:rsidRPr="00553281">
        <w:rPr>
          <w:rFonts w:ascii="Book Antiqua" w:hAnsi="Book Antiqua"/>
        </w:rPr>
        <w:t xml:space="preserve"> 12914</w:t>
      </w:r>
      <w:r w:rsidR="00553281" w:rsidRPr="00553281">
        <w:rPr>
          <w:rFonts w:ascii="Book Antiqua" w:hAnsi="Book Antiqua"/>
        </w:rPr>
        <w:t>-</w:t>
      </w:r>
      <w:r w:rsidR="002B44F8" w:rsidRPr="00553281">
        <w:rPr>
          <w:rFonts w:ascii="Book Antiqua" w:hAnsi="Book Antiqua"/>
        </w:rPr>
        <w:t>900</w:t>
      </w:r>
      <w:r w:rsidR="00193486" w:rsidRPr="00553281">
        <w:rPr>
          <w:rFonts w:ascii="Book Antiqua" w:hAnsi="Book Antiqua"/>
        </w:rPr>
        <w:t xml:space="preserve"> – Gabinete da Secretaria de Administração.</w:t>
      </w:r>
    </w:p>
    <w:p w14:paraId="2C055E00" w14:textId="276C67C4" w:rsidR="009F3C61" w:rsidRPr="00553281" w:rsidRDefault="0004563E" w:rsidP="0004563E">
      <w:pPr>
        <w:widowControl/>
        <w:adjustRightInd w:val="0"/>
        <w:spacing w:line="360" w:lineRule="auto"/>
        <w:jc w:val="both"/>
        <w:rPr>
          <w:rFonts w:ascii="Book Antiqua" w:hAnsi="Book Antiqua"/>
        </w:rPr>
      </w:pPr>
      <w:r w:rsidRPr="00553281">
        <w:rPr>
          <w:rFonts w:ascii="Book Antiqua" w:hAnsi="Book Antiqua"/>
        </w:rPr>
        <w:t>.</w:t>
      </w:r>
    </w:p>
    <w:p w14:paraId="2C055E01" w14:textId="3DBB0EFD" w:rsidR="00EC3754" w:rsidRPr="00553281" w:rsidRDefault="00EC3754" w:rsidP="009F3C61">
      <w:pPr>
        <w:widowControl/>
        <w:adjustRightInd w:val="0"/>
        <w:spacing w:line="360" w:lineRule="auto"/>
        <w:ind w:firstLine="1134"/>
        <w:jc w:val="both"/>
        <w:rPr>
          <w:rFonts w:ascii="Book Antiqua" w:hAnsi="Book Antiqua"/>
        </w:rPr>
      </w:pPr>
      <w:r w:rsidRPr="00553281">
        <w:rPr>
          <w:rFonts w:ascii="Book Antiqua" w:hAnsi="Book Antiqua"/>
        </w:rPr>
        <w:t xml:space="preserve">Bragança Paulista, </w:t>
      </w:r>
      <w:r w:rsidR="00553281" w:rsidRPr="00553281">
        <w:rPr>
          <w:rFonts w:ascii="Book Antiqua" w:hAnsi="Book Antiqua"/>
        </w:rPr>
        <w:t>23</w:t>
      </w:r>
      <w:r w:rsidRPr="00553281">
        <w:rPr>
          <w:rFonts w:ascii="Book Antiqua" w:hAnsi="Book Antiqua"/>
        </w:rPr>
        <w:t xml:space="preserve"> de </w:t>
      </w:r>
      <w:r w:rsidR="006A20EC" w:rsidRPr="00553281">
        <w:rPr>
          <w:rFonts w:ascii="Book Antiqua" w:hAnsi="Book Antiqua"/>
        </w:rPr>
        <w:t>ma</w:t>
      </w:r>
      <w:r w:rsidR="00193486" w:rsidRPr="00553281">
        <w:rPr>
          <w:rFonts w:ascii="Book Antiqua" w:hAnsi="Book Antiqua"/>
        </w:rPr>
        <w:t>i</w:t>
      </w:r>
      <w:r w:rsidR="006A20EC" w:rsidRPr="00553281">
        <w:rPr>
          <w:rFonts w:ascii="Book Antiqua" w:hAnsi="Book Antiqua"/>
        </w:rPr>
        <w:t>o</w:t>
      </w:r>
      <w:r w:rsidRPr="00553281">
        <w:rPr>
          <w:rFonts w:ascii="Book Antiqua" w:hAnsi="Book Antiqua"/>
        </w:rPr>
        <w:t xml:space="preserve"> de 202</w:t>
      </w:r>
      <w:r w:rsidR="00193486" w:rsidRPr="00553281">
        <w:rPr>
          <w:rFonts w:ascii="Book Antiqua" w:hAnsi="Book Antiqua"/>
        </w:rPr>
        <w:t>4</w:t>
      </w:r>
      <w:r w:rsidRPr="00553281">
        <w:rPr>
          <w:rFonts w:ascii="Book Antiqua" w:hAnsi="Book Antiqua"/>
        </w:rPr>
        <w:t xml:space="preserve">. </w:t>
      </w:r>
    </w:p>
    <w:p w14:paraId="2C055E02" w14:textId="77777777" w:rsidR="007238C4" w:rsidRPr="00553281" w:rsidRDefault="007238C4" w:rsidP="00BA2802">
      <w:pPr>
        <w:pStyle w:val="Corpodetexto"/>
        <w:rPr>
          <w:rFonts w:ascii="Book Antiqua" w:hAnsi="Book Antiqua"/>
          <w:sz w:val="22"/>
          <w:szCs w:val="22"/>
        </w:rPr>
      </w:pPr>
    </w:p>
    <w:p w14:paraId="2C055E03" w14:textId="77777777" w:rsidR="005A727E" w:rsidRPr="00553281" w:rsidRDefault="005A727E" w:rsidP="005A727E">
      <w:pPr>
        <w:pStyle w:val="Corpodetexto"/>
        <w:rPr>
          <w:rFonts w:ascii="Book Antiqua" w:hAnsi="Book Antiqua"/>
          <w:sz w:val="22"/>
          <w:szCs w:val="22"/>
        </w:rPr>
      </w:pPr>
    </w:p>
    <w:p w14:paraId="2C055E04" w14:textId="77777777" w:rsidR="005A727E" w:rsidRPr="00553281" w:rsidRDefault="005A727E" w:rsidP="005A727E">
      <w:pPr>
        <w:pStyle w:val="Corpodetexto"/>
        <w:rPr>
          <w:rFonts w:ascii="Book Antiqua" w:hAnsi="Book Antiqua"/>
          <w:sz w:val="22"/>
          <w:szCs w:val="22"/>
        </w:rPr>
      </w:pPr>
    </w:p>
    <w:p w14:paraId="2C055E05" w14:textId="6106FF71" w:rsidR="005A727E" w:rsidRPr="00553281" w:rsidRDefault="00B06372" w:rsidP="005A727E">
      <w:pPr>
        <w:jc w:val="center"/>
        <w:rPr>
          <w:rFonts w:ascii="Book Antiqua" w:hAnsi="Book Antiqua"/>
          <w:b/>
          <w:bCs/>
        </w:rPr>
      </w:pPr>
      <w:r w:rsidRPr="00553281">
        <w:rPr>
          <w:rFonts w:ascii="Book Antiqua" w:hAnsi="Book Antiqua"/>
          <w:b/>
          <w:bCs/>
        </w:rPr>
        <w:t>STEFANIA PENTEADO CORRADINI RELA</w:t>
      </w:r>
    </w:p>
    <w:p w14:paraId="2C055E07" w14:textId="54D44AA1" w:rsidR="005A727E" w:rsidRPr="00553281" w:rsidRDefault="005A727E" w:rsidP="005A727E">
      <w:pPr>
        <w:jc w:val="center"/>
        <w:rPr>
          <w:rFonts w:ascii="Book Antiqua" w:hAnsi="Book Antiqua"/>
        </w:rPr>
      </w:pPr>
      <w:r w:rsidRPr="00553281">
        <w:rPr>
          <w:rFonts w:ascii="Book Antiqua" w:hAnsi="Book Antiqua"/>
        </w:rPr>
        <w:t>Presidente da Comissão Especial de Coordenação do Terceiro Setor</w:t>
      </w:r>
    </w:p>
    <w:p w14:paraId="2C055E08" w14:textId="77777777" w:rsidR="005A727E" w:rsidRPr="00553281" w:rsidRDefault="005A727E" w:rsidP="005A727E">
      <w:pPr>
        <w:jc w:val="center"/>
        <w:rPr>
          <w:rFonts w:ascii="Book Antiqua" w:hAnsi="Book Antiqua"/>
          <w:sz w:val="24"/>
          <w:szCs w:val="24"/>
        </w:rPr>
      </w:pPr>
    </w:p>
    <w:p w14:paraId="2C055E09" w14:textId="77777777" w:rsidR="007238C4" w:rsidRPr="00553281" w:rsidRDefault="007238C4" w:rsidP="00BA2802">
      <w:pPr>
        <w:pStyle w:val="Ttulo1"/>
        <w:spacing w:before="0"/>
        <w:rPr>
          <w:rFonts w:ascii="Book Antiqua" w:hAnsi="Book Antiqua"/>
        </w:rPr>
      </w:pPr>
    </w:p>
    <w:sectPr w:rsidR="007238C4" w:rsidRPr="00553281" w:rsidSect="00EB04D9">
      <w:headerReference w:type="default" r:id="rId7"/>
      <w:footerReference w:type="default" r:id="rId8"/>
      <w:pgSz w:w="11910" w:h="16840" w:code="9"/>
      <w:pgMar w:top="2121" w:right="1134" w:bottom="1134" w:left="1599" w:header="6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246C" w14:textId="77777777" w:rsidR="00686B0B" w:rsidRDefault="00686B0B">
      <w:r>
        <w:separator/>
      </w:r>
    </w:p>
  </w:endnote>
  <w:endnote w:type="continuationSeparator" w:id="0">
    <w:p w14:paraId="2212E19E" w14:textId="77777777" w:rsidR="00686B0B" w:rsidRDefault="006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5E0F" w14:textId="77777777" w:rsidR="007238C4" w:rsidRDefault="00E125F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2C055E14" wp14:editId="2C055E15">
              <wp:simplePos x="0" y="0"/>
              <wp:positionH relativeFrom="page">
                <wp:posOffset>1110615</wp:posOffset>
              </wp:positionH>
              <wp:positionV relativeFrom="page">
                <wp:posOffset>10191115</wp:posOffset>
              </wp:positionV>
              <wp:extent cx="587883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883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55E18" w14:textId="601D64A3" w:rsidR="007238C4" w:rsidRDefault="007238C4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="Courier New" w:hAnsi="Courier Ne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5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7.45pt;margin-top:802.45pt;width:462.9pt;height:15.6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" filled="f" stroked="f">
              <v:textbox inset="0,0,0,0">
                <w:txbxContent>
                  <w:p w14:paraId="2C055E18" w14:textId="601D64A3" w:rsidR="007238C4" w:rsidRDefault="007238C4">
                    <w:pPr>
                      <w:pStyle w:val="Corpodetexto"/>
                      <w:spacing w:before="20"/>
                      <w:ind w:left="20"/>
                      <w:rPr>
                        <w:rFonts w:ascii="Courier New" w:hAns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D5CA" w14:textId="77777777" w:rsidR="00686B0B" w:rsidRDefault="00686B0B">
      <w:r>
        <w:separator/>
      </w:r>
    </w:p>
  </w:footnote>
  <w:footnote w:type="continuationSeparator" w:id="0">
    <w:p w14:paraId="30CD9F57" w14:textId="77777777" w:rsidR="00686B0B" w:rsidRDefault="0068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5E0E" w14:textId="77777777" w:rsidR="007238C4" w:rsidRDefault="00E125F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2C055E10" wp14:editId="2C055E11">
              <wp:simplePos x="0" y="0"/>
              <wp:positionH relativeFrom="page">
                <wp:posOffset>1600200</wp:posOffset>
              </wp:positionH>
              <wp:positionV relativeFrom="page">
                <wp:posOffset>441325</wp:posOffset>
              </wp:positionV>
              <wp:extent cx="5205095" cy="655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55E16" w14:textId="77777777" w:rsidR="007238C4" w:rsidRDefault="00076A53" w:rsidP="00E75587">
                          <w:pPr>
                            <w:spacing w:before="20" w:line="339" w:lineRule="exact"/>
                            <w:ind w:left="20"/>
                            <w:jc w:val="right"/>
                            <w:rPr>
                              <w:rFonts w:ascii="Courier New" w:hAnsi="Courier New"/>
                              <w:sz w:val="30"/>
                            </w:rPr>
                          </w:pPr>
                          <w:r>
                            <w:rPr>
                              <w:rFonts w:ascii="Courier New" w:hAnsi="Courier New"/>
                              <w:sz w:val="30"/>
                            </w:rPr>
                            <w:t>Prefeitura do Município de Bragança Paulista</w:t>
                          </w:r>
                        </w:p>
                        <w:p w14:paraId="2C055E17" w14:textId="77777777" w:rsidR="007238C4" w:rsidRDefault="00E75587" w:rsidP="00E75587">
                          <w:pPr>
                            <w:spacing w:line="294" w:lineRule="exact"/>
                            <w:ind w:left="343"/>
                            <w:jc w:val="right"/>
                            <w:rPr>
                              <w:rFonts w:ascii="Courier New" w:hAnsi="Courier New"/>
                              <w:sz w:val="26"/>
                            </w:rPr>
                          </w:pPr>
                          <w:r>
                            <w:rPr>
                              <w:rFonts w:ascii="Courier New" w:hAnsi="Courier New"/>
                              <w:sz w:val="26"/>
                            </w:rPr>
                            <w:t>Comissão Especial de Coordenação do Terceiro Setor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5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pt;margin-top:34.75pt;width:409.85pt;height:51.6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" filled="f" stroked="f">
              <v:textbox inset="0,0,0,0">
                <w:txbxContent>
                  <w:p w14:paraId="2C055E16" w14:textId="77777777" w:rsidR="007238C4" w:rsidRDefault="00076A53" w:rsidP="00E75587">
                    <w:pPr>
                      <w:spacing w:before="20" w:line="339" w:lineRule="exact"/>
                      <w:ind w:left="20"/>
                      <w:jc w:val="right"/>
                      <w:rPr>
                        <w:rFonts w:ascii="Courier New" w:hAnsi="Courier New"/>
                        <w:sz w:val="30"/>
                      </w:rPr>
                    </w:pPr>
                    <w:r>
                      <w:rPr>
                        <w:rFonts w:ascii="Courier New" w:hAnsi="Courier New"/>
                        <w:sz w:val="30"/>
                      </w:rPr>
                      <w:t>Prefeitura do Município de Bragança Paulista</w:t>
                    </w:r>
                  </w:p>
                  <w:p w14:paraId="2C055E17" w14:textId="77777777" w:rsidR="007238C4" w:rsidRDefault="00E75587" w:rsidP="00E75587">
                    <w:pPr>
                      <w:spacing w:line="294" w:lineRule="exact"/>
                      <w:ind w:left="343"/>
                      <w:jc w:val="right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sz w:val="26"/>
                      </w:rPr>
                      <w:t>Comissão Especial de Coordenação do Terceiro Setor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A53"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2C055E12" wp14:editId="2C055E13">
          <wp:simplePos x="0" y="0"/>
          <wp:positionH relativeFrom="page">
            <wp:posOffset>851535</wp:posOffset>
          </wp:positionH>
          <wp:positionV relativeFrom="page">
            <wp:posOffset>443229</wp:posOffset>
          </wp:positionV>
          <wp:extent cx="689610" cy="913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610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CCC"/>
    <w:multiLevelType w:val="multilevel"/>
    <w:tmpl w:val="B2E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7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C4"/>
    <w:rsid w:val="00027AAE"/>
    <w:rsid w:val="0004563E"/>
    <w:rsid w:val="0006494A"/>
    <w:rsid w:val="00076A53"/>
    <w:rsid w:val="00076CE7"/>
    <w:rsid w:val="00091F49"/>
    <w:rsid w:val="000B5A6E"/>
    <w:rsid w:val="000D236B"/>
    <w:rsid w:val="00105C74"/>
    <w:rsid w:val="001331CB"/>
    <w:rsid w:val="001418A5"/>
    <w:rsid w:val="001926B4"/>
    <w:rsid w:val="00193486"/>
    <w:rsid w:val="00197645"/>
    <w:rsid w:val="001B02E6"/>
    <w:rsid w:val="001B290D"/>
    <w:rsid w:val="001C51BF"/>
    <w:rsid w:val="001D0652"/>
    <w:rsid w:val="001E54DA"/>
    <w:rsid w:val="00236B58"/>
    <w:rsid w:val="00243958"/>
    <w:rsid w:val="002B44F8"/>
    <w:rsid w:val="002D58B2"/>
    <w:rsid w:val="00327403"/>
    <w:rsid w:val="00407AF4"/>
    <w:rsid w:val="00434740"/>
    <w:rsid w:val="004E34E2"/>
    <w:rsid w:val="004F557B"/>
    <w:rsid w:val="00532B99"/>
    <w:rsid w:val="00541944"/>
    <w:rsid w:val="00544E9E"/>
    <w:rsid w:val="00553281"/>
    <w:rsid w:val="005A727E"/>
    <w:rsid w:val="005C1EB2"/>
    <w:rsid w:val="005C3FBC"/>
    <w:rsid w:val="005D7256"/>
    <w:rsid w:val="00614918"/>
    <w:rsid w:val="00624E15"/>
    <w:rsid w:val="00666477"/>
    <w:rsid w:val="00671614"/>
    <w:rsid w:val="0068213E"/>
    <w:rsid w:val="00686455"/>
    <w:rsid w:val="00686B0B"/>
    <w:rsid w:val="006A20EC"/>
    <w:rsid w:val="006E1699"/>
    <w:rsid w:val="00702539"/>
    <w:rsid w:val="007238C4"/>
    <w:rsid w:val="00733B6D"/>
    <w:rsid w:val="00734FF6"/>
    <w:rsid w:val="00741875"/>
    <w:rsid w:val="007859DD"/>
    <w:rsid w:val="007D7AAB"/>
    <w:rsid w:val="007F31AA"/>
    <w:rsid w:val="008005FA"/>
    <w:rsid w:val="00804467"/>
    <w:rsid w:val="008376CC"/>
    <w:rsid w:val="00851075"/>
    <w:rsid w:val="00877B7C"/>
    <w:rsid w:val="008C0E08"/>
    <w:rsid w:val="00914BEB"/>
    <w:rsid w:val="009457E1"/>
    <w:rsid w:val="00966A93"/>
    <w:rsid w:val="009A5D76"/>
    <w:rsid w:val="009F3C61"/>
    <w:rsid w:val="00A179DE"/>
    <w:rsid w:val="00A36635"/>
    <w:rsid w:val="00A75410"/>
    <w:rsid w:val="00A841EF"/>
    <w:rsid w:val="00A9523E"/>
    <w:rsid w:val="00AC701D"/>
    <w:rsid w:val="00B06372"/>
    <w:rsid w:val="00B12E49"/>
    <w:rsid w:val="00B22AD4"/>
    <w:rsid w:val="00B37C4A"/>
    <w:rsid w:val="00B5069E"/>
    <w:rsid w:val="00BA2802"/>
    <w:rsid w:val="00BA567D"/>
    <w:rsid w:val="00BD5283"/>
    <w:rsid w:val="00BE6040"/>
    <w:rsid w:val="00C23D36"/>
    <w:rsid w:val="00C41E28"/>
    <w:rsid w:val="00CE7F7B"/>
    <w:rsid w:val="00CF567F"/>
    <w:rsid w:val="00D561DF"/>
    <w:rsid w:val="00DD54F7"/>
    <w:rsid w:val="00E06434"/>
    <w:rsid w:val="00E123A1"/>
    <w:rsid w:val="00E125FA"/>
    <w:rsid w:val="00E1548B"/>
    <w:rsid w:val="00E22451"/>
    <w:rsid w:val="00E7022C"/>
    <w:rsid w:val="00E75587"/>
    <w:rsid w:val="00E776AB"/>
    <w:rsid w:val="00EB04D9"/>
    <w:rsid w:val="00EC3754"/>
    <w:rsid w:val="00F31622"/>
    <w:rsid w:val="00F37736"/>
    <w:rsid w:val="00FE3AD5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55DF5"/>
  <w15:docId w15:val="{8923D445-9CF4-4EE2-81ED-65759F7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43"/>
      <w:ind w:left="8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" w:line="339" w:lineRule="exact"/>
      <w:ind w:left="20"/>
    </w:pPr>
    <w:rPr>
      <w:rFonts w:ascii="Courier New" w:eastAsia="Courier New" w:hAnsi="Courier New" w:cs="Courier New"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E755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5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55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587"/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sid w:val="00733B6D"/>
    <w:pPr>
      <w:autoSpaceDE/>
      <w:autoSpaceDN/>
    </w:pPr>
    <w:rPr>
      <w:rFonts w:cs="Mangal"/>
    </w:rPr>
  </w:style>
  <w:style w:type="paragraph" w:customStyle="1" w:styleId="Default">
    <w:name w:val="Default"/>
    <w:rsid w:val="00A179D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EB04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4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47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ABERTURA DO CONVITE N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ABERTURA DO CONVITE N</dc:title>
  <dc:creator>Ederson Alves de Oliveira</dc:creator>
  <cp:lastModifiedBy>stefania.rela</cp:lastModifiedBy>
  <cp:revision>20</cp:revision>
  <cp:lastPrinted>2022-01-14T12:28:00Z</cp:lastPrinted>
  <dcterms:created xsi:type="dcterms:W3CDTF">2024-05-23T16:10:00Z</dcterms:created>
  <dcterms:modified xsi:type="dcterms:W3CDTF">2024-05-23T16:22:00Z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2021-11-03T00:00:00Z</vt:filetime>
  </property>
</Properties>
</file>