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8B8E" w14:textId="77777777" w:rsidR="00FD3ED0" w:rsidRPr="00FD3ED0" w:rsidRDefault="00FD3ED0" w:rsidP="00B516DB">
      <w:pPr>
        <w:jc w:val="center"/>
        <w:rPr>
          <w:b/>
          <w:bCs/>
        </w:rPr>
      </w:pPr>
      <w:r w:rsidRPr="00FD3ED0">
        <w:rPr>
          <w:b/>
          <w:bCs/>
        </w:rPr>
        <w:t>EDITAL DE CONVOCAÇÃO E REGULAMENTO ELEITORAL</w:t>
      </w:r>
    </w:p>
    <w:p w14:paraId="5E07C8B2" w14:textId="77777777" w:rsidR="00B516DB" w:rsidRDefault="00B516DB" w:rsidP="00DE2355">
      <w:pPr>
        <w:jc w:val="both"/>
      </w:pPr>
    </w:p>
    <w:p w14:paraId="59109509" w14:textId="65FEE863" w:rsidR="00FD3ED0" w:rsidRPr="000C0545" w:rsidRDefault="00FD3ED0" w:rsidP="00DE2355">
      <w:pPr>
        <w:jc w:val="both"/>
      </w:pPr>
      <w:r w:rsidRPr="000C0545">
        <w:t xml:space="preserve">A </w:t>
      </w:r>
      <w:r w:rsidRPr="009B4A2B">
        <w:rPr>
          <w:b/>
          <w:bCs/>
        </w:rPr>
        <w:t>Secretaria Municipal de Cultura e Turismo de Bragança Paulista</w:t>
      </w:r>
      <w:r w:rsidRPr="000C0545">
        <w:t xml:space="preserve"> torna público este edital, que </w:t>
      </w:r>
      <w:r w:rsidRPr="009B4A2B">
        <w:rPr>
          <w:b/>
          <w:bCs/>
        </w:rPr>
        <w:t>CONVOCA</w:t>
      </w:r>
      <w:r w:rsidRPr="000C0545">
        <w:t xml:space="preserve"> e estabelece os procedimentos para o processo de eleição dos conselheiros representantes da Sociedade Civil no </w:t>
      </w:r>
      <w:r w:rsidR="00325DAE">
        <w:t xml:space="preserve">CMPC - </w:t>
      </w:r>
      <w:r w:rsidRPr="000C0545">
        <w:t>Conselho Municipal de Política Cultural de Bragança Paulista.</w:t>
      </w:r>
    </w:p>
    <w:p w14:paraId="6C3271ED" w14:textId="77777777" w:rsidR="00FD3ED0" w:rsidRPr="00325DAE" w:rsidRDefault="00FD3ED0" w:rsidP="00FD3ED0">
      <w:pPr>
        <w:rPr>
          <w:b/>
          <w:bCs/>
        </w:rPr>
      </w:pPr>
      <w:r w:rsidRPr="00325DAE">
        <w:rPr>
          <w:b/>
          <w:bCs/>
        </w:rPr>
        <w:t>CONVOCAÇÃO</w:t>
      </w:r>
    </w:p>
    <w:p w14:paraId="6649945F" w14:textId="7FF3F5AF" w:rsidR="00FD3ED0" w:rsidRPr="000C0545" w:rsidRDefault="00FD3ED0" w:rsidP="00DE2355">
      <w:pPr>
        <w:jc w:val="both"/>
      </w:pPr>
      <w:r w:rsidRPr="000C0545">
        <w:t xml:space="preserve">Fica convocada a </w:t>
      </w:r>
      <w:r w:rsidRPr="00325DAE">
        <w:rPr>
          <w:b/>
          <w:bCs/>
        </w:rPr>
        <w:t>Assembleia Geral da Cultura</w:t>
      </w:r>
      <w:r w:rsidRPr="000C0545">
        <w:t xml:space="preserve">, específica para a eleição dos conselheiros representantes da sociedade civil, que será realizada em </w:t>
      </w:r>
      <w:r w:rsidR="006C5ADC">
        <w:t>4</w:t>
      </w:r>
      <w:r w:rsidRPr="000C0545">
        <w:t xml:space="preserve"> de </w:t>
      </w:r>
      <w:r w:rsidR="00D4203F" w:rsidRPr="000C0545">
        <w:t>novembro</w:t>
      </w:r>
      <w:r w:rsidRPr="000C0545">
        <w:t xml:space="preserve"> de 202</w:t>
      </w:r>
      <w:r w:rsidR="00925500" w:rsidRPr="000C0545">
        <w:t>5</w:t>
      </w:r>
      <w:r w:rsidRPr="000C0545">
        <w:t xml:space="preserve">, </w:t>
      </w:r>
      <w:r w:rsidR="00DE2355" w:rsidRPr="000C0545">
        <w:t>a partir</w:t>
      </w:r>
      <w:r w:rsidRPr="000C0545">
        <w:t xml:space="preserve"> </w:t>
      </w:r>
      <w:r w:rsidR="002F6C1A" w:rsidRPr="000C0545">
        <w:t xml:space="preserve">das </w:t>
      </w:r>
      <w:r w:rsidR="006C5ADC">
        <w:t>1</w:t>
      </w:r>
      <w:r w:rsidR="00534198">
        <w:t>9</w:t>
      </w:r>
      <w:r w:rsidR="00F6721E" w:rsidRPr="000C0545">
        <w:t xml:space="preserve"> </w:t>
      </w:r>
      <w:r w:rsidRPr="000C0545">
        <w:t>h</w:t>
      </w:r>
      <w:r w:rsidR="00F6721E" w:rsidRPr="000C0545">
        <w:t>oras</w:t>
      </w:r>
      <w:r w:rsidRPr="000C0545">
        <w:t xml:space="preserve">, </w:t>
      </w:r>
      <w:r w:rsidR="009A4918" w:rsidRPr="000C0545">
        <w:t>no Centro Cultural Prefeito Jesus Adib Abi Chedid, Rua Conselheiro Rodrigues Alves, 251, Centro, Bragança Paulista/SP</w:t>
      </w:r>
      <w:r w:rsidR="00AF2A92">
        <w:t xml:space="preserve">, </w:t>
      </w:r>
      <w:r w:rsidR="00AF2A92" w:rsidRPr="00AF2A92">
        <w:t>CEP 12900-180</w:t>
      </w:r>
      <w:r w:rsidR="00001418" w:rsidRPr="000C0545">
        <w:t>.</w:t>
      </w:r>
    </w:p>
    <w:p w14:paraId="089770DA" w14:textId="43BBFE41" w:rsidR="00FD3ED0" w:rsidRPr="00B173ED" w:rsidRDefault="00FD3ED0" w:rsidP="00FD3ED0">
      <w:pPr>
        <w:rPr>
          <w:b/>
          <w:bCs/>
        </w:rPr>
      </w:pPr>
      <w:r w:rsidRPr="00B173ED">
        <w:rPr>
          <w:b/>
          <w:bCs/>
        </w:rPr>
        <w:t xml:space="preserve">I. Competência e composição do </w:t>
      </w:r>
      <w:r w:rsidR="00B82637" w:rsidRPr="00B173ED">
        <w:rPr>
          <w:b/>
          <w:bCs/>
        </w:rPr>
        <w:t xml:space="preserve">CMPC - </w:t>
      </w:r>
      <w:r w:rsidRPr="00B173ED">
        <w:rPr>
          <w:b/>
          <w:bCs/>
        </w:rPr>
        <w:t>Conselho Municipal de Política Cultural</w:t>
      </w:r>
      <w:r w:rsidR="00B82637" w:rsidRPr="00B173ED">
        <w:rPr>
          <w:b/>
          <w:bCs/>
        </w:rPr>
        <w:t>.</w:t>
      </w:r>
    </w:p>
    <w:p w14:paraId="34D1126B" w14:textId="76D6536B" w:rsidR="00FD3ED0" w:rsidRPr="000C0545" w:rsidRDefault="00FD3ED0" w:rsidP="008D6478">
      <w:pPr>
        <w:numPr>
          <w:ilvl w:val="0"/>
          <w:numId w:val="1"/>
        </w:numPr>
        <w:jc w:val="both"/>
      </w:pPr>
      <w:r w:rsidRPr="000C0545">
        <w:t>O CMPC</w:t>
      </w:r>
      <w:r w:rsidR="00DE2355" w:rsidRPr="000C0545">
        <w:t xml:space="preserve"> - Conselho Municipal de Política Cultural</w:t>
      </w:r>
      <w:r w:rsidRPr="000C0545">
        <w:t xml:space="preserve"> é órgão colegiado integrante do Sistema Municipal de Cultura (SMC), criado pela Lei Complementar nº 807/2015, com caráter deliberativo, consultivo, propositivo, normativo e fiscalizador. Tem como função orientar, acompanhar, avaliar e propor políticas públicas de cultura, conforme diretrizes da Conferência Municipal de Cultura (CMC) e do Plano Municipal de Cultura (PMC).</w:t>
      </w:r>
    </w:p>
    <w:p w14:paraId="53BC67B0" w14:textId="5C1ADD75" w:rsidR="00FD3ED0" w:rsidRPr="000C0545" w:rsidRDefault="00FD3ED0" w:rsidP="008D6478">
      <w:pPr>
        <w:numPr>
          <w:ilvl w:val="0"/>
          <w:numId w:val="1"/>
        </w:numPr>
        <w:jc w:val="both"/>
      </w:pPr>
      <w:r w:rsidRPr="000C0545">
        <w:t xml:space="preserve">O </w:t>
      </w:r>
      <w:r w:rsidR="008113BC" w:rsidRPr="000C0545">
        <w:t>CMPC - Conselho Municipal de Política Cultural</w:t>
      </w:r>
      <w:r w:rsidRPr="000C0545">
        <w:t xml:space="preserve"> é composto por 28 membros titulares e 28 suplentes, sendo:</w:t>
      </w:r>
    </w:p>
    <w:p w14:paraId="7DE2BC73" w14:textId="77777777" w:rsidR="00FD3ED0" w:rsidRPr="000C0545" w:rsidRDefault="00FD3ED0" w:rsidP="008D6478">
      <w:pPr>
        <w:numPr>
          <w:ilvl w:val="1"/>
          <w:numId w:val="1"/>
        </w:numPr>
        <w:jc w:val="both"/>
      </w:pPr>
      <w:r w:rsidRPr="000C0545">
        <w:t>12 titulares e respectivos suplentes indicados pelo Poder Público;</w:t>
      </w:r>
    </w:p>
    <w:p w14:paraId="7E648F18" w14:textId="712C3659" w:rsidR="00FD3ED0" w:rsidRPr="000C0545" w:rsidRDefault="00FD3ED0" w:rsidP="008D6478">
      <w:pPr>
        <w:numPr>
          <w:ilvl w:val="1"/>
          <w:numId w:val="1"/>
        </w:numPr>
        <w:jc w:val="both"/>
      </w:pPr>
      <w:r w:rsidRPr="000C0545">
        <w:t>16 titulares e respectivos suplentes eleitos diretamente pelos segmentos da sociedade civil,</w:t>
      </w:r>
      <w:r w:rsidR="008113BC" w:rsidRPr="000C0545">
        <w:t xml:space="preserve"> com atuação no Município, </w:t>
      </w:r>
      <w:r w:rsidRPr="000C0545">
        <w:t xml:space="preserve">conforme </w:t>
      </w:r>
      <w:r w:rsidR="008113BC" w:rsidRPr="000C0545">
        <w:t>segmentos</w:t>
      </w:r>
      <w:r w:rsidRPr="000C0545">
        <w:t>:</w:t>
      </w:r>
    </w:p>
    <w:p w14:paraId="72D28DB7" w14:textId="1DAE7613" w:rsidR="00FD3ED0" w:rsidRPr="000C0545" w:rsidRDefault="00FD3ED0" w:rsidP="00FD3ED0">
      <w:pPr>
        <w:numPr>
          <w:ilvl w:val="2"/>
          <w:numId w:val="1"/>
        </w:numPr>
      </w:pPr>
      <w:r w:rsidRPr="000C0545">
        <w:t xml:space="preserve">Artes Cênicas, Performáticas e Corporais </w:t>
      </w:r>
      <w:r w:rsidR="001113EF" w:rsidRPr="000C0545">
        <w:t xml:space="preserve"> </w:t>
      </w:r>
      <w:r w:rsidR="002F43DF" w:rsidRPr="000C0545">
        <w:t xml:space="preserve"> </w:t>
      </w:r>
    </w:p>
    <w:p w14:paraId="1293AB61" w14:textId="66763C51" w:rsidR="00FD3ED0" w:rsidRPr="000C0545" w:rsidRDefault="00FD3ED0" w:rsidP="00FD3ED0">
      <w:pPr>
        <w:numPr>
          <w:ilvl w:val="2"/>
          <w:numId w:val="1"/>
        </w:numPr>
      </w:pPr>
      <w:r w:rsidRPr="000C0545">
        <w:t xml:space="preserve">Música </w:t>
      </w:r>
      <w:r w:rsidR="001113EF" w:rsidRPr="000C0545">
        <w:t xml:space="preserve"> </w:t>
      </w:r>
    </w:p>
    <w:p w14:paraId="4622727E" w14:textId="2F210A98" w:rsidR="00FD3ED0" w:rsidRPr="000C0545" w:rsidRDefault="00FD3ED0" w:rsidP="00FD3ED0">
      <w:pPr>
        <w:numPr>
          <w:ilvl w:val="2"/>
          <w:numId w:val="1"/>
        </w:numPr>
      </w:pPr>
      <w:r w:rsidRPr="000C0545">
        <w:t xml:space="preserve">Cultura Digital e Audiovisual </w:t>
      </w:r>
      <w:r w:rsidR="001113EF" w:rsidRPr="000C0545">
        <w:t xml:space="preserve"> </w:t>
      </w:r>
    </w:p>
    <w:p w14:paraId="328F25D7" w14:textId="1959893B" w:rsidR="00FD3ED0" w:rsidRPr="000C0545" w:rsidRDefault="00FD3ED0" w:rsidP="00FD3ED0">
      <w:pPr>
        <w:numPr>
          <w:ilvl w:val="2"/>
          <w:numId w:val="1"/>
        </w:numPr>
      </w:pPr>
      <w:r w:rsidRPr="000C0545">
        <w:t xml:space="preserve">Patrimônio Cultural Material e Imaterial </w:t>
      </w:r>
      <w:r w:rsidR="001113EF" w:rsidRPr="000C0545">
        <w:t xml:space="preserve"> </w:t>
      </w:r>
    </w:p>
    <w:p w14:paraId="38AB6952" w14:textId="5FBF0EFC" w:rsidR="00FD3ED0" w:rsidRPr="000C0545" w:rsidRDefault="00FD3ED0" w:rsidP="00FD3ED0">
      <w:pPr>
        <w:numPr>
          <w:ilvl w:val="2"/>
          <w:numId w:val="1"/>
        </w:numPr>
      </w:pPr>
      <w:r w:rsidRPr="000C0545">
        <w:t xml:space="preserve">Artes Visuais Gráficas </w:t>
      </w:r>
      <w:r w:rsidR="001113EF" w:rsidRPr="000C0545">
        <w:t xml:space="preserve"> </w:t>
      </w:r>
    </w:p>
    <w:p w14:paraId="22F43BD1" w14:textId="2CE825D8" w:rsidR="00FD3ED0" w:rsidRPr="000C0545" w:rsidRDefault="00FD3ED0" w:rsidP="00FD3ED0">
      <w:pPr>
        <w:numPr>
          <w:ilvl w:val="2"/>
          <w:numId w:val="1"/>
        </w:numPr>
      </w:pPr>
      <w:r w:rsidRPr="000C0545">
        <w:t xml:space="preserve">Literatura, Livro e Leitura </w:t>
      </w:r>
      <w:r w:rsidR="001113EF" w:rsidRPr="000C0545">
        <w:t xml:space="preserve"> </w:t>
      </w:r>
    </w:p>
    <w:p w14:paraId="0EA79047" w14:textId="1F24FD93" w:rsidR="00FD3ED0" w:rsidRPr="000C0545" w:rsidRDefault="00FD3ED0" w:rsidP="00FD3ED0">
      <w:pPr>
        <w:numPr>
          <w:ilvl w:val="2"/>
          <w:numId w:val="1"/>
        </w:numPr>
      </w:pPr>
      <w:r w:rsidRPr="000C0545">
        <w:t xml:space="preserve">Economia da Cultura </w:t>
      </w:r>
    </w:p>
    <w:p w14:paraId="4D56B4FB" w14:textId="1D97E74A" w:rsidR="00FD3ED0" w:rsidRPr="000C0545" w:rsidRDefault="00FD3ED0" w:rsidP="00FD3ED0">
      <w:pPr>
        <w:numPr>
          <w:ilvl w:val="2"/>
          <w:numId w:val="1"/>
        </w:numPr>
      </w:pPr>
      <w:r w:rsidRPr="000C0545">
        <w:t xml:space="preserve">Cultura Popular e Tradicional </w:t>
      </w:r>
      <w:r w:rsidR="001113EF" w:rsidRPr="000C0545">
        <w:t xml:space="preserve"> </w:t>
      </w:r>
    </w:p>
    <w:p w14:paraId="1269DC13" w14:textId="38A97824" w:rsidR="00FD3ED0" w:rsidRPr="000C0545" w:rsidRDefault="00FD3ED0" w:rsidP="00FD3ED0">
      <w:pPr>
        <w:numPr>
          <w:ilvl w:val="2"/>
          <w:numId w:val="1"/>
        </w:numPr>
      </w:pPr>
      <w:r w:rsidRPr="000C0545">
        <w:t xml:space="preserve">Cultura Afro-Brasileira </w:t>
      </w:r>
      <w:r w:rsidR="001113EF" w:rsidRPr="000C0545">
        <w:t xml:space="preserve"> </w:t>
      </w:r>
    </w:p>
    <w:p w14:paraId="022C850C" w14:textId="4963BEC4" w:rsidR="00FD3ED0" w:rsidRPr="000C0545" w:rsidRDefault="00FD3ED0" w:rsidP="00FD3ED0">
      <w:pPr>
        <w:numPr>
          <w:ilvl w:val="2"/>
          <w:numId w:val="1"/>
        </w:numPr>
      </w:pPr>
      <w:r w:rsidRPr="000C0545">
        <w:t xml:space="preserve">Culturas Urbanas </w:t>
      </w:r>
      <w:r w:rsidR="001113EF" w:rsidRPr="000C0545">
        <w:t xml:space="preserve"> </w:t>
      </w:r>
    </w:p>
    <w:p w14:paraId="00F8BD0F" w14:textId="4318132B" w:rsidR="00FD3ED0" w:rsidRPr="000C0545" w:rsidRDefault="00FD3ED0" w:rsidP="00FD3ED0">
      <w:pPr>
        <w:numPr>
          <w:ilvl w:val="2"/>
          <w:numId w:val="1"/>
        </w:numPr>
      </w:pPr>
      <w:r w:rsidRPr="000C0545">
        <w:t xml:space="preserve">Culturas de Identidade Étnica </w:t>
      </w:r>
      <w:r w:rsidR="001113EF" w:rsidRPr="000C0545">
        <w:t xml:space="preserve"> </w:t>
      </w:r>
    </w:p>
    <w:p w14:paraId="6179958F" w14:textId="6DCC3A93" w:rsidR="00FD3ED0" w:rsidRPr="000C0545" w:rsidRDefault="00FD3ED0" w:rsidP="00FD3ED0">
      <w:pPr>
        <w:numPr>
          <w:ilvl w:val="2"/>
          <w:numId w:val="1"/>
        </w:numPr>
      </w:pPr>
      <w:r w:rsidRPr="000C0545">
        <w:t xml:space="preserve">Cultura de Diversidade Sexual e de Gênero </w:t>
      </w:r>
      <w:r w:rsidR="001113EF" w:rsidRPr="000C0545">
        <w:t xml:space="preserve"> </w:t>
      </w:r>
    </w:p>
    <w:p w14:paraId="106B66C3" w14:textId="68198ED6" w:rsidR="00FD3ED0" w:rsidRPr="000C0545" w:rsidRDefault="00FD3ED0" w:rsidP="00FD3ED0">
      <w:pPr>
        <w:numPr>
          <w:ilvl w:val="2"/>
          <w:numId w:val="1"/>
        </w:numPr>
      </w:pPr>
      <w:r w:rsidRPr="000C0545">
        <w:lastRenderedPageBreak/>
        <w:t xml:space="preserve">Cultura de Matriz Africana </w:t>
      </w:r>
      <w:r w:rsidR="001113EF" w:rsidRPr="000C0545">
        <w:t xml:space="preserve"> </w:t>
      </w:r>
    </w:p>
    <w:p w14:paraId="03520915" w14:textId="325F55BD" w:rsidR="00FD3ED0" w:rsidRPr="000C0545" w:rsidRDefault="00FD3ED0" w:rsidP="00FD3ED0">
      <w:pPr>
        <w:numPr>
          <w:ilvl w:val="2"/>
          <w:numId w:val="1"/>
        </w:numPr>
      </w:pPr>
      <w:r w:rsidRPr="000C0545">
        <w:t xml:space="preserve">Artesanato </w:t>
      </w:r>
      <w:r w:rsidR="001113EF" w:rsidRPr="000C0545">
        <w:t xml:space="preserve"> </w:t>
      </w:r>
    </w:p>
    <w:p w14:paraId="7D330D9E" w14:textId="7003CFFD" w:rsidR="00FD3ED0" w:rsidRPr="000C0545" w:rsidRDefault="00FD3ED0" w:rsidP="00FD3ED0">
      <w:pPr>
        <w:numPr>
          <w:ilvl w:val="2"/>
          <w:numId w:val="1"/>
        </w:numPr>
      </w:pPr>
      <w:r w:rsidRPr="000C0545">
        <w:t xml:space="preserve">Manifestações Culturais ligadas à Religiosidade </w:t>
      </w:r>
      <w:r w:rsidR="001113EF" w:rsidRPr="000C0545">
        <w:t xml:space="preserve"> </w:t>
      </w:r>
    </w:p>
    <w:p w14:paraId="2A9E5FF0" w14:textId="3B70BD7F" w:rsidR="00FD3ED0" w:rsidRPr="000C0545" w:rsidRDefault="00FD3ED0" w:rsidP="00FD3ED0">
      <w:pPr>
        <w:numPr>
          <w:ilvl w:val="2"/>
          <w:numId w:val="1"/>
        </w:numPr>
      </w:pPr>
      <w:r w:rsidRPr="000C0545">
        <w:t xml:space="preserve">Instituições de Ensino Superior sediadas no município </w:t>
      </w:r>
      <w:r w:rsidR="001113EF" w:rsidRPr="000C0545">
        <w:t xml:space="preserve"> </w:t>
      </w:r>
    </w:p>
    <w:p w14:paraId="18D33635" w14:textId="3073F599" w:rsidR="00FD3ED0" w:rsidRPr="000C0545" w:rsidRDefault="00FD3ED0" w:rsidP="008D6478">
      <w:pPr>
        <w:numPr>
          <w:ilvl w:val="0"/>
          <w:numId w:val="1"/>
        </w:numPr>
        <w:jc w:val="both"/>
      </w:pPr>
      <w:r w:rsidRPr="000C0545">
        <w:t>Os representantes da sociedade civil serão escolhidos por seus pares em Assembleia Geral da Cultura</w:t>
      </w:r>
      <w:r w:rsidR="002F6C1A" w:rsidRPr="000C0545">
        <w:t>, específica para Eleição</w:t>
      </w:r>
      <w:r w:rsidRPr="000C0545">
        <w:t>.</w:t>
      </w:r>
    </w:p>
    <w:p w14:paraId="79D355AF" w14:textId="413724B6" w:rsidR="00FD3ED0" w:rsidRPr="000C0545" w:rsidRDefault="00FD3ED0" w:rsidP="008D6478">
      <w:pPr>
        <w:numPr>
          <w:ilvl w:val="0"/>
          <w:numId w:val="1"/>
        </w:numPr>
        <w:jc w:val="both"/>
      </w:pPr>
      <w:r w:rsidRPr="000C0545">
        <w:t>O mandato dos conselheiros é de 2 anos, sendo permitida uma</w:t>
      </w:r>
      <w:r w:rsidR="00AE526B">
        <w:t xml:space="preserve"> </w:t>
      </w:r>
      <w:r w:rsidRPr="000C0545">
        <w:t>recondução consecutiva mediante nova eleição.</w:t>
      </w:r>
    </w:p>
    <w:p w14:paraId="3B8B10E3" w14:textId="7E7464F7" w:rsidR="00FD3ED0" w:rsidRPr="000C0545" w:rsidRDefault="00FD3ED0" w:rsidP="008D6478">
      <w:pPr>
        <w:numPr>
          <w:ilvl w:val="0"/>
          <w:numId w:val="1"/>
        </w:numPr>
        <w:jc w:val="both"/>
      </w:pPr>
      <w:r w:rsidRPr="000C0545">
        <w:t>Nenhum representante da sociedade civil, titular ou suplente, poderá ocupar cargo no Poder Público Municipal</w:t>
      </w:r>
      <w:r w:rsidR="002F6C1A" w:rsidRPr="000C0545">
        <w:t xml:space="preserve"> de Bragança Paulista</w:t>
      </w:r>
      <w:r w:rsidRPr="000C0545">
        <w:t>, seja efetivo, em comissão ou função de confiança.</w:t>
      </w:r>
    </w:p>
    <w:p w14:paraId="6113A71C" w14:textId="77777777" w:rsidR="00FD3ED0" w:rsidRPr="000C0545" w:rsidRDefault="00FD3ED0" w:rsidP="008D6478">
      <w:pPr>
        <w:numPr>
          <w:ilvl w:val="0"/>
          <w:numId w:val="1"/>
        </w:numPr>
        <w:jc w:val="both"/>
      </w:pPr>
      <w:r w:rsidRPr="000C0545">
        <w:t>A função de conselheiro não é remunerada, mas é considerada de relevante interesse público para a cultura local.</w:t>
      </w:r>
    </w:p>
    <w:p w14:paraId="49FEC46C" w14:textId="008005B0" w:rsidR="00FD3ED0" w:rsidRPr="000C0545" w:rsidRDefault="00FD3ED0" w:rsidP="008D6478">
      <w:pPr>
        <w:numPr>
          <w:ilvl w:val="0"/>
          <w:numId w:val="1"/>
        </w:numPr>
        <w:jc w:val="both"/>
      </w:pPr>
      <w:r w:rsidRPr="000C0545">
        <w:t xml:space="preserve">À Secretaria Municipal de Cultura e Turismo cabe coordenar e apoiar a implantação e funcionamento do </w:t>
      </w:r>
      <w:r w:rsidR="008113BC" w:rsidRPr="000C0545">
        <w:t>CMPC - Conselho Municipal de Política Cultural</w:t>
      </w:r>
      <w:r w:rsidRPr="000C0545">
        <w:t>.</w:t>
      </w:r>
    </w:p>
    <w:p w14:paraId="31687FA9" w14:textId="29066ACE" w:rsidR="00FD3ED0" w:rsidRPr="000C0545" w:rsidRDefault="00FD3ED0" w:rsidP="00FD3ED0">
      <w:r w:rsidRPr="000C0545">
        <w:t xml:space="preserve">II. </w:t>
      </w:r>
      <w:r w:rsidRPr="00B173ED">
        <w:rPr>
          <w:b/>
          <w:bCs/>
        </w:rPr>
        <w:t>Eleição dos representantes da sociedade civil</w:t>
      </w:r>
    </w:p>
    <w:p w14:paraId="411B2576" w14:textId="16DFAAE4" w:rsidR="002F6C1A" w:rsidRPr="000C0545" w:rsidRDefault="00FD3ED0" w:rsidP="008D6478">
      <w:pPr>
        <w:numPr>
          <w:ilvl w:val="0"/>
          <w:numId w:val="2"/>
        </w:numPr>
        <w:jc w:val="both"/>
      </w:pPr>
      <w:r w:rsidRPr="000C0545">
        <w:t xml:space="preserve">A Assembleia Geral da Cultura ocorrerá em </w:t>
      </w:r>
      <w:r w:rsidR="000F4C0A">
        <w:t>4</w:t>
      </w:r>
      <w:r w:rsidRPr="00290DDE">
        <w:t xml:space="preserve"> de </w:t>
      </w:r>
      <w:r w:rsidR="005E6856" w:rsidRPr="00290DDE">
        <w:t>novembro</w:t>
      </w:r>
      <w:r w:rsidRPr="00290DDE">
        <w:t xml:space="preserve"> de 202</w:t>
      </w:r>
      <w:r w:rsidR="002F6C1A" w:rsidRPr="00290DDE">
        <w:t>5</w:t>
      </w:r>
      <w:r w:rsidRPr="00290DDE">
        <w:t xml:space="preserve">, </w:t>
      </w:r>
      <w:r w:rsidR="002F6C1A" w:rsidRPr="00290DDE">
        <w:t>a partir</w:t>
      </w:r>
      <w:r w:rsidR="001F2592">
        <w:t xml:space="preserve"> das</w:t>
      </w:r>
      <w:r w:rsidRPr="00290DDE">
        <w:t xml:space="preserve"> </w:t>
      </w:r>
      <w:r w:rsidR="000F4C0A">
        <w:t>1</w:t>
      </w:r>
      <w:r w:rsidR="001F2592">
        <w:t>9</w:t>
      </w:r>
      <w:r w:rsidR="005E6856" w:rsidRPr="00290DDE">
        <w:t xml:space="preserve"> </w:t>
      </w:r>
      <w:r w:rsidRPr="00290DDE">
        <w:t>h</w:t>
      </w:r>
      <w:r w:rsidR="005E6856" w:rsidRPr="00290DDE">
        <w:t>oras</w:t>
      </w:r>
      <w:r w:rsidRPr="00290DDE">
        <w:t>,</w:t>
      </w:r>
      <w:r w:rsidRPr="000C0545">
        <w:t xml:space="preserve"> n</w:t>
      </w:r>
      <w:r w:rsidR="00944859" w:rsidRPr="000C0545">
        <w:t>o Centro Cultural Prefeito Jesus Adib Abi Chedid,</w:t>
      </w:r>
      <w:r w:rsidRPr="000C0545">
        <w:t xml:space="preserve"> </w:t>
      </w:r>
      <w:r w:rsidR="009A4918" w:rsidRPr="000C0545">
        <w:t>Rua Conselheiro Rodrigues Alves, 251, Centro,</w:t>
      </w:r>
      <w:r w:rsidR="002F6C1A" w:rsidRPr="000C0545">
        <w:t xml:space="preserve"> Bragança Paulista/SP</w:t>
      </w:r>
      <w:r w:rsidR="00200173">
        <w:t xml:space="preserve">, </w:t>
      </w:r>
      <w:r w:rsidR="00200173" w:rsidRPr="00200173">
        <w:t>CEP 12900-180</w:t>
      </w:r>
      <w:r w:rsidR="002F6C1A" w:rsidRPr="000C0545">
        <w:t>.</w:t>
      </w:r>
    </w:p>
    <w:p w14:paraId="51408432" w14:textId="531754C0" w:rsidR="00FD3ED0" w:rsidRPr="000C0545" w:rsidRDefault="00FD3ED0" w:rsidP="008D6478">
      <w:pPr>
        <w:numPr>
          <w:ilvl w:val="0"/>
          <w:numId w:val="2"/>
        </w:numPr>
        <w:jc w:val="both"/>
      </w:pPr>
      <w:r w:rsidRPr="000C0545">
        <w:t>A eleição será organizada por segmento e coordenada pela Secretaria Municipal de Cultura e Turismo.</w:t>
      </w:r>
    </w:p>
    <w:p w14:paraId="0AA19255" w14:textId="7FED6BA1" w:rsidR="00271C6D" w:rsidRPr="00E83A98" w:rsidRDefault="00271C6D" w:rsidP="00271C6D">
      <w:pPr>
        <w:numPr>
          <w:ilvl w:val="0"/>
          <w:numId w:val="2"/>
        </w:numPr>
        <w:jc w:val="both"/>
      </w:pPr>
      <w:r w:rsidRPr="00E83A98">
        <w:t>Dos Requisitos para Participação</w:t>
      </w:r>
    </w:p>
    <w:p w14:paraId="73778A29" w14:textId="77777777" w:rsidR="00271C6D" w:rsidRPr="0092062D" w:rsidRDefault="00271C6D" w:rsidP="000A0154">
      <w:pPr>
        <w:ind w:left="720"/>
        <w:jc w:val="both"/>
      </w:pPr>
      <w:r w:rsidRPr="0092062D">
        <w:t>Para inscrever-se como candidato ou eleitor no processo eleitoral, deverão ser observados os seguintes requisitos:</w:t>
      </w:r>
    </w:p>
    <w:p w14:paraId="4BFC4B71" w14:textId="4319E06C" w:rsidR="00271C6D" w:rsidRPr="0092062D" w:rsidRDefault="00271C6D" w:rsidP="009B4BB6">
      <w:pPr>
        <w:pStyle w:val="PargrafodaLista"/>
        <w:numPr>
          <w:ilvl w:val="0"/>
          <w:numId w:val="7"/>
        </w:numPr>
        <w:jc w:val="both"/>
      </w:pPr>
      <w:r w:rsidRPr="00D13081">
        <w:rPr>
          <w:b/>
          <w:bCs/>
        </w:rPr>
        <w:t>Segmento de atuação:</w:t>
      </w:r>
      <w:r w:rsidRPr="0092062D">
        <w:t xml:space="preserve"> o interessado deverá optar por apenas um segmento, ainda que atue em mais de um;</w:t>
      </w:r>
    </w:p>
    <w:p w14:paraId="28E71454" w14:textId="043C4714" w:rsidR="00271C6D" w:rsidRPr="0092062D" w:rsidRDefault="00271C6D" w:rsidP="000A0154">
      <w:pPr>
        <w:ind w:left="720"/>
        <w:jc w:val="both"/>
      </w:pPr>
      <w:r w:rsidRPr="0092062D">
        <w:t xml:space="preserve"> </w:t>
      </w:r>
      <w:r w:rsidRPr="0092062D">
        <w:rPr>
          <w:b/>
          <w:bCs/>
        </w:rPr>
        <w:t>Idade mínima</w:t>
      </w:r>
      <w:r w:rsidRPr="0092062D">
        <w:t>:</w:t>
      </w:r>
    </w:p>
    <w:p w14:paraId="4403B208" w14:textId="4C98931E" w:rsidR="00271C6D" w:rsidRPr="0092062D" w:rsidRDefault="00271C6D" w:rsidP="009B4BB6">
      <w:pPr>
        <w:pStyle w:val="PargrafodaLista"/>
        <w:numPr>
          <w:ilvl w:val="0"/>
          <w:numId w:val="8"/>
        </w:numPr>
        <w:jc w:val="both"/>
      </w:pPr>
      <w:r w:rsidRPr="0092062D">
        <w:t>1</w:t>
      </w:r>
      <w:r w:rsidR="0092062D" w:rsidRPr="0092062D">
        <w:t>8</w:t>
      </w:r>
      <w:r w:rsidRPr="0092062D">
        <w:t xml:space="preserve"> (dez</w:t>
      </w:r>
      <w:r w:rsidR="0092062D" w:rsidRPr="0092062D">
        <w:t>oito</w:t>
      </w:r>
      <w:r w:rsidRPr="0092062D">
        <w:t>) anos completos para inscrição como eleitor;</w:t>
      </w:r>
    </w:p>
    <w:p w14:paraId="5CD1BCBD" w14:textId="77777777" w:rsidR="00271C6D" w:rsidRPr="0092062D" w:rsidRDefault="00271C6D" w:rsidP="009B4BB6">
      <w:pPr>
        <w:pStyle w:val="PargrafodaLista"/>
        <w:numPr>
          <w:ilvl w:val="0"/>
          <w:numId w:val="8"/>
        </w:numPr>
        <w:jc w:val="both"/>
      </w:pPr>
      <w:r w:rsidRPr="0092062D">
        <w:t>18 (dezoito) anos completos para inscrição como candidato;</w:t>
      </w:r>
    </w:p>
    <w:p w14:paraId="2BDD5D5A" w14:textId="58526F08" w:rsidR="00975E9F" w:rsidRPr="0092062D" w:rsidRDefault="00271C6D" w:rsidP="009B4BB6">
      <w:pPr>
        <w:ind w:left="720"/>
        <w:jc w:val="both"/>
        <w:rPr>
          <w:sz w:val="2"/>
          <w:szCs w:val="2"/>
        </w:rPr>
      </w:pPr>
      <w:r w:rsidRPr="0092062D">
        <w:rPr>
          <w:b/>
          <w:bCs/>
        </w:rPr>
        <w:t>Procedimento de inscrição</w:t>
      </w:r>
      <w:r w:rsidRPr="0092062D">
        <w:t xml:space="preserve">: a inscrição será realizada mediante o preenchimento dos formulários constantes nos </w:t>
      </w:r>
      <w:r w:rsidR="007348DF" w:rsidRPr="00EB295A">
        <w:rPr>
          <w:b/>
          <w:bCs/>
        </w:rPr>
        <w:t>ANEXOS</w:t>
      </w:r>
      <w:r w:rsidRPr="00EB295A">
        <w:rPr>
          <w:b/>
          <w:bCs/>
        </w:rPr>
        <w:t xml:space="preserve"> I e II</w:t>
      </w:r>
      <w:r w:rsidRPr="0092062D">
        <w:t xml:space="preserve"> deste Edital, os quais poderão ser:</w:t>
      </w:r>
      <w:r w:rsidRPr="0092062D">
        <w:br/>
      </w:r>
    </w:p>
    <w:p w14:paraId="4103AAF4" w14:textId="44C22BCE" w:rsidR="00975E9F" w:rsidRPr="0092062D" w:rsidRDefault="00271C6D" w:rsidP="00975E9F">
      <w:pPr>
        <w:pStyle w:val="PargrafodaLista"/>
        <w:numPr>
          <w:ilvl w:val="0"/>
          <w:numId w:val="9"/>
        </w:numPr>
        <w:jc w:val="both"/>
      </w:pPr>
      <w:r w:rsidRPr="0092062D">
        <w:t>entregues presencialmente na Secretaria Municipal de Cultura e Turismo, situada na Rua Conselheiro Rodrigues Alves, nº 251, Centro, Bragança Paulista/SP</w:t>
      </w:r>
      <w:r w:rsidR="00975E9F" w:rsidRPr="0092062D">
        <w:t xml:space="preserve"> - </w:t>
      </w:r>
      <w:r w:rsidRPr="0092062D">
        <w:t>CEP 12900-180;</w:t>
      </w:r>
      <w:r w:rsidR="00975E9F" w:rsidRPr="0092062D">
        <w:t xml:space="preserve"> </w:t>
      </w:r>
      <w:r w:rsidRPr="0092062D">
        <w:t>ou</w:t>
      </w:r>
      <w:r w:rsidR="009B4BB6" w:rsidRPr="0092062D">
        <w:t xml:space="preserve">  </w:t>
      </w:r>
    </w:p>
    <w:p w14:paraId="74EC1646" w14:textId="757EF77B" w:rsidR="00477743" w:rsidRPr="00166928" w:rsidRDefault="00271C6D" w:rsidP="001D4F4A">
      <w:pPr>
        <w:pStyle w:val="PargrafodaLista"/>
        <w:ind w:left="1080"/>
        <w:jc w:val="both"/>
        <w:rPr>
          <w:sz w:val="12"/>
          <w:szCs w:val="12"/>
          <w:highlight w:val="yellow"/>
        </w:rPr>
      </w:pPr>
      <w:r w:rsidRPr="00975E9F">
        <w:rPr>
          <w:highlight w:val="yellow"/>
        </w:rPr>
        <w:br/>
      </w:r>
    </w:p>
    <w:p w14:paraId="593B854B" w14:textId="5603F81C" w:rsidR="00170159" w:rsidRDefault="0092062D" w:rsidP="00170159">
      <w:pPr>
        <w:pStyle w:val="PargrafodaLista"/>
        <w:numPr>
          <w:ilvl w:val="0"/>
          <w:numId w:val="9"/>
        </w:numPr>
        <w:jc w:val="both"/>
      </w:pPr>
      <w:r>
        <w:t xml:space="preserve">via google </w:t>
      </w:r>
      <w:proofErr w:type="spellStart"/>
      <w:r>
        <w:t>forms</w:t>
      </w:r>
      <w:proofErr w:type="spellEnd"/>
      <w:r w:rsidR="00170159">
        <w:t xml:space="preserve">: </w:t>
      </w:r>
      <w:hyperlink r:id="rId7" w:history="1">
        <w:r w:rsidR="00170159" w:rsidRPr="00B76C35">
          <w:rPr>
            <w:rStyle w:val="Hyperlink"/>
          </w:rPr>
          <w:t>https://forms.gle/UbzHPrWAEc3Uhjre6</w:t>
        </w:r>
      </w:hyperlink>
    </w:p>
    <w:p w14:paraId="515D0189" w14:textId="5B7573D9" w:rsidR="00975E9F" w:rsidRPr="00170159" w:rsidRDefault="00271C6D" w:rsidP="00170159">
      <w:pPr>
        <w:ind w:left="720"/>
        <w:jc w:val="both"/>
      </w:pPr>
      <w:r w:rsidRPr="00170159">
        <w:rPr>
          <w:b/>
          <w:bCs/>
        </w:rPr>
        <w:lastRenderedPageBreak/>
        <w:t>Documentos obrigatórios</w:t>
      </w:r>
      <w:r w:rsidRPr="00170159">
        <w:t>: no ato da inscrição, candidatos e eleitores deverão apresentar, obrigatoriamente:</w:t>
      </w:r>
    </w:p>
    <w:p w14:paraId="537BD0FE" w14:textId="77777777" w:rsidR="00B635F4" w:rsidRPr="00170159" w:rsidRDefault="00271C6D" w:rsidP="00975E9F">
      <w:pPr>
        <w:ind w:left="720"/>
        <w:jc w:val="both"/>
      </w:pPr>
      <w:r w:rsidRPr="00170159">
        <w:rPr>
          <w:sz w:val="2"/>
          <w:szCs w:val="2"/>
        </w:rPr>
        <w:br/>
      </w:r>
      <w:r w:rsidRPr="00170159">
        <w:t>a) cópia de documento oficial de identificação com foto;</w:t>
      </w:r>
    </w:p>
    <w:p w14:paraId="67FF7043" w14:textId="51BB35A3" w:rsidR="00B635F4" w:rsidRPr="00170159" w:rsidRDefault="00271C6D" w:rsidP="00B635F4">
      <w:pPr>
        <w:pStyle w:val="PargrafodaLista"/>
        <w:numPr>
          <w:ilvl w:val="0"/>
          <w:numId w:val="9"/>
        </w:numPr>
        <w:jc w:val="both"/>
      </w:pPr>
      <w:r w:rsidRPr="00170159">
        <w:t>comprovante de endereço atualizado</w:t>
      </w:r>
      <w:r w:rsidR="002A290E">
        <w:t xml:space="preserve"> ou declaração </w:t>
      </w:r>
      <w:r w:rsidR="007A63E5">
        <w:t>de resid</w:t>
      </w:r>
      <w:r w:rsidR="00330083">
        <w:t xml:space="preserve">ência, </w:t>
      </w:r>
      <w:r w:rsidR="00330083" w:rsidRPr="00170159">
        <w:t xml:space="preserve">conforme </w:t>
      </w:r>
      <w:r w:rsidR="00330083" w:rsidRPr="00170159">
        <w:rPr>
          <w:b/>
          <w:bCs/>
        </w:rPr>
        <w:t>ANEXO I</w:t>
      </w:r>
      <w:r w:rsidR="00330083">
        <w:rPr>
          <w:b/>
          <w:bCs/>
        </w:rPr>
        <w:t>II</w:t>
      </w:r>
      <w:r w:rsidRPr="00170159">
        <w:t>;</w:t>
      </w:r>
    </w:p>
    <w:p w14:paraId="13EA2318" w14:textId="26CBC827" w:rsidR="00271C6D" w:rsidRPr="00170159" w:rsidRDefault="00271C6D" w:rsidP="00B635F4">
      <w:pPr>
        <w:ind w:left="720"/>
        <w:jc w:val="both"/>
      </w:pPr>
      <w:r w:rsidRPr="00170159">
        <w:t>c) documento que comprove a vinculação ao segmento cultural pelo qual concorrerá ou participará, podendo ser apresentado, alternativamente:</w:t>
      </w:r>
    </w:p>
    <w:p w14:paraId="185115A1" w14:textId="6BD525AC" w:rsidR="00271C6D" w:rsidRPr="00170159" w:rsidRDefault="00271C6D" w:rsidP="00B635F4">
      <w:pPr>
        <w:pStyle w:val="PargrafodaLista"/>
        <w:numPr>
          <w:ilvl w:val="0"/>
          <w:numId w:val="10"/>
        </w:numPr>
        <w:jc w:val="both"/>
      </w:pPr>
      <w:r w:rsidRPr="00170159">
        <w:t xml:space="preserve">Declaração de vínculo por segmento cultural </w:t>
      </w:r>
      <w:r w:rsidR="00751E49" w:rsidRPr="00170159">
        <w:t xml:space="preserve">conforme </w:t>
      </w:r>
      <w:r w:rsidR="00751E49" w:rsidRPr="00170159">
        <w:rPr>
          <w:b/>
          <w:bCs/>
        </w:rPr>
        <w:t>ANEXO I</w:t>
      </w:r>
      <w:r w:rsidR="007348DF">
        <w:rPr>
          <w:b/>
          <w:bCs/>
        </w:rPr>
        <w:t>V</w:t>
      </w:r>
      <w:r w:rsidR="00751E49" w:rsidRPr="00170159">
        <w:t xml:space="preserve"> </w:t>
      </w:r>
      <w:r w:rsidRPr="00170159">
        <w:t>deste Edital;</w:t>
      </w:r>
      <w:r w:rsidR="00751E49" w:rsidRPr="00170159">
        <w:t xml:space="preserve"> ou</w:t>
      </w:r>
    </w:p>
    <w:p w14:paraId="79B78705" w14:textId="13B38A87" w:rsidR="00271C6D" w:rsidRPr="00170159" w:rsidRDefault="00271C6D" w:rsidP="00B635F4">
      <w:pPr>
        <w:pStyle w:val="PargrafodaLista"/>
        <w:numPr>
          <w:ilvl w:val="0"/>
          <w:numId w:val="10"/>
        </w:numPr>
        <w:jc w:val="both"/>
      </w:pPr>
      <w:r w:rsidRPr="00170159">
        <w:t>Currículo cultural ou portfólio (com apresentações, exposições ou publicações);</w:t>
      </w:r>
      <w:r w:rsidR="00D509C4" w:rsidRPr="00170159">
        <w:t xml:space="preserve"> ou</w:t>
      </w:r>
    </w:p>
    <w:p w14:paraId="10C3BA3D" w14:textId="77777777" w:rsidR="00271C6D" w:rsidRPr="00170159" w:rsidRDefault="00271C6D" w:rsidP="00B635F4">
      <w:pPr>
        <w:pStyle w:val="PargrafodaLista"/>
        <w:numPr>
          <w:ilvl w:val="0"/>
          <w:numId w:val="10"/>
        </w:numPr>
        <w:jc w:val="both"/>
      </w:pPr>
      <w:r w:rsidRPr="00170159">
        <w:t>Cartas de participação em projetos, oficinas ou eventos culturais;</w:t>
      </w:r>
    </w:p>
    <w:p w14:paraId="3FCC6D88" w14:textId="7CA3DB7E" w:rsidR="00271C6D" w:rsidRPr="00170159" w:rsidRDefault="00271C6D" w:rsidP="00B635F4">
      <w:pPr>
        <w:pStyle w:val="PargrafodaLista"/>
        <w:numPr>
          <w:ilvl w:val="0"/>
          <w:numId w:val="10"/>
        </w:numPr>
        <w:jc w:val="both"/>
      </w:pPr>
      <w:r w:rsidRPr="00170159">
        <w:t>Certificados de participação em cursos, oficinas ou capacitações na área cultural;</w:t>
      </w:r>
      <w:r w:rsidR="00D509C4" w:rsidRPr="00170159">
        <w:t xml:space="preserve"> ou</w:t>
      </w:r>
    </w:p>
    <w:p w14:paraId="2092DD2A" w14:textId="30C5E00B" w:rsidR="00271C6D" w:rsidRPr="00170159" w:rsidRDefault="00271C6D" w:rsidP="00B635F4">
      <w:pPr>
        <w:pStyle w:val="PargrafodaLista"/>
        <w:numPr>
          <w:ilvl w:val="0"/>
          <w:numId w:val="10"/>
        </w:numPr>
        <w:jc w:val="both"/>
      </w:pPr>
      <w:r w:rsidRPr="00170159">
        <w:t>Matérias de jornal, folders, cartazes ou registros digitais de eventos em que tenha atuado;</w:t>
      </w:r>
      <w:r w:rsidR="00D509C4" w:rsidRPr="00170159">
        <w:t xml:space="preserve"> ou</w:t>
      </w:r>
    </w:p>
    <w:p w14:paraId="3D3B572B" w14:textId="77777777" w:rsidR="00271C6D" w:rsidRDefault="00271C6D" w:rsidP="00B635F4">
      <w:pPr>
        <w:pStyle w:val="PargrafodaLista"/>
        <w:numPr>
          <w:ilvl w:val="0"/>
          <w:numId w:val="10"/>
        </w:numPr>
        <w:jc w:val="both"/>
      </w:pPr>
      <w:r w:rsidRPr="00170159">
        <w:t>Comprovante de filiação ou participação em associação, grupo ou coletivo cultural.</w:t>
      </w:r>
    </w:p>
    <w:p w14:paraId="7C926EBF" w14:textId="77777777" w:rsidR="002C3437" w:rsidRDefault="00FD69FC" w:rsidP="002C3437">
      <w:pPr>
        <w:ind w:left="1080"/>
        <w:jc w:val="both"/>
        <w:rPr>
          <w:b/>
          <w:bCs/>
        </w:rPr>
      </w:pPr>
      <w:r w:rsidRPr="00FD69FC">
        <w:rPr>
          <w:b/>
          <w:bCs/>
        </w:rPr>
        <w:t xml:space="preserve">Obs.: </w:t>
      </w:r>
      <w:r w:rsidR="002C3437" w:rsidRPr="002C3437">
        <w:rPr>
          <w:b/>
          <w:bCs/>
        </w:rPr>
        <w:t>O fornecimento de informações inverídicas implicará a responsabilização do declarante nas esferas civil e criminal, nos termos do art. 186 e seguintes do Código Civil (ato ilícito) e do art. 299 do Código Penal (falsidade ideológica), sem prejuízo da aplicação das demais sanções administrativas e legais cabíveis.</w:t>
      </w:r>
    </w:p>
    <w:p w14:paraId="6AFFBF5B" w14:textId="165601DE" w:rsidR="00FD3ED0" w:rsidRPr="000C0545" w:rsidRDefault="007F405C" w:rsidP="002C3437">
      <w:pPr>
        <w:ind w:left="1080"/>
        <w:jc w:val="both"/>
      </w:pPr>
      <w:r w:rsidRPr="000C0545">
        <w:t>C</w:t>
      </w:r>
      <w:r w:rsidR="00FD3ED0" w:rsidRPr="000C0545">
        <w:t>ada segmento formará um grupo de trabalho, que poderá indicar, por consenso, um titular e um suplente.</w:t>
      </w:r>
    </w:p>
    <w:p w14:paraId="705CEB5C" w14:textId="77777777" w:rsidR="00FD3ED0" w:rsidRPr="000C0545" w:rsidRDefault="00FD3ED0" w:rsidP="008D6478">
      <w:pPr>
        <w:numPr>
          <w:ilvl w:val="1"/>
          <w:numId w:val="2"/>
        </w:numPr>
        <w:jc w:val="both"/>
      </w:pPr>
      <w:r w:rsidRPr="000C0545">
        <w:t>Se não houver consenso, será realizada eleição interna entre os membros do segmento, com voto direto.</w:t>
      </w:r>
    </w:p>
    <w:p w14:paraId="4CEBB3FB" w14:textId="4B63B223" w:rsidR="00586A2D" w:rsidRPr="000C0545" w:rsidRDefault="00D37AD2" w:rsidP="008D6478">
      <w:pPr>
        <w:numPr>
          <w:ilvl w:val="1"/>
          <w:numId w:val="2"/>
        </w:numPr>
        <w:jc w:val="both"/>
      </w:pPr>
      <w:r w:rsidRPr="000C0545">
        <w:t>Cada eleitor terá direito a um voto. O candidato mais votado será declarado titular, e o segundo colocado será designado suplente.</w:t>
      </w:r>
    </w:p>
    <w:p w14:paraId="12BC6FCF" w14:textId="77777777" w:rsidR="00FD3ED0" w:rsidRPr="000C0545" w:rsidRDefault="00FD3ED0" w:rsidP="008D6478">
      <w:pPr>
        <w:numPr>
          <w:ilvl w:val="0"/>
          <w:numId w:val="2"/>
        </w:numPr>
        <w:jc w:val="both"/>
      </w:pPr>
      <w:r w:rsidRPr="000C0545">
        <w:t>Caso não haja candidato em determinado segmento, a vaga poderá ser preenchida por eleição aberta entre os presentes, independentemente do segmento de origem.</w:t>
      </w:r>
    </w:p>
    <w:p w14:paraId="621A19FC" w14:textId="50086B72" w:rsidR="00FD3ED0" w:rsidRPr="000C0545" w:rsidRDefault="005709AE" w:rsidP="008D6478">
      <w:pPr>
        <w:numPr>
          <w:ilvl w:val="0"/>
          <w:numId w:val="2"/>
        </w:numPr>
        <w:jc w:val="both"/>
      </w:pPr>
      <w:r w:rsidRPr="000C0545">
        <w:t>Em caso de empate, será realizada nova votação. Persistindo o empate, será considerado eleito o candidato de maior idade, comprovada no ato do pleito mediante apresentação do documento de identidade original. Caso o empate ainda permaneça, a decisão será definida por sorteio</w:t>
      </w:r>
    </w:p>
    <w:p w14:paraId="1E63C4D2" w14:textId="77777777" w:rsidR="00FD3ED0" w:rsidRPr="000C0545" w:rsidRDefault="00FD3ED0" w:rsidP="008D6478">
      <w:pPr>
        <w:numPr>
          <w:ilvl w:val="0"/>
          <w:numId w:val="2"/>
        </w:numPr>
        <w:jc w:val="both"/>
      </w:pPr>
      <w:r w:rsidRPr="000C0545">
        <w:t>Ao final da votação, será lavrada ata com a contagem dos votos, relação de eleitores e candidatos participantes.</w:t>
      </w:r>
    </w:p>
    <w:p w14:paraId="7F2BDA1C" w14:textId="05AFB20B" w:rsidR="00FD3ED0" w:rsidRDefault="00FD3ED0" w:rsidP="00FD3ED0">
      <w:pPr>
        <w:rPr>
          <w:b/>
          <w:bCs/>
        </w:rPr>
      </w:pPr>
      <w:r w:rsidRPr="00477743">
        <w:rPr>
          <w:b/>
          <w:bCs/>
        </w:rPr>
        <w:t>III. Cronograma das etapas do processo eleitoral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9"/>
        <w:gridCol w:w="1888"/>
        <w:gridCol w:w="3537"/>
      </w:tblGrid>
      <w:tr w:rsidR="00295F0C" w:rsidRPr="000C0545" w14:paraId="6B6CFB1E" w14:textId="77777777" w:rsidTr="003B1D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833C61" w14:textId="77777777" w:rsidR="00CB5E88" w:rsidRPr="000C0545" w:rsidRDefault="00CB5E88" w:rsidP="005B5566">
            <w:r w:rsidRPr="000C0545">
              <w:lastRenderedPageBreak/>
              <w:t>Etapa</w:t>
            </w:r>
          </w:p>
        </w:tc>
        <w:tc>
          <w:tcPr>
            <w:tcW w:w="1858" w:type="dxa"/>
            <w:vAlign w:val="center"/>
            <w:hideMark/>
          </w:tcPr>
          <w:p w14:paraId="17B05033" w14:textId="77777777" w:rsidR="00CB5E88" w:rsidRPr="000C0545" w:rsidRDefault="00CB5E88" w:rsidP="005B5566">
            <w:r w:rsidRPr="000C0545">
              <w:t>Data</w:t>
            </w:r>
          </w:p>
        </w:tc>
        <w:tc>
          <w:tcPr>
            <w:tcW w:w="3492" w:type="dxa"/>
            <w:vAlign w:val="center"/>
            <w:hideMark/>
          </w:tcPr>
          <w:p w14:paraId="62016AD9" w14:textId="77777777" w:rsidR="00CB5E88" w:rsidRPr="000C0545" w:rsidRDefault="00CB5E88" w:rsidP="005B5566">
            <w:r w:rsidRPr="000C0545">
              <w:t>Observações</w:t>
            </w:r>
          </w:p>
        </w:tc>
      </w:tr>
      <w:tr w:rsidR="00295F0C" w:rsidRPr="000C0545" w14:paraId="402C5244" w14:textId="77777777" w:rsidTr="003B1D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AAA81" w14:textId="77777777" w:rsidR="00CB5E88" w:rsidRPr="000C0545" w:rsidRDefault="00CB5E88" w:rsidP="005B5566">
            <w:r w:rsidRPr="000C0545">
              <w:t>Publicação do edital</w:t>
            </w:r>
          </w:p>
        </w:tc>
        <w:tc>
          <w:tcPr>
            <w:tcW w:w="1858" w:type="dxa"/>
            <w:vAlign w:val="center"/>
            <w:hideMark/>
          </w:tcPr>
          <w:p w14:paraId="1B9BF367" w14:textId="77777777" w:rsidR="00CB5E88" w:rsidRPr="00536A41" w:rsidRDefault="00CB5E88" w:rsidP="005B5566">
            <w:r w:rsidRPr="00536A41">
              <w:t>19/09/2025</w:t>
            </w:r>
          </w:p>
        </w:tc>
        <w:tc>
          <w:tcPr>
            <w:tcW w:w="3492" w:type="dxa"/>
            <w:vAlign w:val="center"/>
            <w:hideMark/>
          </w:tcPr>
          <w:p w14:paraId="48D57668" w14:textId="77777777" w:rsidR="00CB5E88" w:rsidRPr="000C0545" w:rsidRDefault="00CB5E88" w:rsidP="005B5566">
            <w:r w:rsidRPr="000C0545">
              <w:t>Divulgação ampla e início do prazo mínimo de 45 dias</w:t>
            </w:r>
          </w:p>
        </w:tc>
      </w:tr>
      <w:tr w:rsidR="00295F0C" w:rsidRPr="000C0545" w14:paraId="5E11AF41" w14:textId="77777777" w:rsidTr="003B1D72">
        <w:trPr>
          <w:tblCellSpacing w:w="15" w:type="dxa"/>
        </w:trPr>
        <w:tc>
          <w:tcPr>
            <w:tcW w:w="0" w:type="auto"/>
            <w:vAlign w:val="center"/>
          </w:tcPr>
          <w:p w14:paraId="7F5CD669" w14:textId="77777777" w:rsidR="00CB5E88" w:rsidRPr="000C0545" w:rsidRDefault="00CB5E88" w:rsidP="005B5566">
            <w:r w:rsidRPr="000C0545">
              <w:t>Período de Inscrição de Candidaturas e Eleitores</w:t>
            </w:r>
          </w:p>
        </w:tc>
        <w:tc>
          <w:tcPr>
            <w:tcW w:w="1858" w:type="dxa"/>
            <w:vAlign w:val="center"/>
          </w:tcPr>
          <w:p w14:paraId="279A86F0" w14:textId="77777777" w:rsidR="00CB5E88" w:rsidRPr="00536A41" w:rsidRDefault="00CB5E88" w:rsidP="005B5566">
            <w:r w:rsidRPr="00536A41">
              <w:t>01/10/2025 a 16/10/2025</w:t>
            </w:r>
          </w:p>
        </w:tc>
        <w:tc>
          <w:tcPr>
            <w:tcW w:w="3492" w:type="dxa"/>
            <w:vAlign w:val="center"/>
          </w:tcPr>
          <w:p w14:paraId="6E376459" w14:textId="77777777" w:rsidR="00CB5E88" w:rsidRPr="000C0545" w:rsidRDefault="00CB5E88" w:rsidP="005B5566">
            <w:r w:rsidRPr="000C0545">
              <w:t>Receber formulários e documentação; validar requisitos previstos na Lei Complementar 807/2015.</w:t>
            </w:r>
          </w:p>
        </w:tc>
      </w:tr>
      <w:tr w:rsidR="00295F0C" w:rsidRPr="000C0545" w14:paraId="1E2B4833" w14:textId="77777777" w:rsidTr="003B1D72">
        <w:trPr>
          <w:tblCellSpacing w:w="15" w:type="dxa"/>
        </w:trPr>
        <w:tc>
          <w:tcPr>
            <w:tcW w:w="0" w:type="auto"/>
            <w:vAlign w:val="center"/>
          </w:tcPr>
          <w:p w14:paraId="677D3371" w14:textId="77777777" w:rsidR="00CB5E88" w:rsidRPr="000C0545" w:rsidRDefault="00CB5E88" w:rsidP="005B5566">
            <w:r w:rsidRPr="000C0545">
              <w:t>Análise e Homologação das Candidaturas e Eleitores aptos a processo eleitoral</w:t>
            </w:r>
          </w:p>
        </w:tc>
        <w:tc>
          <w:tcPr>
            <w:tcW w:w="1858" w:type="dxa"/>
            <w:vAlign w:val="center"/>
          </w:tcPr>
          <w:p w14:paraId="492B664B" w14:textId="77777777" w:rsidR="00CB5E88" w:rsidRPr="00536A41" w:rsidRDefault="00CB5E88" w:rsidP="005B5566">
            <w:r w:rsidRPr="00536A41">
              <w:t>21/10/2025</w:t>
            </w:r>
          </w:p>
        </w:tc>
        <w:tc>
          <w:tcPr>
            <w:tcW w:w="3492" w:type="dxa"/>
            <w:vAlign w:val="center"/>
          </w:tcPr>
          <w:p w14:paraId="210028D5" w14:textId="77777777" w:rsidR="00CB5E88" w:rsidRPr="000C0545" w:rsidRDefault="00CB5E88" w:rsidP="005B5566">
            <w:r w:rsidRPr="000C0545">
              <w:t>Conferência da documentação e requisitos; emitir lista provisória.</w:t>
            </w:r>
          </w:p>
        </w:tc>
      </w:tr>
      <w:tr w:rsidR="00295F0C" w:rsidRPr="000C0545" w14:paraId="74AD436F" w14:textId="77777777" w:rsidTr="003B1D72">
        <w:trPr>
          <w:tblCellSpacing w:w="15" w:type="dxa"/>
        </w:trPr>
        <w:tc>
          <w:tcPr>
            <w:tcW w:w="0" w:type="auto"/>
          </w:tcPr>
          <w:p w14:paraId="7D7D97AD" w14:textId="77777777" w:rsidR="00CB5E88" w:rsidRPr="000C0545" w:rsidRDefault="00CB5E88" w:rsidP="005B5566">
            <w:r w:rsidRPr="000C0545">
              <w:t xml:space="preserve">Prazo para Recursos </w:t>
            </w:r>
          </w:p>
        </w:tc>
        <w:tc>
          <w:tcPr>
            <w:tcW w:w="1858" w:type="dxa"/>
            <w:vAlign w:val="center"/>
          </w:tcPr>
          <w:p w14:paraId="5630CF2B" w14:textId="77777777" w:rsidR="00CB5E88" w:rsidRPr="00536A41" w:rsidRDefault="00CB5E88" w:rsidP="005B5566">
            <w:r w:rsidRPr="00536A41">
              <w:t>21/10/2025 a 24/10/2025</w:t>
            </w:r>
          </w:p>
        </w:tc>
        <w:tc>
          <w:tcPr>
            <w:tcW w:w="3492" w:type="dxa"/>
            <w:vAlign w:val="center"/>
          </w:tcPr>
          <w:p w14:paraId="29888043" w14:textId="77777777" w:rsidR="00CB5E88" w:rsidRPr="000C0545" w:rsidRDefault="00CB5E88" w:rsidP="005B5566">
            <w:r w:rsidRPr="000C0545">
              <w:t>Receber e julgar recursos contra indeferimentos.</w:t>
            </w:r>
          </w:p>
        </w:tc>
      </w:tr>
      <w:tr w:rsidR="00295F0C" w:rsidRPr="000C0545" w14:paraId="2FA85FE5" w14:textId="77777777" w:rsidTr="003B1D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0E2E6" w14:textId="77777777" w:rsidR="00CB5E88" w:rsidRPr="000C0545" w:rsidRDefault="00CB5E88" w:rsidP="005B5566">
            <w:r w:rsidRPr="000C0545">
              <w:t>Publicação da Lista Final de Candidatos e Eleitores Habilitados</w:t>
            </w:r>
          </w:p>
        </w:tc>
        <w:tc>
          <w:tcPr>
            <w:tcW w:w="1858" w:type="dxa"/>
            <w:vAlign w:val="center"/>
            <w:hideMark/>
          </w:tcPr>
          <w:p w14:paraId="5B0D68D8" w14:textId="77777777" w:rsidR="00CB5E88" w:rsidRPr="00536A41" w:rsidRDefault="00CB5E88" w:rsidP="005B5566">
            <w:r w:rsidRPr="00536A41">
              <w:t>30/10/2025</w:t>
            </w:r>
          </w:p>
        </w:tc>
        <w:tc>
          <w:tcPr>
            <w:tcW w:w="3492" w:type="dxa"/>
            <w:vAlign w:val="center"/>
            <w:hideMark/>
          </w:tcPr>
          <w:p w14:paraId="2C7C17C3" w14:textId="77777777" w:rsidR="00CB5E88" w:rsidRPr="000C0545" w:rsidRDefault="00CB5E88" w:rsidP="005B5566">
            <w:r w:rsidRPr="000C0545">
              <w:t>Lista final no site oficial, murais e redes sociais.</w:t>
            </w:r>
          </w:p>
        </w:tc>
      </w:tr>
      <w:tr w:rsidR="00295F0C" w:rsidRPr="000C0545" w14:paraId="661C0FDB" w14:textId="77777777" w:rsidTr="003B1D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395AD" w14:textId="77777777" w:rsidR="00CB5E88" w:rsidRPr="000C0545" w:rsidRDefault="00CB5E88" w:rsidP="005B5566">
            <w:r w:rsidRPr="000C0545">
              <w:t xml:space="preserve">Abertura da Assembleia Eleitoral </w:t>
            </w:r>
          </w:p>
        </w:tc>
        <w:tc>
          <w:tcPr>
            <w:tcW w:w="1858" w:type="dxa"/>
            <w:vAlign w:val="center"/>
            <w:hideMark/>
          </w:tcPr>
          <w:p w14:paraId="1242049D" w14:textId="5C7C030A" w:rsidR="00CB5E88" w:rsidRPr="00536A41" w:rsidRDefault="00CB5E88" w:rsidP="005B5566">
            <w:r w:rsidRPr="00536A41">
              <w:t>04/11/2025,</w:t>
            </w:r>
            <w:r w:rsidR="00295F0C" w:rsidRPr="00536A41">
              <w:t xml:space="preserve"> a partir das </w:t>
            </w:r>
            <w:r w:rsidRPr="00536A41">
              <w:t>19h</w:t>
            </w:r>
            <w:r w:rsidR="003B1D72" w:rsidRPr="00536A41">
              <w:t>o</w:t>
            </w:r>
            <w:r w:rsidR="00295F0C" w:rsidRPr="00536A41">
              <w:t>ras</w:t>
            </w:r>
          </w:p>
        </w:tc>
        <w:tc>
          <w:tcPr>
            <w:tcW w:w="3492" w:type="dxa"/>
            <w:vAlign w:val="center"/>
            <w:hideMark/>
          </w:tcPr>
          <w:p w14:paraId="09B7AAB1" w14:textId="77777777" w:rsidR="00CB5E88" w:rsidRPr="000C0545" w:rsidRDefault="00CB5E88" w:rsidP="005B5566">
            <w:r w:rsidRPr="000C0545">
              <w:t>Antes do início dos trabalhos por segmento</w:t>
            </w:r>
          </w:p>
        </w:tc>
      </w:tr>
      <w:tr w:rsidR="00295F0C" w:rsidRPr="000C0545" w14:paraId="343B640E" w14:textId="77777777" w:rsidTr="003B1D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9304E" w14:textId="77777777" w:rsidR="00CB5E88" w:rsidRPr="000C0545" w:rsidRDefault="00CB5E88" w:rsidP="005B5566">
            <w:r w:rsidRPr="000C0545">
              <w:t>Formação de grupos por segmento</w:t>
            </w:r>
          </w:p>
        </w:tc>
        <w:tc>
          <w:tcPr>
            <w:tcW w:w="1858" w:type="dxa"/>
            <w:vAlign w:val="center"/>
            <w:hideMark/>
          </w:tcPr>
          <w:p w14:paraId="58DF01D1" w14:textId="1D88E11F" w:rsidR="00CB5E88" w:rsidRPr="00536A41" w:rsidRDefault="00CB5E88" w:rsidP="005B5566">
            <w:r w:rsidRPr="00536A41">
              <w:t xml:space="preserve">04/11/2025, </w:t>
            </w:r>
            <w:r w:rsidR="000B2920" w:rsidRPr="00536A41">
              <w:t>à</w:t>
            </w:r>
            <w:r w:rsidR="00BE58E6" w:rsidRPr="00536A41">
              <w:t>s 20 horas</w:t>
            </w:r>
          </w:p>
        </w:tc>
        <w:tc>
          <w:tcPr>
            <w:tcW w:w="3492" w:type="dxa"/>
            <w:vAlign w:val="center"/>
            <w:hideMark/>
          </w:tcPr>
          <w:p w14:paraId="7E5594D3" w14:textId="77777777" w:rsidR="00CB5E88" w:rsidRPr="000C0545" w:rsidRDefault="00CB5E88" w:rsidP="005B5566">
            <w:r w:rsidRPr="000C0545">
              <w:t>Indicação de candidatos por consenso</w:t>
            </w:r>
          </w:p>
        </w:tc>
      </w:tr>
      <w:tr w:rsidR="00295F0C" w:rsidRPr="000C0545" w14:paraId="67CFE698" w14:textId="77777777" w:rsidTr="003B1D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A3B3C" w14:textId="77777777" w:rsidR="00CB5E88" w:rsidRPr="000C0545" w:rsidRDefault="00CB5E88" w:rsidP="005B5566">
            <w:r w:rsidRPr="000C0545">
              <w:t>Votação por segmento (quando não houver consenso)</w:t>
            </w:r>
          </w:p>
        </w:tc>
        <w:tc>
          <w:tcPr>
            <w:tcW w:w="1858" w:type="dxa"/>
            <w:vAlign w:val="center"/>
            <w:hideMark/>
          </w:tcPr>
          <w:p w14:paraId="1D3F57F2" w14:textId="19B165AE" w:rsidR="00CB5E88" w:rsidRPr="00536A41" w:rsidRDefault="00CB5E88" w:rsidP="005B5566">
            <w:r w:rsidRPr="00536A41">
              <w:t xml:space="preserve">04/11/2025, </w:t>
            </w:r>
            <w:r w:rsidR="00880DA5" w:rsidRPr="00536A41">
              <w:t>às 21 horas</w:t>
            </w:r>
          </w:p>
        </w:tc>
        <w:tc>
          <w:tcPr>
            <w:tcW w:w="3492" w:type="dxa"/>
            <w:vAlign w:val="center"/>
            <w:hideMark/>
          </w:tcPr>
          <w:p w14:paraId="221DAF04" w14:textId="77777777" w:rsidR="00CB5E88" w:rsidRPr="000C0545" w:rsidRDefault="00CB5E88" w:rsidP="005B5566">
            <w:r w:rsidRPr="000C0545">
              <w:t>Voto direto dos membros do segmento</w:t>
            </w:r>
          </w:p>
        </w:tc>
      </w:tr>
      <w:tr w:rsidR="00295F0C" w:rsidRPr="000C0545" w14:paraId="16CDC1D9" w14:textId="77777777" w:rsidTr="003B1D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E53A0" w14:textId="77777777" w:rsidR="00CB5E88" w:rsidRPr="000C0545" w:rsidRDefault="00CB5E88" w:rsidP="005B5566">
            <w:r w:rsidRPr="000C0545">
              <w:t>Apuração e divulgação dos resultados</w:t>
            </w:r>
          </w:p>
        </w:tc>
        <w:tc>
          <w:tcPr>
            <w:tcW w:w="1858" w:type="dxa"/>
            <w:vAlign w:val="center"/>
            <w:hideMark/>
          </w:tcPr>
          <w:p w14:paraId="5F6AE502" w14:textId="399620C3" w:rsidR="00CB5E88" w:rsidRPr="00536A41" w:rsidRDefault="00CB5E88" w:rsidP="005B5566">
            <w:r w:rsidRPr="00536A41">
              <w:t xml:space="preserve">04/11/2025, </w:t>
            </w:r>
            <w:r w:rsidR="00880DA5" w:rsidRPr="00536A41">
              <w:t>às 21 horas 30 minutos</w:t>
            </w:r>
          </w:p>
        </w:tc>
        <w:tc>
          <w:tcPr>
            <w:tcW w:w="3492" w:type="dxa"/>
            <w:vAlign w:val="center"/>
            <w:hideMark/>
          </w:tcPr>
          <w:p w14:paraId="22E06D4C" w14:textId="77777777" w:rsidR="00CB5E88" w:rsidRPr="000C0545" w:rsidRDefault="00CB5E88" w:rsidP="005B5566">
            <w:r w:rsidRPr="000C0545">
              <w:t>Registro em ata e lista oficial de eleitos</w:t>
            </w:r>
          </w:p>
        </w:tc>
      </w:tr>
      <w:tr w:rsidR="00295F0C" w:rsidRPr="000C0545" w14:paraId="40C70CED" w14:textId="77777777" w:rsidTr="003B1D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24F03" w14:textId="77777777" w:rsidR="00CB5E88" w:rsidRPr="000C0545" w:rsidRDefault="00CB5E88" w:rsidP="005B5566">
            <w:r w:rsidRPr="000C0545">
              <w:t>Formação obrigatória dos conselheiros</w:t>
            </w:r>
          </w:p>
        </w:tc>
        <w:tc>
          <w:tcPr>
            <w:tcW w:w="1858" w:type="dxa"/>
            <w:vAlign w:val="center"/>
            <w:hideMark/>
          </w:tcPr>
          <w:p w14:paraId="7DEE143B" w14:textId="733EE4BB" w:rsidR="00CB5E88" w:rsidRPr="00536A41" w:rsidRDefault="00CB5E88" w:rsidP="005B5566">
            <w:r w:rsidRPr="00536A41">
              <w:t>0</w:t>
            </w:r>
            <w:r w:rsidR="00880DA5" w:rsidRPr="00536A41">
              <w:t>8</w:t>
            </w:r>
            <w:r w:rsidRPr="00536A41">
              <w:t>/11/2025</w:t>
            </w:r>
            <w:r w:rsidR="00880DA5" w:rsidRPr="00536A41">
              <w:t xml:space="preserve"> das 8 às 13 horas.</w:t>
            </w:r>
          </w:p>
        </w:tc>
        <w:tc>
          <w:tcPr>
            <w:tcW w:w="3492" w:type="dxa"/>
            <w:vAlign w:val="center"/>
            <w:hideMark/>
          </w:tcPr>
          <w:p w14:paraId="318B1C3D" w14:textId="77777777" w:rsidR="00CB5E88" w:rsidRPr="000C0545" w:rsidRDefault="00CB5E88" w:rsidP="005B5566">
            <w:r w:rsidRPr="000C0545">
              <w:t>Frequência mínima de 75% para posse</w:t>
            </w:r>
          </w:p>
        </w:tc>
      </w:tr>
    </w:tbl>
    <w:p w14:paraId="7FAAAE8C" w14:textId="77777777" w:rsidR="00CB5E88" w:rsidRDefault="00CB5E88" w:rsidP="00FD3ED0">
      <w:pPr>
        <w:rPr>
          <w:b/>
          <w:bCs/>
        </w:rPr>
      </w:pPr>
    </w:p>
    <w:p w14:paraId="3F1A3F62" w14:textId="1B4BE8DA" w:rsidR="00FD3ED0" w:rsidRPr="00477743" w:rsidRDefault="00FD3ED0" w:rsidP="00FD3ED0">
      <w:pPr>
        <w:rPr>
          <w:b/>
          <w:bCs/>
        </w:rPr>
      </w:pPr>
      <w:r w:rsidRPr="00477743">
        <w:rPr>
          <w:b/>
          <w:bCs/>
        </w:rPr>
        <w:t>IV. Disposições gerais</w:t>
      </w:r>
    </w:p>
    <w:p w14:paraId="6CFE798D" w14:textId="77777777" w:rsidR="00FD3ED0" w:rsidRPr="000C0545" w:rsidRDefault="00FD3ED0" w:rsidP="008E74CB">
      <w:pPr>
        <w:numPr>
          <w:ilvl w:val="0"/>
          <w:numId w:val="3"/>
        </w:numPr>
        <w:jc w:val="both"/>
      </w:pPr>
      <w:r w:rsidRPr="000C0545">
        <w:t>Incidentes e impugnações serão analisados pela Secretaria Municipal de Cultura e Turismo.</w:t>
      </w:r>
    </w:p>
    <w:p w14:paraId="798A0616" w14:textId="38FB9FA6" w:rsidR="00FD3ED0" w:rsidRDefault="00FD3ED0" w:rsidP="00FD3ED0">
      <w:pPr>
        <w:numPr>
          <w:ilvl w:val="0"/>
          <w:numId w:val="3"/>
        </w:numPr>
      </w:pPr>
      <w:r w:rsidRPr="00170159">
        <w:t xml:space="preserve">Recursos contra o resultado podem ser apresentados por escrito, em até </w:t>
      </w:r>
      <w:r w:rsidR="007A7A1D" w:rsidRPr="007A7A1D">
        <w:t xml:space="preserve">48 horas </w:t>
      </w:r>
      <w:r w:rsidR="007A7A1D">
        <w:t xml:space="preserve">após </w:t>
      </w:r>
      <w:r w:rsidR="00447B24">
        <w:t>a divulgação do resultado da</w:t>
      </w:r>
      <w:r w:rsidR="007A7A1D" w:rsidRPr="007A7A1D">
        <w:t xml:space="preserve"> eleição</w:t>
      </w:r>
      <w:r w:rsidRPr="00170159">
        <w:t>.</w:t>
      </w:r>
    </w:p>
    <w:p w14:paraId="44CF8326" w14:textId="52BDCA88" w:rsidR="00FF5E08" w:rsidRDefault="00FD3ED0" w:rsidP="008E74CB">
      <w:pPr>
        <w:numPr>
          <w:ilvl w:val="0"/>
          <w:numId w:val="3"/>
        </w:numPr>
        <w:jc w:val="both"/>
      </w:pPr>
      <w:r w:rsidRPr="000C0545">
        <w:t>Após a eleição, a Secretaria encaminhará a lista de eleitos ao Prefeito para nomeação oficial.</w:t>
      </w:r>
    </w:p>
    <w:p w14:paraId="5BBB91BA" w14:textId="77777777" w:rsidR="00B74DE3" w:rsidRPr="000C0545" w:rsidRDefault="00B74DE3" w:rsidP="008E74CB">
      <w:pPr>
        <w:ind w:left="720"/>
        <w:jc w:val="both"/>
      </w:pPr>
    </w:p>
    <w:p w14:paraId="2A2E553D" w14:textId="77777777" w:rsidR="00FD3ED0" w:rsidRPr="000C0545" w:rsidRDefault="00FD3ED0" w:rsidP="008E74CB">
      <w:pPr>
        <w:numPr>
          <w:ilvl w:val="0"/>
          <w:numId w:val="3"/>
        </w:numPr>
        <w:jc w:val="both"/>
      </w:pPr>
      <w:r w:rsidRPr="000C0545">
        <w:lastRenderedPageBreak/>
        <w:t>Casos omissos serão resolvidos pela Secretaria, respeitando leis, regimento e princípios constitucionais.</w:t>
      </w:r>
    </w:p>
    <w:p w14:paraId="16F9044F" w14:textId="77777777" w:rsidR="00477743" w:rsidRDefault="00477743" w:rsidP="00A97063"/>
    <w:p w14:paraId="2E9D9D67" w14:textId="0B00137A" w:rsidR="00A97063" w:rsidRPr="000C0545" w:rsidRDefault="00A97063" w:rsidP="00A97063">
      <w:r w:rsidRPr="000C0545">
        <w:t xml:space="preserve">Bragança Paulista, </w:t>
      </w:r>
      <w:r w:rsidR="000E0683">
        <w:t>1</w:t>
      </w:r>
      <w:r w:rsidR="005F72CB">
        <w:t>8</w:t>
      </w:r>
      <w:r w:rsidRPr="000C0545">
        <w:t xml:space="preserve"> de setembro de 2025.</w:t>
      </w:r>
    </w:p>
    <w:p w14:paraId="7CC50713" w14:textId="77777777" w:rsidR="00A97063" w:rsidRPr="000C0545" w:rsidRDefault="00A97063" w:rsidP="00A97063"/>
    <w:p w14:paraId="6E50E3DD" w14:textId="77777777" w:rsidR="00A97063" w:rsidRDefault="00A97063" w:rsidP="00A97063">
      <w:pPr>
        <w:spacing w:after="0" w:line="240" w:lineRule="auto"/>
      </w:pPr>
    </w:p>
    <w:p w14:paraId="2309141B" w14:textId="77777777" w:rsidR="00A14503" w:rsidRDefault="00A14503" w:rsidP="00A97063">
      <w:pPr>
        <w:spacing w:after="0" w:line="240" w:lineRule="auto"/>
      </w:pPr>
    </w:p>
    <w:p w14:paraId="101DE5AB" w14:textId="77777777" w:rsidR="00A14503" w:rsidRPr="000C0545" w:rsidRDefault="00A14503" w:rsidP="00A97063">
      <w:pPr>
        <w:spacing w:after="0" w:line="240" w:lineRule="auto"/>
      </w:pPr>
    </w:p>
    <w:p w14:paraId="028AEF79" w14:textId="3CA51330" w:rsidR="00A97063" w:rsidRPr="000C0545" w:rsidRDefault="00A97063" w:rsidP="00A97063">
      <w:pPr>
        <w:spacing w:after="0" w:line="240" w:lineRule="auto"/>
      </w:pPr>
      <w:r w:rsidRPr="000C0545">
        <w:t>Marcelo Floro da Silva</w:t>
      </w:r>
    </w:p>
    <w:p w14:paraId="166D6AE8" w14:textId="25994B95" w:rsidR="00A97063" w:rsidRPr="000C0545" w:rsidRDefault="00A97063" w:rsidP="00A97063">
      <w:pPr>
        <w:spacing w:after="0" w:line="240" w:lineRule="auto"/>
      </w:pPr>
      <w:r w:rsidRPr="000C0545">
        <w:t xml:space="preserve">Secretaria Municipal de Cultura e Turismo </w:t>
      </w:r>
    </w:p>
    <w:p w14:paraId="61B12C68" w14:textId="77777777" w:rsidR="00B236D2" w:rsidRPr="000C0545" w:rsidRDefault="00B236D2" w:rsidP="00A97063">
      <w:pPr>
        <w:spacing w:after="0" w:line="240" w:lineRule="auto"/>
      </w:pPr>
    </w:p>
    <w:p w14:paraId="02F1FFC8" w14:textId="77777777" w:rsidR="00B236D2" w:rsidRPr="000C0545" w:rsidRDefault="00B236D2" w:rsidP="00A97063">
      <w:pPr>
        <w:spacing w:after="0" w:line="240" w:lineRule="auto"/>
      </w:pPr>
    </w:p>
    <w:p w14:paraId="0A10D503" w14:textId="77777777" w:rsidR="00B236D2" w:rsidRPr="000C0545" w:rsidRDefault="00B236D2" w:rsidP="00A97063">
      <w:pPr>
        <w:spacing w:after="0" w:line="240" w:lineRule="auto"/>
      </w:pPr>
    </w:p>
    <w:p w14:paraId="6D7BCB1B" w14:textId="77777777" w:rsidR="00B236D2" w:rsidRDefault="00B236D2" w:rsidP="00A97063">
      <w:pPr>
        <w:spacing w:after="0" w:line="240" w:lineRule="auto"/>
      </w:pPr>
    </w:p>
    <w:p w14:paraId="3B95A2A5" w14:textId="77777777" w:rsidR="00A14503" w:rsidRDefault="00A14503" w:rsidP="00A97063">
      <w:pPr>
        <w:spacing w:after="0" w:line="240" w:lineRule="auto"/>
      </w:pPr>
    </w:p>
    <w:p w14:paraId="29691276" w14:textId="77777777" w:rsidR="00A14503" w:rsidRPr="000C0545" w:rsidRDefault="00A14503" w:rsidP="00A97063">
      <w:pPr>
        <w:spacing w:after="0" w:line="240" w:lineRule="auto"/>
      </w:pPr>
    </w:p>
    <w:p w14:paraId="7DE404ED" w14:textId="77777777" w:rsidR="005D3802" w:rsidRPr="000C0545" w:rsidRDefault="005D3802" w:rsidP="00A97063">
      <w:pPr>
        <w:spacing w:after="0" w:line="240" w:lineRule="auto"/>
      </w:pPr>
      <w:r w:rsidRPr="000C0545">
        <w:t>Izilda Aparecida de Toledo</w:t>
      </w:r>
    </w:p>
    <w:p w14:paraId="219B3C23" w14:textId="25A1ECDB" w:rsidR="002144B4" w:rsidRDefault="00B236D2" w:rsidP="00A97063">
      <w:pPr>
        <w:spacing w:after="0" w:line="240" w:lineRule="auto"/>
      </w:pPr>
      <w:r w:rsidRPr="000C0545">
        <w:t>Presidente do Conselho Municipal de Políticas Culturais</w:t>
      </w:r>
    </w:p>
    <w:p w14:paraId="50084B86" w14:textId="77777777" w:rsidR="002144B4" w:rsidRDefault="002144B4">
      <w:r>
        <w:br w:type="page"/>
      </w:r>
    </w:p>
    <w:p w14:paraId="694635D5" w14:textId="77777777" w:rsidR="002144B4" w:rsidRPr="00C76690" w:rsidRDefault="002144B4" w:rsidP="002144B4">
      <w:pPr>
        <w:jc w:val="center"/>
        <w:rPr>
          <w:b/>
          <w:bCs/>
        </w:rPr>
      </w:pPr>
      <w:r w:rsidRPr="00C76690">
        <w:rPr>
          <w:b/>
          <w:bCs/>
        </w:rPr>
        <w:lastRenderedPageBreak/>
        <w:t>ANEXO I</w:t>
      </w:r>
    </w:p>
    <w:p w14:paraId="458C2AA2" w14:textId="77777777" w:rsidR="002144B4" w:rsidRPr="00C76690" w:rsidRDefault="002144B4" w:rsidP="002144B4">
      <w:pPr>
        <w:jc w:val="center"/>
        <w:rPr>
          <w:b/>
          <w:bCs/>
        </w:rPr>
      </w:pPr>
      <w:r w:rsidRPr="00C76690">
        <w:rPr>
          <w:b/>
          <w:bCs/>
        </w:rPr>
        <w:t>FORMULÁRIO DE INSCRIÇÃO</w:t>
      </w:r>
      <w:r>
        <w:rPr>
          <w:b/>
          <w:bCs/>
        </w:rPr>
        <w:t xml:space="preserve"> CANDIDATO</w:t>
      </w:r>
    </w:p>
    <w:p w14:paraId="78FC5885" w14:textId="77777777" w:rsidR="005462F7" w:rsidRPr="00C76690" w:rsidRDefault="005462F7" w:rsidP="005462F7">
      <w:pPr>
        <w:spacing w:after="0"/>
        <w:jc w:val="both"/>
        <w:rPr>
          <w:b/>
          <w:bCs/>
        </w:rPr>
      </w:pPr>
      <w:r w:rsidRPr="00C76690">
        <w:rPr>
          <w:b/>
          <w:bCs/>
        </w:rPr>
        <w:t>Nome do Candidato:</w:t>
      </w:r>
      <w:r>
        <w:rPr>
          <w:b/>
          <w:bCs/>
        </w:rPr>
        <w:t xml:space="preserve"> _______________________________________________________________</w:t>
      </w:r>
    </w:p>
    <w:p w14:paraId="03DCED0B" w14:textId="77777777" w:rsidR="005462F7" w:rsidRPr="00C76690" w:rsidRDefault="005462F7" w:rsidP="005462F7">
      <w:pPr>
        <w:spacing w:after="0"/>
        <w:jc w:val="both"/>
        <w:rPr>
          <w:b/>
          <w:bCs/>
        </w:rPr>
      </w:pPr>
      <w:r w:rsidRPr="00C76690">
        <w:rPr>
          <w:b/>
          <w:bCs/>
        </w:rPr>
        <w:t>Nome social:</w:t>
      </w:r>
      <w:r>
        <w:rPr>
          <w:b/>
          <w:bCs/>
        </w:rPr>
        <w:t xml:space="preserve"> __________________________________ </w:t>
      </w:r>
      <w:r w:rsidRPr="00C76690">
        <w:rPr>
          <w:b/>
          <w:bCs/>
        </w:rPr>
        <w:t>Gênero:</w:t>
      </w:r>
      <w:r>
        <w:rPr>
          <w:b/>
          <w:bCs/>
        </w:rPr>
        <w:t xml:space="preserve"> ____________________________</w:t>
      </w:r>
    </w:p>
    <w:p w14:paraId="4D7E62E3" w14:textId="77777777" w:rsidR="005462F7" w:rsidRPr="00C76690" w:rsidRDefault="005462F7" w:rsidP="005462F7">
      <w:pPr>
        <w:spacing w:after="0"/>
        <w:jc w:val="both"/>
        <w:rPr>
          <w:b/>
          <w:bCs/>
        </w:rPr>
      </w:pPr>
      <w:r w:rsidRPr="00C76690">
        <w:rPr>
          <w:b/>
          <w:bCs/>
        </w:rPr>
        <w:t>Endereço:</w:t>
      </w:r>
      <w:r>
        <w:rPr>
          <w:b/>
          <w:bCs/>
        </w:rPr>
        <w:t xml:space="preserve"> ________________________________________ </w:t>
      </w:r>
      <w:r w:rsidRPr="00C76690">
        <w:rPr>
          <w:b/>
          <w:bCs/>
        </w:rPr>
        <w:t>Bairro:</w:t>
      </w:r>
      <w:r>
        <w:rPr>
          <w:b/>
          <w:bCs/>
        </w:rPr>
        <w:t xml:space="preserve"> __________________________</w:t>
      </w:r>
    </w:p>
    <w:p w14:paraId="04A47888" w14:textId="77777777" w:rsidR="005462F7" w:rsidRPr="00C76690" w:rsidRDefault="005462F7" w:rsidP="005462F7">
      <w:pPr>
        <w:spacing w:after="0"/>
        <w:jc w:val="both"/>
        <w:rPr>
          <w:b/>
          <w:bCs/>
        </w:rPr>
      </w:pPr>
      <w:r w:rsidRPr="00C76690">
        <w:rPr>
          <w:b/>
          <w:bCs/>
        </w:rPr>
        <w:t xml:space="preserve">Cidade: </w:t>
      </w:r>
      <w:r>
        <w:rPr>
          <w:b/>
          <w:bCs/>
        </w:rPr>
        <w:t>Bragança Paulista/</w:t>
      </w:r>
      <w:r w:rsidRPr="00C76690">
        <w:rPr>
          <w:b/>
          <w:bCs/>
        </w:rPr>
        <w:t xml:space="preserve">SP </w:t>
      </w:r>
      <w:r>
        <w:rPr>
          <w:b/>
          <w:bCs/>
        </w:rPr>
        <w:t xml:space="preserve">                                             </w:t>
      </w:r>
      <w:r w:rsidRPr="00C76690">
        <w:rPr>
          <w:b/>
          <w:bCs/>
        </w:rPr>
        <w:t>CEP:</w:t>
      </w:r>
      <w:r>
        <w:rPr>
          <w:b/>
          <w:bCs/>
        </w:rPr>
        <w:t xml:space="preserve"> _____________________________</w:t>
      </w:r>
    </w:p>
    <w:p w14:paraId="34B0B99F" w14:textId="77777777" w:rsidR="005462F7" w:rsidRPr="00C76690" w:rsidRDefault="005462F7" w:rsidP="005462F7">
      <w:pPr>
        <w:spacing w:after="0"/>
        <w:jc w:val="both"/>
        <w:rPr>
          <w:b/>
          <w:bCs/>
        </w:rPr>
      </w:pPr>
      <w:r w:rsidRPr="00C76690">
        <w:rPr>
          <w:b/>
          <w:bCs/>
        </w:rPr>
        <w:t>Telefone Celular:</w:t>
      </w:r>
      <w:r>
        <w:rPr>
          <w:b/>
          <w:bCs/>
        </w:rPr>
        <w:t xml:space="preserve"> _______________________________________________</w:t>
      </w:r>
    </w:p>
    <w:p w14:paraId="7ACDD5C9" w14:textId="77777777" w:rsidR="005462F7" w:rsidRPr="00C76690" w:rsidRDefault="005462F7" w:rsidP="005462F7">
      <w:pPr>
        <w:spacing w:after="0"/>
        <w:jc w:val="both"/>
        <w:rPr>
          <w:b/>
          <w:bCs/>
        </w:rPr>
      </w:pPr>
      <w:r w:rsidRPr="00C76690">
        <w:rPr>
          <w:b/>
          <w:bCs/>
        </w:rPr>
        <w:t>E-mail:</w:t>
      </w:r>
      <w:r>
        <w:rPr>
          <w:b/>
          <w:bCs/>
        </w:rPr>
        <w:t xml:space="preserve"> _________________________________________________</w:t>
      </w:r>
    </w:p>
    <w:p w14:paraId="458F75BB" w14:textId="77777777" w:rsidR="005462F7" w:rsidRDefault="005462F7" w:rsidP="005462F7">
      <w:pPr>
        <w:spacing w:after="0"/>
        <w:jc w:val="both"/>
        <w:rPr>
          <w:b/>
          <w:bCs/>
        </w:rPr>
      </w:pPr>
      <w:r w:rsidRPr="00C76690">
        <w:rPr>
          <w:b/>
          <w:bCs/>
        </w:rPr>
        <w:t xml:space="preserve">RG: </w:t>
      </w:r>
      <w:r>
        <w:rPr>
          <w:b/>
          <w:bCs/>
        </w:rPr>
        <w:t xml:space="preserve">_________________________________________ </w:t>
      </w:r>
      <w:r w:rsidRPr="00C76690">
        <w:rPr>
          <w:b/>
          <w:bCs/>
        </w:rPr>
        <w:t>CPF:</w:t>
      </w:r>
      <w:r>
        <w:rPr>
          <w:b/>
          <w:bCs/>
        </w:rPr>
        <w:t xml:space="preserve"> _________________________________                                            </w:t>
      </w:r>
    </w:p>
    <w:p w14:paraId="2BA46E90" w14:textId="77777777" w:rsidR="005462F7" w:rsidRDefault="005462F7" w:rsidP="005462F7">
      <w:pPr>
        <w:spacing w:after="0"/>
        <w:jc w:val="both"/>
        <w:rPr>
          <w:b/>
          <w:bCs/>
        </w:rPr>
      </w:pPr>
      <w:r w:rsidRPr="00C76690">
        <w:rPr>
          <w:b/>
          <w:bCs/>
        </w:rPr>
        <w:t>Nasc</w:t>
      </w:r>
      <w:r>
        <w:rPr>
          <w:b/>
          <w:bCs/>
        </w:rPr>
        <w:t>imento</w:t>
      </w:r>
      <w:r w:rsidRPr="00C76690">
        <w:rPr>
          <w:b/>
          <w:bCs/>
        </w:rPr>
        <w:t>____/____/_______</w:t>
      </w:r>
    </w:p>
    <w:p w14:paraId="02310F43" w14:textId="77777777" w:rsidR="002144B4" w:rsidRPr="00CA3C8F" w:rsidRDefault="002144B4" w:rsidP="002144B4">
      <w:pPr>
        <w:spacing w:after="0"/>
        <w:jc w:val="both"/>
        <w:rPr>
          <w:b/>
          <w:bCs/>
          <w:sz w:val="10"/>
          <w:szCs w:val="10"/>
        </w:rPr>
      </w:pPr>
    </w:p>
    <w:p w14:paraId="2F2336F6" w14:textId="77777777" w:rsidR="002144B4" w:rsidRDefault="002144B4" w:rsidP="002144B4">
      <w:pPr>
        <w:rPr>
          <w:b/>
          <w:bCs/>
        </w:rPr>
      </w:pPr>
    </w:p>
    <w:p w14:paraId="750048FE" w14:textId="152FD20F" w:rsidR="002144B4" w:rsidRPr="00C76690" w:rsidRDefault="002144B4" w:rsidP="002C103C">
      <w:pPr>
        <w:jc w:val="both"/>
        <w:rPr>
          <w:b/>
          <w:bCs/>
        </w:rPr>
      </w:pPr>
      <w:r w:rsidRPr="00C76690">
        <w:rPr>
          <w:b/>
          <w:bCs/>
        </w:rPr>
        <w:t xml:space="preserve">Conforme o item </w:t>
      </w:r>
      <w:r w:rsidR="00DB61AB">
        <w:rPr>
          <w:b/>
          <w:bCs/>
        </w:rPr>
        <w:t>II.</w:t>
      </w:r>
      <w:r>
        <w:rPr>
          <w:b/>
          <w:bCs/>
        </w:rPr>
        <w:t>3</w:t>
      </w:r>
      <w:r w:rsidRPr="00C76690">
        <w:rPr>
          <w:b/>
          <w:bCs/>
        </w:rPr>
        <w:t xml:space="preserve"> do presente Edital, em qual segmento você deseja se candidatar:</w:t>
      </w:r>
    </w:p>
    <w:p w14:paraId="26FD3003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Artes Cênicas, Performáticas e Corporais   </w:t>
      </w:r>
    </w:p>
    <w:p w14:paraId="5A27A0C1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Música  </w:t>
      </w:r>
    </w:p>
    <w:p w14:paraId="3D4EF8C3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Cultura Digital e Audiovisual  </w:t>
      </w:r>
    </w:p>
    <w:p w14:paraId="19AA12DB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Patrimônio Cultural Material e Imaterial  </w:t>
      </w:r>
    </w:p>
    <w:p w14:paraId="2CA21003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Artes Visuais Gráficas  </w:t>
      </w:r>
    </w:p>
    <w:p w14:paraId="604CFC42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Literatura, Livro e Leitura  </w:t>
      </w:r>
    </w:p>
    <w:p w14:paraId="04766086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Economia da Cultura </w:t>
      </w:r>
    </w:p>
    <w:p w14:paraId="4C61A169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Cultura Popular e Tradicional  </w:t>
      </w:r>
    </w:p>
    <w:p w14:paraId="587A23D7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Cultura Afro-Brasileira  </w:t>
      </w:r>
    </w:p>
    <w:p w14:paraId="60BDE21E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Culturas Urbanas  </w:t>
      </w:r>
    </w:p>
    <w:p w14:paraId="6F989221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Culturas de Identidade Étnica  </w:t>
      </w:r>
    </w:p>
    <w:p w14:paraId="4B2AF825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Cultura de Diversidade Sexual e de Gênero  </w:t>
      </w:r>
    </w:p>
    <w:p w14:paraId="4A7E7C88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Cultura de Matriz Africana  </w:t>
      </w:r>
    </w:p>
    <w:p w14:paraId="717C461E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Artesanato  </w:t>
      </w:r>
    </w:p>
    <w:p w14:paraId="479AEF80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Manifestações Culturais ligadas à Religiosidade  </w:t>
      </w:r>
    </w:p>
    <w:p w14:paraId="1DE2CC0E" w14:textId="77777777" w:rsidR="002144B4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Instituições de Ensino Superior sediadas no município  </w:t>
      </w:r>
    </w:p>
    <w:p w14:paraId="20BB04A9" w14:textId="77777777" w:rsidR="002144B4" w:rsidRPr="000C0545" w:rsidRDefault="002144B4" w:rsidP="002144B4">
      <w:pPr>
        <w:spacing w:after="40"/>
        <w:ind w:left="1797" w:hanging="1797"/>
      </w:pPr>
    </w:p>
    <w:p w14:paraId="41AE9D7D" w14:textId="416ED03B" w:rsidR="002144B4" w:rsidRDefault="002144B4" w:rsidP="002144B4">
      <w:pPr>
        <w:jc w:val="both"/>
      </w:pPr>
      <w:r w:rsidRPr="00D54082">
        <w:rPr>
          <w:b/>
          <w:bCs/>
        </w:rPr>
        <w:t xml:space="preserve">Declaro, para fins de inscrição como CANDIDATO no processo de escolha dos representantes da sociedade civil junto ao Conselho Municipal de Política Cultural, que não exerço função de confiança </w:t>
      </w:r>
      <w:r w:rsidR="003E04A1">
        <w:rPr>
          <w:b/>
          <w:bCs/>
        </w:rPr>
        <w:t xml:space="preserve">e </w:t>
      </w:r>
      <w:r w:rsidRPr="00D54082">
        <w:rPr>
          <w:b/>
          <w:bCs/>
        </w:rPr>
        <w:t>nem ocupo cargo em comissão no âmbito do Poder Público</w:t>
      </w:r>
      <w:r w:rsidR="000D7F14">
        <w:rPr>
          <w:b/>
          <w:bCs/>
        </w:rPr>
        <w:t xml:space="preserve"> Municipal de Bragança</w:t>
      </w:r>
      <w:r w:rsidR="002C103C">
        <w:rPr>
          <w:b/>
          <w:bCs/>
        </w:rPr>
        <w:t xml:space="preserve"> Paulista/SP</w:t>
      </w:r>
      <w:r w:rsidR="000D7F14">
        <w:rPr>
          <w:b/>
          <w:bCs/>
        </w:rPr>
        <w:t>.</w:t>
      </w:r>
    </w:p>
    <w:p w14:paraId="554D0468" w14:textId="77777777" w:rsidR="00FA7913" w:rsidRDefault="00FA7913" w:rsidP="00FA7913">
      <w:pPr>
        <w:spacing w:line="360" w:lineRule="auto"/>
      </w:pPr>
      <w:r>
        <w:t xml:space="preserve">Bragança Paulista, _______ de _____________________________ </w:t>
      </w:r>
      <w:proofErr w:type="spellStart"/>
      <w:r>
        <w:t>de</w:t>
      </w:r>
      <w:proofErr w:type="spellEnd"/>
      <w:r>
        <w:t xml:space="preserve"> 2025.</w:t>
      </w:r>
    </w:p>
    <w:p w14:paraId="42FDC273" w14:textId="77777777" w:rsidR="002144B4" w:rsidRDefault="002144B4" w:rsidP="002144B4">
      <w:pPr>
        <w:jc w:val="center"/>
      </w:pPr>
    </w:p>
    <w:p w14:paraId="1C1997A3" w14:textId="77777777" w:rsidR="002144B4" w:rsidRDefault="002144B4" w:rsidP="002144B4">
      <w:pPr>
        <w:jc w:val="both"/>
      </w:pPr>
    </w:p>
    <w:p w14:paraId="1CDB043C" w14:textId="77777777" w:rsidR="002144B4" w:rsidRDefault="002144B4" w:rsidP="002144B4">
      <w:pPr>
        <w:spacing w:after="0" w:line="240" w:lineRule="auto"/>
        <w:jc w:val="both"/>
      </w:pPr>
      <w:r>
        <w:t>_________________________________________</w:t>
      </w:r>
    </w:p>
    <w:p w14:paraId="193E383B" w14:textId="77777777" w:rsidR="002144B4" w:rsidRPr="001B7977" w:rsidRDefault="002144B4" w:rsidP="002144B4">
      <w:pPr>
        <w:spacing w:after="0" w:line="240" w:lineRule="auto"/>
        <w:jc w:val="both"/>
      </w:pPr>
      <w:r>
        <w:t>Nome Completo e Assinatura do Candidato</w:t>
      </w:r>
    </w:p>
    <w:p w14:paraId="02FFFF63" w14:textId="77777777" w:rsidR="002144B4" w:rsidRPr="00F06108" w:rsidRDefault="002144B4" w:rsidP="002144B4">
      <w:pPr>
        <w:jc w:val="both"/>
      </w:pPr>
    </w:p>
    <w:p w14:paraId="31F5252C" w14:textId="77777777" w:rsidR="002144B4" w:rsidRPr="00C76690" w:rsidRDefault="002144B4" w:rsidP="002144B4">
      <w:pPr>
        <w:jc w:val="center"/>
        <w:rPr>
          <w:b/>
          <w:bCs/>
        </w:rPr>
      </w:pPr>
      <w:r>
        <w:rPr>
          <w:b/>
          <w:bCs/>
        </w:rPr>
        <w:br w:type="page"/>
      </w:r>
      <w:r w:rsidRPr="00C76690">
        <w:rPr>
          <w:b/>
          <w:bCs/>
        </w:rPr>
        <w:lastRenderedPageBreak/>
        <w:t>ANEXO I</w:t>
      </w:r>
      <w:r>
        <w:rPr>
          <w:b/>
          <w:bCs/>
        </w:rPr>
        <w:t>I</w:t>
      </w:r>
    </w:p>
    <w:p w14:paraId="249FE946" w14:textId="77777777" w:rsidR="002144B4" w:rsidRPr="00C76690" w:rsidRDefault="002144B4" w:rsidP="002144B4">
      <w:pPr>
        <w:jc w:val="center"/>
        <w:rPr>
          <w:b/>
          <w:bCs/>
        </w:rPr>
      </w:pPr>
      <w:r w:rsidRPr="00C76690">
        <w:rPr>
          <w:b/>
          <w:bCs/>
        </w:rPr>
        <w:t>FORMULÁRIO DE INSCRIÇÃO</w:t>
      </w:r>
      <w:r>
        <w:rPr>
          <w:b/>
          <w:bCs/>
        </w:rPr>
        <w:t xml:space="preserve"> ELEITOR</w:t>
      </w:r>
    </w:p>
    <w:p w14:paraId="25C4D635" w14:textId="2F7F109C" w:rsidR="002144B4" w:rsidRPr="00C76690" w:rsidRDefault="002144B4" w:rsidP="002144B4">
      <w:pPr>
        <w:spacing w:after="0"/>
        <w:jc w:val="both"/>
        <w:rPr>
          <w:b/>
          <w:bCs/>
        </w:rPr>
      </w:pPr>
      <w:r w:rsidRPr="00C76690">
        <w:rPr>
          <w:b/>
          <w:bCs/>
        </w:rPr>
        <w:t>Nome do Candidato:</w:t>
      </w:r>
      <w:r w:rsidR="005462F7">
        <w:rPr>
          <w:b/>
          <w:bCs/>
        </w:rPr>
        <w:t xml:space="preserve"> _______________________________________________________________</w:t>
      </w:r>
    </w:p>
    <w:p w14:paraId="0B5A7670" w14:textId="4FCBF0F8" w:rsidR="002144B4" w:rsidRPr="00C76690" w:rsidRDefault="002144B4" w:rsidP="002144B4">
      <w:pPr>
        <w:spacing w:after="0"/>
        <w:jc w:val="both"/>
        <w:rPr>
          <w:b/>
          <w:bCs/>
        </w:rPr>
      </w:pPr>
      <w:r w:rsidRPr="00C76690">
        <w:rPr>
          <w:b/>
          <w:bCs/>
        </w:rPr>
        <w:t>Nome social:</w:t>
      </w:r>
      <w:r w:rsidR="005462F7">
        <w:rPr>
          <w:b/>
          <w:bCs/>
        </w:rPr>
        <w:t xml:space="preserve"> __________________________________</w:t>
      </w:r>
      <w:r>
        <w:rPr>
          <w:b/>
          <w:bCs/>
        </w:rPr>
        <w:t xml:space="preserve"> </w:t>
      </w:r>
      <w:r w:rsidRPr="00C76690">
        <w:rPr>
          <w:b/>
          <w:bCs/>
        </w:rPr>
        <w:t>Gênero:</w:t>
      </w:r>
      <w:r>
        <w:rPr>
          <w:b/>
          <w:bCs/>
        </w:rPr>
        <w:t xml:space="preserve"> </w:t>
      </w:r>
      <w:r w:rsidR="005462F7">
        <w:rPr>
          <w:b/>
          <w:bCs/>
        </w:rPr>
        <w:t>____________________________</w:t>
      </w:r>
    </w:p>
    <w:p w14:paraId="287E6F98" w14:textId="2703B4E3" w:rsidR="002144B4" w:rsidRPr="00C76690" w:rsidRDefault="002144B4" w:rsidP="002144B4">
      <w:pPr>
        <w:spacing w:after="0"/>
        <w:jc w:val="both"/>
        <w:rPr>
          <w:b/>
          <w:bCs/>
        </w:rPr>
      </w:pPr>
      <w:r w:rsidRPr="00C76690">
        <w:rPr>
          <w:b/>
          <w:bCs/>
        </w:rPr>
        <w:t>Endereço:</w:t>
      </w:r>
      <w:r w:rsidR="005462F7">
        <w:rPr>
          <w:b/>
          <w:bCs/>
        </w:rPr>
        <w:t xml:space="preserve"> ________________________________________</w:t>
      </w:r>
      <w:r>
        <w:rPr>
          <w:b/>
          <w:bCs/>
        </w:rPr>
        <w:t xml:space="preserve"> </w:t>
      </w:r>
      <w:r w:rsidRPr="00C76690">
        <w:rPr>
          <w:b/>
          <w:bCs/>
        </w:rPr>
        <w:t>Bairro:</w:t>
      </w:r>
      <w:r w:rsidR="005462F7">
        <w:rPr>
          <w:b/>
          <w:bCs/>
        </w:rPr>
        <w:t xml:space="preserve"> __________________________</w:t>
      </w:r>
    </w:p>
    <w:p w14:paraId="158BE9F2" w14:textId="578C0DAE" w:rsidR="002144B4" w:rsidRPr="00C76690" w:rsidRDefault="002144B4" w:rsidP="002144B4">
      <w:pPr>
        <w:spacing w:after="0"/>
        <w:jc w:val="both"/>
        <w:rPr>
          <w:b/>
          <w:bCs/>
        </w:rPr>
      </w:pPr>
      <w:r w:rsidRPr="00C76690">
        <w:rPr>
          <w:b/>
          <w:bCs/>
        </w:rPr>
        <w:t xml:space="preserve">Cidade: </w:t>
      </w:r>
      <w:r>
        <w:rPr>
          <w:b/>
          <w:bCs/>
        </w:rPr>
        <w:t>Bragança Paulista/</w:t>
      </w:r>
      <w:r w:rsidRPr="00C76690">
        <w:rPr>
          <w:b/>
          <w:bCs/>
        </w:rPr>
        <w:t xml:space="preserve">SP </w:t>
      </w:r>
      <w:r>
        <w:rPr>
          <w:b/>
          <w:bCs/>
        </w:rPr>
        <w:t xml:space="preserve">    </w:t>
      </w:r>
      <w:r w:rsidR="005462F7"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 </w:t>
      </w:r>
      <w:r w:rsidRPr="00C76690">
        <w:rPr>
          <w:b/>
          <w:bCs/>
        </w:rPr>
        <w:t>CEP:</w:t>
      </w:r>
      <w:r w:rsidR="005462F7">
        <w:rPr>
          <w:b/>
          <w:bCs/>
        </w:rPr>
        <w:t xml:space="preserve"> _____________________________</w:t>
      </w:r>
    </w:p>
    <w:p w14:paraId="339AA695" w14:textId="2B940A23" w:rsidR="002144B4" w:rsidRPr="00C76690" w:rsidRDefault="002144B4" w:rsidP="002144B4">
      <w:pPr>
        <w:spacing w:after="0"/>
        <w:jc w:val="both"/>
        <w:rPr>
          <w:b/>
          <w:bCs/>
        </w:rPr>
      </w:pPr>
      <w:r w:rsidRPr="00C76690">
        <w:rPr>
          <w:b/>
          <w:bCs/>
        </w:rPr>
        <w:t>Telefone Celular:</w:t>
      </w:r>
      <w:r w:rsidR="005462F7">
        <w:rPr>
          <w:b/>
          <w:bCs/>
        </w:rPr>
        <w:t xml:space="preserve"> _______________________________________________</w:t>
      </w:r>
    </w:p>
    <w:p w14:paraId="4EF56869" w14:textId="5A17D629" w:rsidR="002144B4" w:rsidRPr="00C76690" w:rsidRDefault="002144B4" w:rsidP="002144B4">
      <w:pPr>
        <w:spacing w:after="0"/>
        <w:jc w:val="both"/>
        <w:rPr>
          <w:b/>
          <w:bCs/>
        </w:rPr>
      </w:pPr>
      <w:r w:rsidRPr="00C76690">
        <w:rPr>
          <w:b/>
          <w:bCs/>
        </w:rPr>
        <w:t>E-mail:</w:t>
      </w:r>
      <w:r w:rsidR="005462F7">
        <w:rPr>
          <w:b/>
          <w:bCs/>
        </w:rPr>
        <w:t xml:space="preserve"> _________________________________________________</w:t>
      </w:r>
    </w:p>
    <w:p w14:paraId="2F52DE23" w14:textId="38DCC7C8" w:rsidR="0016711D" w:rsidRDefault="002144B4" w:rsidP="002144B4">
      <w:pPr>
        <w:spacing w:after="0"/>
        <w:jc w:val="both"/>
        <w:rPr>
          <w:b/>
          <w:bCs/>
        </w:rPr>
      </w:pPr>
      <w:r w:rsidRPr="00C76690">
        <w:rPr>
          <w:b/>
          <w:bCs/>
        </w:rPr>
        <w:t xml:space="preserve">RG: </w:t>
      </w:r>
      <w:r w:rsidR="005462F7">
        <w:rPr>
          <w:b/>
          <w:bCs/>
        </w:rPr>
        <w:t>_________________________________________</w:t>
      </w:r>
      <w:r>
        <w:rPr>
          <w:b/>
          <w:bCs/>
        </w:rPr>
        <w:t xml:space="preserve"> </w:t>
      </w:r>
      <w:r w:rsidRPr="00C76690">
        <w:rPr>
          <w:b/>
          <w:bCs/>
        </w:rPr>
        <w:t>CPF:</w:t>
      </w:r>
      <w:r w:rsidR="005462F7">
        <w:rPr>
          <w:b/>
          <w:bCs/>
        </w:rPr>
        <w:t xml:space="preserve"> _________________________________</w:t>
      </w:r>
      <w:r>
        <w:rPr>
          <w:b/>
          <w:bCs/>
        </w:rPr>
        <w:t xml:space="preserve">                                            </w:t>
      </w:r>
    </w:p>
    <w:p w14:paraId="37B36C85" w14:textId="1920AC46" w:rsidR="002144B4" w:rsidRDefault="002144B4" w:rsidP="002144B4">
      <w:pPr>
        <w:spacing w:after="0"/>
        <w:jc w:val="both"/>
        <w:rPr>
          <w:b/>
          <w:bCs/>
        </w:rPr>
      </w:pPr>
      <w:r w:rsidRPr="00C76690">
        <w:rPr>
          <w:b/>
          <w:bCs/>
        </w:rPr>
        <w:t>Nasc</w:t>
      </w:r>
      <w:r>
        <w:rPr>
          <w:b/>
          <w:bCs/>
        </w:rPr>
        <w:t>imento</w:t>
      </w:r>
      <w:r w:rsidRPr="00C76690">
        <w:rPr>
          <w:b/>
          <w:bCs/>
        </w:rPr>
        <w:t>____/____/_______</w:t>
      </w:r>
    </w:p>
    <w:p w14:paraId="79570520" w14:textId="77777777" w:rsidR="002144B4" w:rsidRPr="00CA3C8F" w:rsidRDefault="002144B4" w:rsidP="002144B4">
      <w:pPr>
        <w:spacing w:after="0"/>
        <w:jc w:val="both"/>
        <w:rPr>
          <w:b/>
          <w:bCs/>
          <w:sz w:val="10"/>
          <w:szCs w:val="10"/>
        </w:rPr>
      </w:pPr>
    </w:p>
    <w:p w14:paraId="1A6CA286" w14:textId="77777777" w:rsidR="002144B4" w:rsidRDefault="002144B4" w:rsidP="002144B4">
      <w:pPr>
        <w:rPr>
          <w:b/>
          <w:bCs/>
        </w:rPr>
      </w:pPr>
    </w:p>
    <w:p w14:paraId="54A3B8EF" w14:textId="54EEA8AE" w:rsidR="002144B4" w:rsidRPr="00C76690" w:rsidRDefault="002144B4" w:rsidP="002C103C">
      <w:pPr>
        <w:jc w:val="both"/>
        <w:rPr>
          <w:b/>
          <w:bCs/>
        </w:rPr>
      </w:pPr>
      <w:r w:rsidRPr="00C76690">
        <w:rPr>
          <w:b/>
          <w:bCs/>
        </w:rPr>
        <w:t xml:space="preserve">Conforme o item </w:t>
      </w:r>
      <w:r w:rsidR="00DB61AB">
        <w:rPr>
          <w:b/>
          <w:bCs/>
        </w:rPr>
        <w:t>II.</w:t>
      </w:r>
      <w:r>
        <w:rPr>
          <w:b/>
          <w:bCs/>
        </w:rPr>
        <w:t>3</w:t>
      </w:r>
      <w:r w:rsidRPr="00C76690">
        <w:rPr>
          <w:b/>
          <w:bCs/>
        </w:rPr>
        <w:t xml:space="preserve"> do presente Edital, em qual segmento você </w:t>
      </w:r>
      <w:r>
        <w:rPr>
          <w:b/>
          <w:bCs/>
        </w:rPr>
        <w:t xml:space="preserve">participará como </w:t>
      </w:r>
      <w:r w:rsidR="00834D00">
        <w:rPr>
          <w:b/>
          <w:bCs/>
        </w:rPr>
        <w:t>eleitor</w:t>
      </w:r>
      <w:r w:rsidRPr="00C76690">
        <w:rPr>
          <w:b/>
          <w:bCs/>
        </w:rPr>
        <w:t>:</w:t>
      </w:r>
    </w:p>
    <w:p w14:paraId="27FA82E4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Artes Cênicas, Performáticas e Corporais   </w:t>
      </w:r>
    </w:p>
    <w:p w14:paraId="507C250A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Música  </w:t>
      </w:r>
    </w:p>
    <w:p w14:paraId="45A5E406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Cultura Digital e Audiovisual  </w:t>
      </w:r>
    </w:p>
    <w:p w14:paraId="08298988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Patrimônio Cultural Material e Imaterial  </w:t>
      </w:r>
    </w:p>
    <w:p w14:paraId="3C8DE798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Artes Visuais Gráficas  </w:t>
      </w:r>
    </w:p>
    <w:p w14:paraId="2AFA8D1C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Literatura, Livro e Leitura  </w:t>
      </w:r>
    </w:p>
    <w:p w14:paraId="69042B4F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Economia da Cultura </w:t>
      </w:r>
    </w:p>
    <w:p w14:paraId="5FFE621E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Cultura Popular e Tradicional  </w:t>
      </w:r>
    </w:p>
    <w:p w14:paraId="3D0712BB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Cultura Afro-Brasileira  </w:t>
      </w:r>
    </w:p>
    <w:p w14:paraId="5366771C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Culturas Urbanas  </w:t>
      </w:r>
    </w:p>
    <w:p w14:paraId="1CF44B96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Culturas de Identidade Étnica  </w:t>
      </w:r>
    </w:p>
    <w:p w14:paraId="630467DF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Cultura de Diversidade Sexual e de Gênero  </w:t>
      </w:r>
    </w:p>
    <w:p w14:paraId="3B11C08F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Cultura de Matriz Africana  </w:t>
      </w:r>
    </w:p>
    <w:p w14:paraId="33151307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Artesanato  </w:t>
      </w:r>
    </w:p>
    <w:p w14:paraId="4A87CEA8" w14:textId="77777777" w:rsidR="002144B4" w:rsidRPr="000C0545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Manifestações Culturais ligadas à Religiosidade  </w:t>
      </w:r>
    </w:p>
    <w:p w14:paraId="570FD813" w14:textId="77777777" w:rsidR="002144B4" w:rsidRDefault="002144B4" w:rsidP="002144B4">
      <w:pPr>
        <w:spacing w:after="40"/>
        <w:ind w:left="1797" w:hanging="1797"/>
      </w:pPr>
      <w:proofErr w:type="gramStart"/>
      <w:r>
        <w:t>(  )</w:t>
      </w:r>
      <w:proofErr w:type="gramEnd"/>
      <w:r>
        <w:t xml:space="preserve"> </w:t>
      </w:r>
      <w:r w:rsidRPr="000C0545">
        <w:t xml:space="preserve">Instituições de Ensino Superior sediadas no município  </w:t>
      </w:r>
    </w:p>
    <w:p w14:paraId="15E130F7" w14:textId="77777777" w:rsidR="002144B4" w:rsidRPr="000C0545" w:rsidRDefault="002144B4" w:rsidP="002144B4">
      <w:pPr>
        <w:spacing w:after="40"/>
        <w:ind w:left="1797" w:hanging="1797"/>
      </w:pPr>
    </w:p>
    <w:p w14:paraId="61C4C882" w14:textId="77777777" w:rsidR="00FA7913" w:rsidRDefault="00FA7913" w:rsidP="00FA7913">
      <w:pPr>
        <w:spacing w:line="360" w:lineRule="auto"/>
      </w:pPr>
      <w:r>
        <w:t xml:space="preserve">Bragança Paulista, _______ de _____________________________ </w:t>
      </w:r>
      <w:proofErr w:type="spellStart"/>
      <w:r>
        <w:t>de</w:t>
      </w:r>
      <w:proofErr w:type="spellEnd"/>
      <w:r>
        <w:t xml:space="preserve"> 2025.</w:t>
      </w:r>
    </w:p>
    <w:p w14:paraId="1AC3B6FB" w14:textId="77777777" w:rsidR="002144B4" w:rsidRDefault="002144B4" w:rsidP="002144B4">
      <w:pPr>
        <w:jc w:val="center"/>
      </w:pPr>
    </w:p>
    <w:p w14:paraId="614F8224" w14:textId="77777777" w:rsidR="002144B4" w:rsidRDefault="002144B4" w:rsidP="002144B4">
      <w:pPr>
        <w:jc w:val="both"/>
      </w:pPr>
    </w:p>
    <w:p w14:paraId="42407971" w14:textId="77777777" w:rsidR="002144B4" w:rsidRDefault="002144B4" w:rsidP="002144B4">
      <w:pPr>
        <w:spacing w:after="0" w:line="240" w:lineRule="auto"/>
        <w:jc w:val="both"/>
      </w:pPr>
      <w:r>
        <w:t>_________________________________________</w:t>
      </w:r>
    </w:p>
    <w:p w14:paraId="3E7FC023" w14:textId="77777777" w:rsidR="002144B4" w:rsidRPr="001B7977" w:rsidRDefault="002144B4" w:rsidP="002144B4">
      <w:pPr>
        <w:spacing w:after="0" w:line="240" w:lineRule="auto"/>
        <w:jc w:val="both"/>
      </w:pPr>
      <w:r>
        <w:t>Nome Completo e Assinatura do Candidato</w:t>
      </w:r>
    </w:p>
    <w:p w14:paraId="45FAE19F" w14:textId="77777777" w:rsidR="002144B4" w:rsidRDefault="002144B4" w:rsidP="002144B4">
      <w:pPr>
        <w:rPr>
          <w:b/>
          <w:bCs/>
        </w:rPr>
      </w:pPr>
    </w:p>
    <w:p w14:paraId="4C9F70A8" w14:textId="77777777" w:rsidR="00553239" w:rsidRDefault="00553239">
      <w:pPr>
        <w:rPr>
          <w:b/>
          <w:bCs/>
        </w:rPr>
      </w:pPr>
      <w:r>
        <w:rPr>
          <w:b/>
          <w:bCs/>
        </w:rPr>
        <w:br w:type="page"/>
      </w:r>
    </w:p>
    <w:p w14:paraId="09E71007" w14:textId="77777777" w:rsidR="00553239" w:rsidRDefault="00553239" w:rsidP="002144B4">
      <w:pPr>
        <w:rPr>
          <w:b/>
          <w:bCs/>
        </w:rPr>
      </w:pPr>
    </w:p>
    <w:p w14:paraId="0633205A" w14:textId="77777777" w:rsidR="00A8081F" w:rsidRPr="006108E3" w:rsidRDefault="00A8081F" w:rsidP="00A8081F">
      <w:pPr>
        <w:jc w:val="center"/>
        <w:rPr>
          <w:b/>
          <w:bCs/>
        </w:rPr>
      </w:pPr>
      <w:r w:rsidRPr="006108E3">
        <w:rPr>
          <w:b/>
          <w:bCs/>
        </w:rPr>
        <w:t>ANEXO I</w:t>
      </w:r>
      <w:r>
        <w:rPr>
          <w:b/>
          <w:bCs/>
        </w:rPr>
        <w:t>II</w:t>
      </w:r>
    </w:p>
    <w:p w14:paraId="173C600D" w14:textId="77777777" w:rsidR="00553239" w:rsidRPr="00553239" w:rsidRDefault="00553239" w:rsidP="00553239">
      <w:pPr>
        <w:jc w:val="center"/>
        <w:rPr>
          <w:b/>
          <w:bCs/>
        </w:rPr>
      </w:pPr>
      <w:r w:rsidRPr="00553239">
        <w:rPr>
          <w:b/>
          <w:bCs/>
        </w:rPr>
        <w:t>DECLARAÇÃO DE RESIDÊNCIA</w:t>
      </w:r>
    </w:p>
    <w:p w14:paraId="023D8A2C" w14:textId="77777777" w:rsidR="00553239" w:rsidRPr="00A8081F" w:rsidRDefault="00553239" w:rsidP="00A8081F">
      <w:pPr>
        <w:spacing w:after="0" w:line="360" w:lineRule="auto"/>
        <w:jc w:val="both"/>
      </w:pPr>
    </w:p>
    <w:p w14:paraId="131EB67A" w14:textId="0A2641E5" w:rsidR="005462F7" w:rsidRDefault="00553239" w:rsidP="00A8081F">
      <w:pPr>
        <w:spacing w:after="0" w:line="360" w:lineRule="auto"/>
        <w:jc w:val="both"/>
      </w:pPr>
      <w:r w:rsidRPr="00A8081F">
        <w:t>Eu,</w:t>
      </w:r>
      <w:r w:rsidR="005462F7">
        <w:t xml:space="preserve"> ______________________________________________</w:t>
      </w:r>
      <w:r w:rsidR="00856342" w:rsidRPr="00A8081F">
        <w:t xml:space="preserve">, </w:t>
      </w:r>
      <w:r w:rsidRPr="00A8081F">
        <w:t>residente à</w:t>
      </w:r>
      <w:r w:rsidR="005462F7">
        <w:t xml:space="preserve"> _______________________</w:t>
      </w:r>
    </w:p>
    <w:p w14:paraId="483C4CF0" w14:textId="7EE97EDF" w:rsidR="005462F7" w:rsidRDefault="005462F7" w:rsidP="00A8081F">
      <w:pPr>
        <w:spacing w:after="0" w:line="360" w:lineRule="auto"/>
        <w:jc w:val="both"/>
      </w:pPr>
      <w:r>
        <w:t>_______________________________________________________________</w:t>
      </w:r>
      <w:r w:rsidR="00856342" w:rsidRPr="00A8081F">
        <w:t xml:space="preserve">, </w:t>
      </w:r>
      <w:r w:rsidR="00553239" w:rsidRPr="00A8081F">
        <w:t>portador(a) do CPF nº</w:t>
      </w:r>
      <w:r>
        <w:t xml:space="preserve"> _________________________________ </w:t>
      </w:r>
      <w:r w:rsidR="00553239" w:rsidRPr="00A8081F">
        <w:t xml:space="preserve">e RG nº </w:t>
      </w:r>
      <w:r>
        <w:t>______________________________</w:t>
      </w:r>
      <w:r w:rsidR="00553239" w:rsidRPr="00A8081F">
        <w:t>, expedido por</w:t>
      </w:r>
    </w:p>
    <w:p w14:paraId="0DEA7D59" w14:textId="14367B72" w:rsidR="00553239" w:rsidRPr="00A8081F" w:rsidRDefault="005462F7" w:rsidP="00A8081F">
      <w:pPr>
        <w:spacing w:after="0" w:line="360" w:lineRule="auto"/>
        <w:jc w:val="both"/>
      </w:pPr>
      <w:r>
        <w:t>_____________________</w:t>
      </w:r>
      <w:r w:rsidR="00553239" w:rsidRPr="00A8081F">
        <w:t xml:space="preserve">, declaro, a pedido do(a) interessado(a) e para fins de participação no processo eleitoral do CMPC – Conselho Municipal de Política Cultural, que o(a) Sr.(a) </w:t>
      </w:r>
      <w:r>
        <w:t>___________________________________________</w:t>
      </w:r>
      <w:r w:rsidR="002A290E" w:rsidRPr="00A8081F">
        <w:t xml:space="preserve"> </w:t>
      </w:r>
      <w:r w:rsidR="00553239" w:rsidRPr="00A8081F">
        <w:t>reside comigo no endereço acima indicado.</w:t>
      </w:r>
    </w:p>
    <w:p w14:paraId="77D77E1F" w14:textId="77777777" w:rsidR="00553239" w:rsidRPr="00A8081F" w:rsidRDefault="00553239" w:rsidP="00A8081F">
      <w:pPr>
        <w:spacing w:after="0" w:line="360" w:lineRule="auto"/>
        <w:jc w:val="both"/>
      </w:pPr>
    </w:p>
    <w:p w14:paraId="210E6459" w14:textId="77777777" w:rsidR="00553239" w:rsidRPr="00A8081F" w:rsidRDefault="00553239" w:rsidP="00A8081F">
      <w:pPr>
        <w:spacing w:after="0" w:line="360" w:lineRule="auto"/>
        <w:jc w:val="both"/>
      </w:pPr>
      <w:r w:rsidRPr="00A8081F">
        <w:t>Declaro, sob as penas da lei, que as informações prestadas são verdadeiras, estando ciente de que poderei ser responsabilizado(a) civil e criminalmente em caso de falsidade, nos termos do art. 299 do Código Penal Brasileiro.</w:t>
      </w:r>
    </w:p>
    <w:p w14:paraId="402C7230" w14:textId="77777777" w:rsidR="00553239" w:rsidRPr="00553239" w:rsidRDefault="00553239" w:rsidP="00553239">
      <w:pPr>
        <w:rPr>
          <w:b/>
          <w:bCs/>
        </w:rPr>
      </w:pPr>
    </w:p>
    <w:p w14:paraId="4CCFBAFC" w14:textId="19F8C7F6" w:rsidR="00A97750" w:rsidRDefault="00A97750" w:rsidP="00A97750">
      <w:pPr>
        <w:spacing w:line="360" w:lineRule="auto"/>
      </w:pPr>
      <w:r>
        <w:t>Bragança Paulista</w:t>
      </w:r>
      <w:r w:rsidR="00FA7913">
        <w:t>, _______</w:t>
      </w:r>
      <w:r>
        <w:t xml:space="preserve"> de </w:t>
      </w:r>
      <w:r w:rsidR="00FA7913">
        <w:t>_____________________________</w:t>
      </w:r>
      <w:r>
        <w:t xml:space="preserve"> de 2025.</w:t>
      </w:r>
    </w:p>
    <w:p w14:paraId="4DC619B0" w14:textId="77777777" w:rsidR="00A8081F" w:rsidRDefault="00A8081F" w:rsidP="00A8081F">
      <w:pPr>
        <w:jc w:val="center"/>
      </w:pPr>
    </w:p>
    <w:p w14:paraId="43D45200" w14:textId="77777777" w:rsidR="00A8081F" w:rsidRDefault="00A8081F" w:rsidP="00A8081F">
      <w:pPr>
        <w:jc w:val="both"/>
      </w:pPr>
    </w:p>
    <w:p w14:paraId="435A9467" w14:textId="77777777" w:rsidR="00A8081F" w:rsidRDefault="00A8081F" w:rsidP="00A8081F">
      <w:pPr>
        <w:jc w:val="both"/>
      </w:pPr>
    </w:p>
    <w:p w14:paraId="04FC1B6C" w14:textId="77777777" w:rsidR="00A8081F" w:rsidRDefault="00A8081F" w:rsidP="00A8081F">
      <w:pPr>
        <w:spacing w:after="0" w:line="240" w:lineRule="auto"/>
        <w:jc w:val="both"/>
      </w:pPr>
      <w:r>
        <w:t>_________________________________________</w:t>
      </w:r>
    </w:p>
    <w:p w14:paraId="56B4B634" w14:textId="77777777" w:rsidR="00A8081F" w:rsidRPr="001B7977" w:rsidRDefault="00A8081F" w:rsidP="00A8081F">
      <w:pPr>
        <w:spacing w:after="0" w:line="240" w:lineRule="auto"/>
        <w:jc w:val="both"/>
      </w:pPr>
      <w:r>
        <w:t>Nome Completo e Assinatura do declarante</w:t>
      </w:r>
    </w:p>
    <w:p w14:paraId="6DBEDD07" w14:textId="77777777" w:rsidR="00A8081F" w:rsidRPr="000C0545" w:rsidRDefault="00A8081F" w:rsidP="00A8081F">
      <w:pPr>
        <w:spacing w:after="0" w:line="240" w:lineRule="auto"/>
      </w:pPr>
    </w:p>
    <w:p w14:paraId="7290020F" w14:textId="77777777" w:rsidR="00553239" w:rsidRPr="00553239" w:rsidRDefault="00553239" w:rsidP="00553239">
      <w:pPr>
        <w:rPr>
          <w:b/>
          <w:bCs/>
        </w:rPr>
      </w:pPr>
    </w:p>
    <w:p w14:paraId="36F7AD85" w14:textId="77777777" w:rsidR="00A8081F" w:rsidRDefault="00A8081F" w:rsidP="00A8081F">
      <w:pPr>
        <w:spacing w:after="0" w:line="240" w:lineRule="auto"/>
        <w:rPr>
          <w:b/>
          <w:bCs/>
        </w:rPr>
      </w:pPr>
    </w:p>
    <w:p w14:paraId="19ABE832" w14:textId="06DBBD3E" w:rsidR="00553239" w:rsidRPr="00553239" w:rsidRDefault="00553239" w:rsidP="00A8081F">
      <w:pPr>
        <w:spacing w:after="0" w:line="240" w:lineRule="auto"/>
        <w:rPr>
          <w:b/>
          <w:bCs/>
        </w:rPr>
      </w:pPr>
      <w:r w:rsidRPr="00553239">
        <w:rPr>
          <w:b/>
          <w:bCs/>
        </w:rPr>
        <w:t>Observações:</w:t>
      </w:r>
    </w:p>
    <w:p w14:paraId="1DB43B37" w14:textId="1EDD90A3" w:rsidR="00553239" w:rsidRPr="00553239" w:rsidRDefault="00553239" w:rsidP="00A8081F">
      <w:pPr>
        <w:spacing w:after="0" w:line="240" w:lineRule="auto"/>
        <w:rPr>
          <w:b/>
          <w:bCs/>
        </w:rPr>
      </w:pPr>
      <w:r w:rsidRPr="00553239">
        <w:rPr>
          <w:b/>
          <w:bCs/>
        </w:rPr>
        <w:t>Reconhecer firma desta declaração</w:t>
      </w:r>
      <w:r w:rsidR="002A290E">
        <w:rPr>
          <w:b/>
          <w:bCs/>
        </w:rPr>
        <w:t xml:space="preserve"> ou assinatura digital</w:t>
      </w:r>
      <w:r w:rsidRPr="00553239">
        <w:rPr>
          <w:b/>
          <w:bCs/>
        </w:rPr>
        <w:t>.</w:t>
      </w:r>
    </w:p>
    <w:p w14:paraId="44AE619C" w14:textId="75C7AC35" w:rsidR="002144B4" w:rsidRDefault="00553239" w:rsidP="00A8081F">
      <w:pPr>
        <w:spacing w:after="0" w:line="240" w:lineRule="auto"/>
        <w:rPr>
          <w:b/>
          <w:bCs/>
        </w:rPr>
      </w:pPr>
      <w:r w:rsidRPr="00553239">
        <w:rPr>
          <w:b/>
          <w:bCs/>
        </w:rPr>
        <w:t>Anexar comprovante de residência em nome do declarante.</w:t>
      </w:r>
      <w:r w:rsidR="002144B4">
        <w:rPr>
          <w:b/>
          <w:bCs/>
        </w:rPr>
        <w:br w:type="page"/>
      </w:r>
    </w:p>
    <w:p w14:paraId="70E37722" w14:textId="18B0698D" w:rsidR="002144B4" w:rsidRPr="006108E3" w:rsidRDefault="002144B4" w:rsidP="002144B4">
      <w:pPr>
        <w:jc w:val="center"/>
        <w:rPr>
          <w:b/>
          <w:bCs/>
        </w:rPr>
      </w:pPr>
      <w:r w:rsidRPr="006108E3">
        <w:rPr>
          <w:b/>
          <w:bCs/>
        </w:rPr>
        <w:lastRenderedPageBreak/>
        <w:t>ANEXO I</w:t>
      </w:r>
      <w:r w:rsidR="00A8081F">
        <w:rPr>
          <w:b/>
          <w:bCs/>
        </w:rPr>
        <w:t>V</w:t>
      </w:r>
    </w:p>
    <w:p w14:paraId="615E4EE8" w14:textId="77777777" w:rsidR="002144B4" w:rsidRDefault="002144B4" w:rsidP="002144B4">
      <w:pPr>
        <w:jc w:val="center"/>
      </w:pPr>
    </w:p>
    <w:p w14:paraId="7A060859" w14:textId="77777777" w:rsidR="002144B4" w:rsidRDefault="002144B4" w:rsidP="002144B4">
      <w:pPr>
        <w:jc w:val="center"/>
        <w:rPr>
          <w:b/>
          <w:bCs/>
        </w:rPr>
      </w:pPr>
      <w:r w:rsidRPr="00EE6768">
        <w:rPr>
          <w:b/>
          <w:bCs/>
        </w:rPr>
        <w:t xml:space="preserve">DECLARAÇÃO </w:t>
      </w:r>
      <w:r>
        <w:rPr>
          <w:b/>
          <w:bCs/>
        </w:rPr>
        <w:t xml:space="preserve">DE </w:t>
      </w:r>
      <w:r w:rsidRPr="00EE6768">
        <w:rPr>
          <w:b/>
          <w:bCs/>
        </w:rPr>
        <w:t xml:space="preserve">VÍNCULO </w:t>
      </w:r>
      <w:r>
        <w:rPr>
          <w:b/>
          <w:bCs/>
        </w:rPr>
        <w:t xml:space="preserve">POR </w:t>
      </w:r>
      <w:r w:rsidRPr="00EE6768">
        <w:rPr>
          <w:b/>
          <w:bCs/>
        </w:rPr>
        <w:t>SEGMENTO CULTURAL</w:t>
      </w:r>
    </w:p>
    <w:p w14:paraId="547B3804" w14:textId="77777777" w:rsidR="002144B4" w:rsidRDefault="002144B4" w:rsidP="002144B4">
      <w:pPr>
        <w:spacing w:line="360" w:lineRule="auto"/>
        <w:jc w:val="center"/>
        <w:rPr>
          <w:b/>
          <w:bCs/>
        </w:rPr>
      </w:pPr>
    </w:p>
    <w:p w14:paraId="1620CAB2" w14:textId="77777777" w:rsidR="002144B4" w:rsidRPr="00EE6768" w:rsidRDefault="002144B4" w:rsidP="002144B4">
      <w:pPr>
        <w:spacing w:line="360" w:lineRule="auto"/>
        <w:jc w:val="center"/>
        <w:rPr>
          <w:b/>
          <w:bCs/>
        </w:rPr>
      </w:pPr>
    </w:p>
    <w:p w14:paraId="030CCEF5" w14:textId="28E06E6A" w:rsidR="002144B4" w:rsidRDefault="002144B4" w:rsidP="002144B4">
      <w:pPr>
        <w:spacing w:line="360" w:lineRule="auto"/>
        <w:jc w:val="both"/>
      </w:pPr>
      <w:r>
        <w:t>Eu,</w:t>
      </w:r>
      <w:r w:rsidR="005462F7">
        <w:t xml:space="preserve"> ____________________________________________________________</w:t>
      </w:r>
      <w:r w:rsidRPr="006569E8">
        <w:t>,</w:t>
      </w:r>
      <w:r>
        <w:t xml:space="preserve"> portador(a) do RG nº </w:t>
      </w:r>
      <w:r w:rsidR="005462F7">
        <w:t xml:space="preserve">_______________________________ </w:t>
      </w:r>
      <w:r>
        <w:t>e CPF nº</w:t>
      </w:r>
      <w:r w:rsidR="005462F7">
        <w:t xml:space="preserve"> _________________________________</w:t>
      </w:r>
      <w:r>
        <w:t xml:space="preserve">, residente e domiciliado(a) à </w:t>
      </w:r>
      <w:r w:rsidR="005462F7">
        <w:t>____________________________________________________________________</w:t>
      </w:r>
      <w:r>
        <w:t xml:space="preserve">, declaro, para os devidos fins, que participo do segmento cultural de </w:t>
      </w:r>
      <w:r w:rsidR="005462F7">
        <w:t>___________________________________</w:t>
      </w:r>
      <w:r w:rsidRPr="006569E8">
        <w:t>,</w:t>
      </w:r>
      <w:r>
        <w:t xml:space="preserve"> atuando como</w:t>
      </w:r>
      <w:r w:rsidR="005462F7">
        <w:t xml:space="preserve"> __________________________________</w:t>
      </w:r>
      <w:r w:rsidR="005462F7">
        <w:br/>
        <w:t>__________________________________________</w:t>
      </w:r>
      <w:r>
        <w:t xml:space="preserve">, tendo desenvolvido atividades em </w:t>
      </w:r>
      <w:r w:rsidR="005462F7">
        <w:t>________</w:t>
      </w:r>
      <w:r w:rsidR="005462F7">
        <w:br/>
        <w:t>___________________________________________________________________________________</w:t>
      </w:r>
      <w:r>
        <w:t>.</w:t>
      </w:r>
    </w:p>
    <w:p w14:paraId="1D6C3AA3" w14:textId="77777777" w:rsidR="002144B4" w:rsidRDefault="002144B4" w:rsidP="002144B4">
      <w:pPr>
        <w:spacing w:line="360" w:lineRule="auto"/>
        <w:jc w:val="center"/>
      </w:pPr>
    </w:p>
    <w:p w14:paraId="5C124A72" w14:textId="77777777" w:rsidR="002144B4" w:rsidRDefault="002144B4" w:rsidP="002144B4">
      <w:pPr>
        <w:spacing w:line="360" w:lineRule="auto"/>
        <w:jc w:val="both"/>
      </w:pPr>
      <w:r>
        <w:t>Declaro, ainda, que esta informação é verdadeira e destina-se à habilitação no processo de eleição dos representantes da sociedade civil no Conselho Municipal de Política Cultural – Biênio 2025-2027.</w:t>
      </w:r>
    </w:p>
    <w:p w14:paraId="5B1BBD07" w14:textId="157DBED1" w:rsidR="00E04211" w:rsidRPr="00A8081F" w:rsidRDefault="00E04211" w:rsidP="00E04211">
      <w:pPr>
        <w:spacing w:after="0" w:line="360" w:lineRule="auto"/>
        <w:jc w:val="both"/>
      </w:pPr>
      <w:r w:rsidRPr="00A8081F">
        <w:t>Declaro, sob as penas da lei, que as informações prestadas são verdadeiras, estando ciente de que poderei ser responsabilizado</w:t>
      </w:r>
      <w:r w:rsidR="0016711D">
        <w:t xml:space="preserve"> </w:t>
      </w:r>
      <w:r w:rsidRPr="00A8081F">
        <w:t>(a) civil e criminalmente em caso de falsidade, nos termos do art. 299 do Código Penal Brasileiro.</w:t>
      </w:r>
    </w:p>
    <w:p w14:paraId="492CEA0C" w14:textId="77777777" w:rsidR="00E04211" w:rsidRDefault="00E04211" w:rsidP="002144B4">
      <w:pPr>
        <w:spacing w:line="360" w:lineRule="auto"/>
        <w:jc w:val="both"/>
      </w:pPr>
    </w:p>
    <w:p w14:paraId="44BECFFB" w14:textId="77777777" w:rsidR="002144B4" w:rsidRDefault="002144B4" w:rsidP="002144B4">
      <w:pPr>
        <w:spacing w:line="360" w:lineRule="auto"/>
        <w:jc w:val="center"/>
      </w:pPr>
    </w:p>
    <w:p w14:paraId="06AEFA2D" w14:textId="77777777" w:rsidR="00FA7913" w:rsidRDefault="00FA7913" w:rsidP="00FA7913">
      <w:pPr>
        <w:spacing w:line="360" w:lineRule="auto"/>
      </w:pPr>
      <w:r>
        <w:t xml:space="preserve">Bragança Paulista, _______ de _____________________________ </w:t>
      </w:r>
      <w:proofErr w:type="spellStart"/>
      <w:r>
        <w:t>de</w:t>
      </w:r>
      <w:proofErr w:type="spellEnd"/>
      <w:r>
        <w:t xml:space="preserve"> 2025.</w:t>
      </w:r>
    </w:p>
    <w:p w14:paraId="41F5CDC5" w14:textId="77777777" w:rsidR="002144B4" w:rsidRDefault="002144B4" w:rsidP="002144B4">
      <w:pPr>
        <w:jc w:val="center"/>
      </w:pPr>
    </w:p>
    <w:p w14:paraId="0DE3C66D" w14:textId="77777777" w:rsidR="002144B4" w:rsidRDefault="002144B4" w:rsidP="002144B4">
      <w:pPr>
        <w:jc w:val="both"/>
      </w:pPr>
    </w:p>
    <w:p w14:paraId="763FFE7D" w14:textId="77777777" w:rsidR="002144B4" w:rsidRDefault="002144B4" w:rsidP="002144B4">
      <w:pPr>
        <w:jc w:val="both"/>
      </w:pPr>
    </w:p>
    <w:p w14:paraId="1012F8C6" w14:textId="77777777" w:rsidR="002144B4" w:rsidRDefault="002144B4" w:rsidP="002144B4">
      <w:pPr>
        <w:spacing w:after="0" w:line="240" w:lineRule="auto"/>
        <w:jc w:val="both"/>
      </w:pPr>
      <w:r>
        <w:t>_________________________________________</w:t>
      </w:r>
    </w:p>
    <w:p w14:paraId="42DE850B" w14:textId="77777777" w:rsidR="002144B4" w:rsidRPr="001B7977" w:rsidRDefault="002144B4" w:rsidP="002144B4">
      <w:pPr>
        <w:spacing w:after="0" w:line="240" w:lineRule="auto"/>
        <w:jc w:val="both"/>
      </w:pPr>
      <w:r>
        <w:t>Nome Completo e Assinatura do declarante</w:t>
      </w:r>
    </w:p>
    <w:p w14:paraId="34832151" w14:textId="77777777" w:rsidR="00B236D2" w:rsidRPr="000C0545" w:rsidRDefault="00B236D2" w:rsidP="00A97063">
      <w:pPr>
        <w:spacing w:after="0" w:line="240" w:lineRule="auto"/>
      </w:pPr>
    </w:p>
    <w:p w14:paraId="6C87FCEF" w14:textId="77777777" w:rsidR="00762144" w:rsidRPr="000C0545" w:rsidRDefault="00762144">
      <w:pPr>
        <w:spacing w:after="0" w:line="240" w:lineRule="auto"/>
      </w:pPr>
    </w:p>
    <w:sectPr w:rsidR="00762144" w:rsidRPr="000C0545" w:rsidSect="00B308ED">
      <w:headerReference w:type="default" r:id="rId8"/>
      <w:footerReference w:type="default" r:id="rId9"/>
      <w:pgSz w:w="11906" w:h="16838"/>
      <w:pgMar w:top="1686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94F2" w14:textId="77777777" w:rsidR="00687F00" w:rsidRDefault="00687F00" w:rsidP="007C1EAB">
      <w:pPr>
        <w:spacing w:after="0" w:line="240" w:lineRule="auto"/>
      </w:pPr>
      <w:r>
        <w:separator/>
      </w:r>
    </w:p>
  </w:endnote>
  <w:endnote w:type="continuationSeparator" w:id="0">
    <w:p w14:paraId="6FDEAB77" w14:textId="77777777" w:rsidR="00687F00" w:rsidRDefault="00687F00" w:rsidP="007C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9C9E" w14:textId="77777777" w:rsidR="007C1EAB" w:rsidRDefault="007C1EAB" w:rsidP="007C1EAB">
    <w:pPr>
      <w:pStyle w:val="Corpodetexto"/>
      <w:spacing w:before="1" w:line="247" w:lineRule="auto"/>
      <w:ind w:left="1418" w:right="-1" w:hanging="1349"/>
      <w:jc w:val="center"/>
    </w:pPr>
    <w:r>
      <w:t xml:space="preserve">Rua Conselheiro Rodrigues Alves nº 251–Centro–Bragança Paulista/SP–CEP 12.900-180 </w:t>
    </w:r>
  </w:p>
  <w:p w14:paraId="26D185CD" w14:textId="58CD4525" w:rsidR="007C1EAB" w:rsidRDefault="007C1EAB" w:rsidP="007C1EAB">
    <w:pPr>
      <w:pStyle w:val="Corpodetexto"/>
      <w:spacing w:before="1" w:line="247" w:lineRule="auto"/>
      <w:ind w:left="1418" w:right="-1" w:hanging="1349"/>
      <w:jc w:val="center"/>
    </w:pPr>
    <w:r>
      <w:t xml:space="preserve">Tel. (11) 4034-6570 – e-mail: </w:t>
    </w:r>
    <w:hyperlink r:id="rId1">
      <w:r>
        <w:t>cultura@braganca.sp.gov.br</w:t>
      </w:r>
    </w:hyperlink>
  </w:p>
  <w:p w14:paraId="0120BF8C" w14:textId="77777777" w:rsidR="007C1EAB" w:rsidRDefault="007C1E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CCD00" w14:textId="77777777" w:rsidR="00687F00" w:rsidRDefault="00687F00" w:rsidP="007C1EAB">
      <w:pPr>
        <w:spacing w:after="0" w:line="240" w:lineRule="auto"/>
      </w:pPr>
      <w:r>
        <w:separator/>
      </w:r>
    </w:p>
  </w:footnote>
  <w:footnote w:type="continuationSeparator" w:id="0">
    <w:p w14:paraId="495AC684" w14:textId="77777777" w:rsidR="00687F00" w:rsidRDefault="00687F00" w:rsidP="007C1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4721" w14:textId="72FB82FF" w:rsidR="00B308ED" w:rsidRDefault="00657B86">
    <w:pPr>
      <w:pStyle w:val="Cabealho"/>
    </w:pPr>
    <w:r>
      <w:rPr>
        <w:noProof/>
        <w:sz w:val="20"/>
        <w:lang w:eastAsia="pt-BR"/>
      </w:rPr>
      <w:drawing>
        <wp:anchor distT="0" distB="0" distL="0" distR="0" simplePos="0" relativeHeight="251659264" behindDoc="1" locked="0" layoutInCell="1" allowOverlap="1" wp14:anchorId="0E7E20CC" wp14:editId="35DD6EAB">
          <wp:simplePos x="0" y="0"/>
          <wp:positionH relativeFrom="margin">
            <wp:align>left</wp:align>
          </wp:positionH>
          <wp:positionV relativeFrom="page">
            <wp:posOffset>224790</wp:posOffset>
          </wp:positionV>
          <wp:extent cx="669008" cy="784939"/>
          <wp:effectExtent l="0" t="0" r="0" b="0"/>
          <wp:wrapNone/>
          <wp:docPr id="17" name="Image 17" descr="Desenho de personagem de desenho anima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 descr="Desenho de personagem de desenho animad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008" cy="784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3DCC">
      <w:rPr>
        <w:noProof/>
        <w:sz w:val="20"/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188A9A8" wp14:editId="394F4FE5">
              <wp:simplePos x="0" y="0"/>
              <wp:positionH relativeFrom="page">
                <wp:posOffset>1950720</wp:posOffset>
              </wp:positionH>
              <wp:positionV relativeFrom="topMargin">
                <wp:align>bottom</wp:align>
              </wp:positionV>
              <wp:extent cx="4526280" cy="57404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26280" cy="574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6F7CAB" w14:textId="77777777" w:rsidR="00803DCC" w:rsidRDefault="00803DCC" w:rsidP="00657B86">
                          <w:pPr>
                            <w:spacing w:after="0" w:line="240" w:lineRule="auto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Prefeitura</w:t>
                          </w:r>
                          <w:r>
                            <w:rPr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do</w:t>
                          </w:r>
                          <w:r>
                            <w:rPr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Município</w:t>
                          </w:r>
                          <w:r>
                            <w:rPr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Bragança</w:t>
                          </w:r>
                          <w:r>
                            <w:rPr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Paulista</w:t>
                          </w:r>
                        </w:p>
                        <w:p w14:paraId="0A0E69DE" w14:textId="77777777" w:rsidR="00803DCC" w:rsidRDefault="00803DCC" w:rsidP="00657B86">
                          <w:pPr>
                            <w:spacing w:after="0" w:line="240" w:lineRule="auto"/>
                            <w:ind w:left="518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spacing w:val="-2"/>
                              <w:sz w:val="27"/>
                            </w:rPr>
                            <w:t>Secretaria</w:t>
                          </w:r>
                          <w:r>
                            <w:rPr>
                              <w:b/>
                              <w:spacing w:val="-1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7"/>
                            </w:rPr>
                            <w:t>Municipal</w:t>
                          </w:r>
                          <w:r>
                            <w:rPr>
                              <w:b/>
                              <w:spacing w:val="-1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7"/>
                            </w:rPr>
                            <w:t>de</w:t>
                          </w:r>
                          <w:r>
                            <w:rPr>
                              <w:b/>
                              <w:spacing w:val="-1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7"/>
                            </w:rPr>
                            <w:t>Cultura</w:t>
                          </w:r>
                          <w:r>
                            <w:rPr>
                              <w:b/>
                              <w:spacing w:val="-1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7"/>
                            </w:rPr>
                            <w:t>e</w:t>
                          </w:r>
                          <w:r>
                            <w:rPr>
                              <w:b/>
                              <w:spacing w:val="-1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7"/>
                            </w:rPr>
                            <w:t>Turismo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8A9A8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153.6pt;margin-top:0;width:356.4pt;height:45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" filled="f" stroked="f">
              <v:textbox inset="0,0,0,0">
                <w:txbxContent>
                  <w:p w14:paraId="026F7CAB" w14:textId="77777777" w:rsidR="00803DCC" w:rsidRDefault="00803DCC" w:rsidP="00657B86">
                    <w:pPr>
                      <w:spacing w:after="0" w:line="240" w:lineRule="auto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Prefeitura</w:t>
                    </w:r>
                    <w:r>
                      <w:rPr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do</w:t>
                    </w:r>
                    <w:r>
                      <w:rPr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Município</w:t>
                    </w:r>
                    <w:r>
                      <w:rPr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de</w:t>
                    </w:r>
                    <w:r>
                      <w:rPr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Bragança</w:t>
                    </w:r>
                    <w:r>
                      <w:rPr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2"/>
                      </w:rPr>
                      <w:t>Paulista</w:t>
                    </w:r>
                  </w:p>
                  <w:p w14:paraId="0A0E69DE" w14:textId="77777777" w:rsidR="00803DCC" w:rsidRDefault="00803DCC" w:rsidP="00657B86">
                    <w:pPr>
                      <w:spacing w:after="0" w:line="240" w:lineRule="auto"/>
                      <w:ind w:left="518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pacing w:val="-2"/>
                        <w:sz w:val="27"/>
                      </w:rPr>
                      <w:t>Secretaria</w:t>
                    </w:r>
                    <w:r>
                      <w:rPr>
                        <w:b/>
                        <w:spacing w:val="-15"/>
                        <w:sz w:val="2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7"/>
                      </w:rPr>
                      <w:t>Municipal</w:t>
                    </w:r>
                    <w:r>
                      <w:rPr>
                        <w:b/>
                        <w:spacing w:val="-15"/>
                        <w:sz w:val="2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7"/>
                      </w:rPr>
                      <w:t>de</w:t>
                    </w:r>
                    <w:r>
                      <w:rPr>
                        <w:b/>
                        <w:spacing w:val="-15"/>
                        <w:sz w:val="2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7"/>
                      </w:rPr>
                      <w:t>Cultura</w:t>
                    </w:r>
                    <w:r>
                      <w:rPr>
                        <w:b/>
                        <w:spacing w:val="-15"/>
                        <w:sz w:val="2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7"/>
                      </w:rPr>
                      <w:t>e</w:t>
                    </w:r>
                    <w:r>
                      <w:rPr>
                        <w:b/>
                        <w:spacing w:val="-15"/>
                        <w:sz w:val="2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7"/>
                      </w:rPr>
                      <w:t>Turismo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C5C39"/>
    <w:multiLevelType w:val="hybridMultilevel"/>
    <w:tmpl w:val="A69094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154C2C"/>
    <w:multiLevelType w:val="multilevel"/>
    <w:tmpl w:val="F7704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25FED"/>
    <w:multiLevelType w:val="multilevel"/>
    <w:tmpl w:val="83C00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576F6"/>
    <w:multiLevelType w:val="hybridMultilevel"/>
    <w:tmpl w:val="307A41EA"/>
    <w:lvl w:ilvl="0" w:tplc="B994D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2776FF"/>
    <w:multiLevelType w:val="multilevel"/>
    <w:tmpl w:val="BA02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E377F"/>
    <w:multiLevelType w:val="multilevel"/>
    <w:tmpl w:val="5DAC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D03E4D"/>
    <w:multiLevelType w:val="multilevel"/>
    <w:tmpl w:val="887C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9449F"/>
    <w:multiLevelType w:val="hybridMultilevel"/>
    <w:tmpl w:val="92368D4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6A4BFC"/>
    <w:multiLevelType w:val="hybridMultilevel"/>
    <w:tmpl w:val="AF888B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883D7A"/>
    <w:multiLevelType w:val="multilevel"/>
    <w:tmpl w:val="5222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774464">
    <w:abstractNumId w:val="4"/>
  </w:num>
  <w:num w:numId="2" w16cid:durableId="262686915">
    <w:abstractNumId w:val="2"/>
  </w:num>
  <w:num w:numId="3" w16cid:durableId="971709893">
    <w:abstractNumId w:val="1"/>
  </w:num>
  <w:num w:numId="4" w16cid:durableId="1847818772">
    <w:abstractNumId w:val="5"/>
  </w:num>
  <w:num w:numId="5" w16cid:durableId="193886146">
    <w:abstractNumId w:val="9"/>
  </w:num>
  <w:num w:numId="6" w16cid:durableId="1018627941">
    <w:abstractNumId w:val="6"/>
  </w:num>
  <w:num w:numId="7" w16cid:durableId="1068502437">
    <w:abstractNumId w:val="8"/>
  </w:num>
  <w:num w:numId="8" w16cid:durableId="574899129">
    <w:abstractNumId w:val="7"/>
  </w:num>
  <w:num w:numId="9" w16cid:durableId="325205738">
    <w:abstractNumId w:val="3"/>
  </w:num>
  <w:num w:numId="10" w16cid:durableId="81784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ED0"/>
    <w:rsid w:val="00001418"/>
    <w:rsid w:val="0000724E"/>
    <w:rsid w:val="0000750E"/>
    <w:rsid w:val="00017D81"/>
    <w:rsid w:val="000412E6"/>
    <w:rsid w:val="0005388C"/>
    <w:rsid w:val="000574F1"/>
    <w:rsid w:val="000813E9"/>
    <w:rsid w:val="0008472C"/>
    <w:rsid w:val="000A0154"/>
    <w:rsid w:val="000A6A79"/>
    <w:rsid w:val="000B2920"/>
    <w:rsid w:val="000C0545"/>
    <w:rsid w:val="000D7F14"/>
    <w:rsid w:val="000E0683"/>
    <w:rsid w:val="000E7269"/>
    <w:rsid w:val="000F4C0A"/>
    <w:rsid w:val="001113EF"/>
    <w:rsid w:val="0012797B"/>
    <w:rsid w:val="001326FD"/>
    <w:rsid w:val="0014126E"/>
    <w:rsid w:val="001552FE"/>
    <w:rsid w:val="00164AD3"/>
    <w:rsid w:val="00166928"/>
    <w:rsid w:val="0016711D"/>
    <w:rsid w:val="00170159"/>
    <w:rsid w:val="00172649"/>
    <w:rsid w:val="00196C34"/>
    <w:rsid w:val="001D4F4A"/>
    <w:rsid w:val="001E5EA0"/>
    <w:rsid w:val="001F2592"/>
    <w:rsid w:val="00200173"/>
    <w:rsid w:val="00204851"/>
    <w:rsid w:val="002144B4"/>
    <w:rsid w:val="002161AE"/>
    <w:rsid w:val="00217E08"/>
    <w:rsid w:val="0023709C"/>
    <w:rsid w:val="00271C6D"/>
    <w:rsid w:val="00290DDE"/>
    <w:rsid w:val="00295F0C"/>
    <w:rsid w:val="002A290E"/>
    <w:rsid w:val="002C103C"/>
    <w:rsid w:val="002C3437"/>
    <w:rsid w:val="002D53F0"/>
    <w:rsid w:val="002F43DF"/>
    <w:rsid w:val="002F6C1A"/>
    <w:rsid w:val="00314DDA"/>
    <w:rsid w:val="00325DAE"/>
    <w:rsid w:val="00330083"/>
    <w:rsid w:val="00341F2F"/>
    <w:rsid w:val="00362B98"/>
    <w:rsid w:val="0036718E"/>
    <w:rsid w:val="0039649C"/>
    <w:rsid w:val="003B1D72"/>
    <w:rsid w:val="003C1658"/>
    <w:rsid w:val="003E04A1"/>
    <w:rsid w:val="003E0994"/>
    <w:rsid w:val="004008F0"/>
    <w:rsid w:val="00401936"/>
    <w:rsid w:val="00412735"/>
    <w:rsid w:val="004176F8"/>
    <w:rsid w:val="00447B24"/>
    <w:rsid w:val="004507F0"/>
    <w:rsid w:val="00477743"/>
    <w:rsid w:val="00484461"/>
    <w:rsid w:val="0048476D"/>
    <w:rsid w:val="00492219"/>
    <w:rsid w:val="00495CD2"/>
    <w:rsid w:val="004B3FC3"/>
    <w:rsid w:val="004B47C0"/>
    <w:rsid w:val="004C0705"/>
    <w:rsid w:val="004D3BFF"/>
    <w:rsid w:val="004D6A48"/>
    <w:rsid w:val="004E1387"/>
    <w:rsid w:val="004E775E"/>
    <w:rsid w:val="00534198"/>
    <w:rsid w:val="00536A41"/>
    <w:rsid w:val="005402C6"/>
    <w:rsid w:val="005446B2"/>
    <w:rsid w:val="005462F7"/>
    <w:rsid w:val="00553239"/>
    <w:rsid w:val="005570F1"/>
    <w:rsid w:val="005709AE"/>
    <w:rsid w:val="00586A2D"/>
    <w:rsid w:val="00590189"/>
    <w:rsid w:val="005A1CE7"/>
    <w:rsid w:val="005C13F6"/>
    <w:rsid w:val="005D3802"/>
    <w:rsid w:val="005E6856"/>
    <w:rsid w:val="005F72CB"/>
    <w:rsid w:val="00625376"/>
    <w:rsid w:val="00657B86"/>
    <w:rsid w:val="00667512"/>
    <w:rsid w:val="00687F00"/>
    <w:rsid w:val="006B0DC6"/>
    <w:rsid w:val="006B4FBE"/>
    <w:rsid w:val="006C5ADC"/>
    <w:rsid w:val="006D70D7"/>
    <w:rsid w:val="006E40DA"/>
    <w:rsid w:val="00717391"/>
    <w:rsid w:val="007348DF"/>
    <w:rsid w:val="00751E49"/>
    <w:rsid w:val="00757555"/>
    <w:rsid w:val="00762144"/>
    <w:rsid w:val="00793BE6"/>
    <w:rsid w:val="007A63E5"/>
    <w:rsid w:val="007A7A1D"/>
    <w:rsid w:val="007C1EAB"/>
    <w:rsid w:val="007F405C"/>
    <w:rsid w:val="00803DCC"/>
    <w:rsid w:val="00803DD6"/>
    <w:rsid w:val="008113BC"/>
    <w:rsid w:val="00817986"/>
    <w:rsid w:val="00834D00"/>
    <w:rsid w:val="008376CE"/>
    <w:rsid w:val="00856342"/>
    <w:rsid w:val="008621BF"/>
    <w:rsid w:val="00866686"/>
    <w:rsid w:val="00876059"/>
    <w:rsid w:val="00880DA5"/>
    <w:rsid w:val="008B5E7F"/>
    <w:rsid w:val="008D6478"/>
    <w:rsid w:val="008E428D"/>
    <w:rsid w:val="008E53D1"/>
    <w:rsid w:val="008E74CB"/>
    <w:rsid w:val="008F4951"/>
    <w:rsid w:val="008F4EBF"/>
    <w:rsid w:val="00901204"/>
    <w:rsid w:val="0092062D"/>
    <w:rsid w:val="00925500"/>
    <w:rsid w:val="00936029"/>
    <w:rsid w:val="00944859"/>
    <w:rsid w:val="0097089F"/>
    <w:rsid w:val="00973391"/>
    <w:rsid w:val="00975E9F"/>
    <w:rsid w:val="00994174"/>
    <w:rsid w:val="009A2B48"/>
    <w:rsid w:val="009A4918"/>
    <w:rsid w:val="009B4A2B"/>
    <w:rsid w:val="009B4BB6"/>
    <w:rsid w:val="009F36E8"/>
    <w:rsid w:val="00A14503"/>
    <w:rsid w:val="00A53254"/>
    <w:rsid w:val="00A61310"/>
    <w:rsid w:val="00A8081F"/>
    <w:rsid w:val="00A84DAA"/>
    <w:rsid w:val="00A97063"/>
    <w:rsid w:val="00A97750"/>
    <w:rsid w:val="00AE526B"/>
    <w:rsid w:val="00AF2A92"/>
    <w:rsid w:val="00B04D3F"/>
    <w:rsid w:val="00B173ED"/>
    <w:rsid w:val="00B236D2"/>
    <w:rsid w:val="00B308ED"/>
    <w:rsid w:val="00B516DB"/>
    <w:rsid w:val="00B635F4"/>
    <w:rsid w:val="00B676C9"/>
    <w:rsid w:val="00B74DE3"/>
    <w:rsid w:val="00B8142F"/>
    <w:rsid w:val="00B82637"/>
    <w:rsid w:val="00B84931"/>
    <w:rsid w:val="00B87CFE"/>
    <w:rsid w:val="00B91B35"/>
    <w:rsid w:val="00B94771"/>
    <w:rsid w:val="00BD3EA8"/>
    <w:rsid w:val="00BE263F"/>
    <w:rsid w:val="00BE58E6"/>
    <w:rsid w:val="00C05C32"/>
    <w:rsid w:val="00C50C03"/>
    <w:rsid w:val="00C94D7B"/>
    <w:rsid w:val="00CA22FC"/>
    <w:rsid w:val="00CB5BEA"/>
    <w:rsid w:val="00CB5E88"/>
    <w:rsid w:val="00CE1CCD"/>
    <w:rsid w:val="00D13081"/>
    <w:rsid w:val="00D25F3F"/>
    <w:rsid w:val="00D37AD2"/>
    <w:rsid w:val="00D4203F"/>
    <w:rsid w:val="00D509C4"/>
    <w:rsid w:val="00D62F7A"/>
    <w:rsid w:val="00D7249A"/>
    <w:rsid w:val="00D84792"/>
    <w:rsid w:val="00D85C8B"/>
    <w:rsid w:val="00D91011"/>
    <w:rsid w:val="00D928D7"/>
    <w:rsid w:val="00D93595"/>
    <w:rsid w:val="00DA6CC2"/>
    <w:rsid w:val="00DB61AB"/>
    <w:rsid w:val="00DB620D"/>
    <w:rsid w:val="00DE2355"/>
    <w:rsid w:val="00E034B4"/>
    <w:rsid w:val="00E04211"/>
    <w:rsid w:val="00E74FF5"/>
    <w:rsid w:val="00E83A98"/>
    <w:rsid w:val="00EA7F1C"/>
    <w:rsid w:val="00EB295A"/>
    <w:rsid w:val="00EB7046"/>
    <w:rsid w:val="00EC7F61"/>
    <w:rsid w:val="00EF674E"/>
    <w:rsid w:val="00F0767C"/>
    <w:rsid w:val="00F15CC1"/>
    <w:rsid w:val="00F541E9"/>
    <w:rsid w:val="00F6721E"/>
    <w:rsid w:val="00FA161D"/>
    <w:rsid w:val="00FA7913"/>
    <w:rsid w:val="00FB0B3E"/>
    <w:rsid w:val="00FD3ED0"/>
    <w:rsid w:val="00FD69FC"/>
    <w:rsid w:val="00FE485A"/>
    <w:rsid w:val="00FF2EF4"/>
    <w:rsid w:val="00F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C9B78"/>
  <w15:chartTrackingRefBased/>
  <w15:docId w15:val="{67E86B2B-717F-4394-B36D-34C7C025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3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3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3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3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3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3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3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3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3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3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3E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ED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E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3E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3E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3E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3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3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3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3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3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3E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3E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3ED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3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3ED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3ED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C1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1EAB"/>
  </w:style>
  <w:style w:type="paragraph" w:styleId="Rodap">
    <w:name w:val="footer"/>
    <w:basedOn w:val="Normal"/>
    <w:link w:val="RodapChar"/>
    <w:uiPriority w:val="99"/>
    <w:unhideWhenUsed/>
    <w:rsid w:val="007C1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1EAB"/>
  </w:style>
  <w:style w:type="paragraph" w:styleId="Corpodetexto">
    <w:name w:val="Body Text"/>
    <w:basedOn w:val="Normal"/>
    <w:link w:val="CorpodetextoChar"/>
    <w:uiPriority w:val="1"/>
    <w:qFormat/>
    <w:rsid w:val="007C1E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C1EAB"/>
    <w:rPr>
      <w:rFonts w:ascii="Times New Roman" w:eastAsia="Times New Roman" w:hAnsi="Times New Roman" w:cs="Times New Roman"/>
      <w:kern w:val="0"/>
      <w:sz w:val="21"/>
      <w:szCs w:val="21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D25F3F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25F3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74D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UbzHPrWAEc3Uhjre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braganc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2102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Salles</dc:creator>
  <cp:keywords/>
  <dc:description/>
  <cp:lastModifiedBy>Cultura</cp:lastModifiedBy>
  <cp:revision>2</cp:revision>
  <dcterms:created xsi:type="dcterms:W3CDTF">2025-09-18T21:20:00Z</dcterms:created>
  <dcterms:modified xsi:type="dcterms:W3CDTF">2025-09-18T21:20:00Z</dcterms:modified>
</cp:coreProperties>
</file>