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D6" w:rsidRPr="009C3F60" w:rsidRDefault="00B935A3" w:rsidP="00F747D6">
      <w:pPr>
        <w:spacing w:line="0" w:lineRule="atLeast"/>
        <w:ind w:right="460"/>
        <w:jc w:val="center"/>
        <w:rPr>
          <w:rFonts w:ascii="Arial" w:eastAsia="Arial" w:hAnsi="Arial"/>
          <w:b/>
          <w:sz w:val="16"/>
          <w:szCs w:val="16"/>
        </w:rPr>
      </w:pPr>
      <w:r>
        <w:rPr>
          <w:rFonts w:ascii="Arial" w:eastAsia="Arial" w:hAnsi="Arial"/>
          <w:b/>
          <w:sz w:val="14"/>
          <w:szCs w:val="16"/>
        </w:rPr>
        <w:t>8</w:t>
      </w:r>
      <w:r w:rsidR="00F747D6">
        <w:rPr>
          <w:rFonts w:ascii="Arial" w:eastAsia="Arial" w:hAnsi="Arial"/>
          <w:b/>
          <w:sz w:val="14"/>
          <w:szCs w:val="16"/>
        </w:rPr>
        <w:t>ª</w:t>
      </w:r>
      <w:r w:rsidR="00F747D6">
        <w:rPr>
          <w:rFonts w:ascii="Arial" w:eastAsia="Arial" w:hAnsi="Arial"/>
          <w:b/>
          <w:sz w:val="16"/>
          <w:szCs w:val="16"/>
        </w:rPr>
        <w:t xml:space="preserve"> </w:t>
      </w:r>
      <w:r w:rsidR="00F747D6" w:rsidRPr="009C3F60">
        <w:rPr>
          <w:rFonts w:ascii="Arial" w:eastAsia="Arial" w:hAnsi="Arial"/>
          <w:b/>
          <w:sz w:val="16"/>
          <w:szCs w:val="16"/>
        </w:rPr>
        <w:t>PORTARIA DE CONVOCAÇÃO</w:t>
      </w:r>
    </w:p>
    <w:p w:rsidR="00F747D6" w:rsidRPr="009C3F60" w:rsidRDefault="00F747D6" w:rsidP="00F747D6">
      <w:pPr>
        <w:spacing w:line="0" w:lineRule="atLeast"/>
        <w:ind w:right="460"/>
        <w:jc w:val="center"/>
        <w:rPr>
          <w:rFonts w:ascii="Arial" w:eastAsia="Arial" w:hAnsi="Arial"/>
          <w:b/>
          <w:sz w:val="16"/>
          <w:szCs w:val="16"/>
        </w:rPr>
      </w:pPr>
      <w:r w:rsidRPr="009C3F60">
        <w:rPr>
          <w:rFonts w:ascii="Arial" w:eastAsia="Arial" w:hAnsi="Arial"/>
          <w:b/>
          <w:sz w:val="16"/>
          <w:szCs w:val="16"/>
        </w:rPr>
        <w:t>Processo Seletivo Simplificado nº 003/2019</w:t>
      </w:r>
    </w:p>
    <w:p w:rsidR="00F747D6" w:rsidRPr="009C3F60" w:rsidRDefault="00F747D6" w:rsidP="00F747D6">
      <w:pPr>
        <w:spacing w:line="287" w:lineRule="exact"/>
        <w:rPr>
          <w:rFonts w:ascii="Times New Roman" w:eastAsia="Times New Roman" w:hAnsi="Times New Roman"/>
          <w:sz w:val="16"/>
          <w:szCs w:val="16"/>
        </w:rPr>
      </w:pPr>
    </w:p>
    <w:p w:rsidR="00F747D6" w:rsidRDefault="00F747D6" w:rsidP="00F747D6">
      <w:pPr>
        <w:autoSpaceDE w:val="0"/>
        <w:autoSpaceDN w:val="0"/>
        <w:adjustRightInd w:val="0"/>
        <w:jc w:val="both"/>
        <w:rPr>
          <w:rFonts w:ascii="Arial" w:eastAsia="Arial" w:hAnsi="Arial"/>
          <w:sz w:val="16"/>
          <w:szCs w:val="16"/>
        </w:rPr>
      </w:pPr>
      <w:r w:rsidRPr="009C3F60">
        <w:rPr>
          <w:rFonts w:ascii="Arial" w:eastAsia="Arial" w:hAnsi="Arial"/>
          <w:sz w:val="16"/>
          <w:szCs w:val="16"/>
        </w:rPr>
        <w:t xml:space="preserve">A Prefeitura da Estância Balneária de Mongaguá, Estado de São Paulo, convoca os candidatos abaixo relacionados, aprovados no Processo Seletivo Simplificado - PSS- nº. 003/2019, aberto para contratação para função de </w:t>
      </w:r>
      <w:r w:rsidRPr="005B7526">
        <w:rPr>
          <w:rFonts w:ascii="Arial" w:eastAsia="Arial" w:hAnsi="Arial"/>
          <w:b/>
          <w:sz w:val="16"/>
          <w:szCs w:val="16"/>
        </w:rPr>
        <w:t>AUXILIAR/EDUCADOR</w:t>
      </w:r>
      <w:r>
        <w:rPr>
          <w:rFonts w:ascii="Arial" w:eastAsia="Arial" w:hAnsi="Arial"/>
          <w:sz w:val="16"/>
          <w:szCs w:val="16"/>
        </w:rPr>
        <w:t xml:space="preserve">, </w:t>
      </w:r>
      <w:r w:rsidRPr="00CA0A12">
        <w:rPr>
          <w:rFonts w:ascii="Arial" w:hAnsi="Arial"/>
          <w:color w:val="000000"/>
          <w:sz w:val="16"/>
          <w:szCs w:val="16"/>
        </w:rPr>
        <w:t xml:space="preserve">a fim de realizar os exames médicos, bem como apresentar a documentação nos termos do que dispõe o </w:t>
      </w:r>
      <w:r w:rsidRPr="009C3F60">
        <w:rPr>
          <w:rFonts w:ascii="Arial" w:eastAsia="Arial" w:hAnsi="Arial"/>
          <w:sz w:val="16"/>
          <w:szCs w:val="16"/>
        </w:rPr>
        <w:t>Edital do Processo Seletivo Simplificado</w:t>
      </w:r>
      <w:r>
        <w:rPr>
          <w:rFonts w:ascii="Arial" w:eastAsia="Arial" w:hAnsi="Arial"/>
          <w:sz w:val="16"/>
          <w:szCs w:val="16"/>
        </w:rPr>
        <w:t xml:space="preserve"> nº 003/2019</w:t>
      </w:r>
      <w:r w:rsidRPr="009C3F60">
        <w:rPr>
          <w:rFonts w:ascii="Arial" w:eastAsia="Arial" w:hAnsi="Arial"/>
          <w:sz w:val="16"/>
          <w:szCs w:val="16"/>
        </w:rPr>
        <w:t>, conforme especifica:</w:t>
      </w:r>
    </w:p>
    <w:p w:rsidR="00F747D6" w:rsidRDefault="00F747D6" w:rsidP="00F747D6">
      <w:pPr>
        <w:autoSpaceDE w:val="0"/>
        <w:autoSpaceDN w:val="0"/>
        <w:adjustRightInd w:val="0"/>
        <w:jc w:val="both"/>
        <w:rPr>
          <w:rFonts w:ascii="Arial" w:eastAsia="Arial" w:hAnsi="Arial"/>
          <w:sz w:val="16"/>
          <w:szCs w:val="16"/>
        </w:rPr>
      </w:pPr>
    </w:p>
    <w:p w:rsidR="00F747D6" w:rsidRDefault="00F747D6" w:rsidP="00F747D6">
      <w:pPr>
        <w:autoSpaceDE w:val="0"/>
        <w:autoSpaceDN w:val="0"/>
        <w:adjustRightInd w:val="0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hAnsi="Arial"/>
          <w:b/>
          <w:color w:val="000000"/>
          <w:sz w:val="16"/>
          <w:szCs w:val="16"/>
        </w:rPr>
        <w:t>I</w:t>
      </w:r>
      <w:r>
        <w:rPr>
          <w:rFonts w:ascii="Arial" w:hAnsi="Arial"/>
          <w:color w:val="000000"/>
          <w:sz w:val="16"/>
          <w:szCs w:val="16"/>
        </w:rPr>
        <w:t xml:space="preserve"> – O(s) candidato abaixo relacionado(s) dever</w:t>
      </w:r>
      <w:r w:rsidR="00D4061E">
        <w:rPr>
          <w:rFonts w:ascii="Arial" w:hAnsi="Arial"/>
          <w:color w:val="000000"/>
          <w:sz w:val="16"/>
          <w:szCs w:val="16"/>
        </w:rPr>
        <w:t>ão</w:t>
      </w:r>
      <w:r>
        <w:rPr>
          <w:rFonts w:ascii="Arial" w:hAnsi="Arial"/>
          <w:color w:val="000000"/>
          <w:sz w:val="16"/>
          <w:szCs w:val="16"/>
        </w:rPr>
        <w:t xml:space="preserve"> comparecer impreterivelmente  até</w:t>
      </w:r>
      <w:r w:rsidR="00D4061E">
        <w:rPr>
          <w:rFonts w:ascii="Arial" w:hAnsi="Arial"/>
          <w:color w:val="000000"/>
          <w:sz w:val="16"/>
          <w:szCs w:val="16"/>
        </w:rPr>
        <w:t xml:space="preserve"> o dia</w:t>
      </w:r>
      <w:r>
        <w:rPr>
          <w:rFonts w:ascii="Arial" w:hAnsi="Arial"/>
          <w:color w:val="000000"/>
          <w:sz w:val="16"/>
          <w:szCs w:val="16"/>
        </w:rPr>
        <w:t xml:space="preserve"> </w:t>
      </w:r>
      <w:r w:rsidR="00D4061E" w:rsidRPr="00D4061E">
        <w:rPr>
          <w:rFonts w:ascii="Arial" w:hAnsi="Arial"/>
          <w:b/>
          <w:color w:val="000000"/>
          <w:sz w:val="16"/>
          <w:szCs w:val="16"/>
        </w:rPr>
        <w:t>28/06/2021</w:t>
      </w:r>
      <w:r w:rsidR="001F59A3">
        <w:rPr>
          <w:rFonts w:ascii="Arial" w:hAnsi="Arial"/>
          <w:color w:val="000000"/>
          <w:sz w:val="16"/>
          <w:szCs w:val="16"/>
        </w:rPr>
        <w:t xml:space="preserve"> </w:t>
      </w:r>
      <w:r>
        <w:rPr>
          <w:rFonts w:ascii="Arial" w:hAnsi="Arial"/>
          <w:b/>
          <w:color w:val="000000"/>
          <w:sz w:val="16"/>
          <w:szCs w:val="16"/>
        </w:rPr>
        <w:t xml:space="preserve"> das 09:00 as 12:00 e das 14:00 as 16:00 horas, </w:t>
      </w:r>
      <w:r>
        <w:rPr>
          <w:rFonts w:ascii="Arial" w:hAnsi="Arial"/>
          <w:color w:val="000000"/>
          <w:sz w:val="16"/>
          <w:szCs w:val="16"/>
        </w:rPr>
        <w:t xml:space="preserve">diretamente na </w:t>
      </w:r>
      <w:r>
        <w:rPr>
          <w:rFonts w:ascii="Arial" w:hAnsi="Arial"/>
          <w:b/>
          <w:color w:val="000000"/>
          <w:sz w:val="16"/>
          <w:szCs w:val="16"/>
        </w:rPr>
        <w:t>DIRETORIA MUNICIPAL DE SAÚDE</w:t>
      </w:r>
      <w:r>
        <w:rPr>
          <w:rFonts w:ascii="Arial" w:hAnsi="Arial"/>
          <w:color w:val="000000"/>
          <w:sz w:val="16"/>
          <w:szCs w:val="16"/>
        </w:rPr>
        <w:t xml:space="preserve">, sito à Avenida São Paulo, nº. 3.324 – 1° andar, Jardim Samoa, Mongaguá/SP munido de carteira de identidade (RG) com foto ou Carteira de Motorista, a fim retirar </w:t>
      </w:r>
      <w:r>
        <w:rPr>
          <w:rFonts w:ascii="Arial" w:hAnsi="Arial"/>
          <w:b/>
          <w:color w:val="000000"/>
          <w:sz w:val="16"/>
          <w:szCs w:val="16"/>
        </w:rPr>
        <w:t>relação de exames médicos:</w:t>
      </w:r>
    </w:p>
    <w:p w:rsidR="00F747D6" w:rsidRDefault="00F747D6" w:rsidP="00F747D6">
      <w:pPr>
        <w:autoSpaceDE w:val="0"/>
        <w:autoSpaceDN w:val="0"/>
        <w:adjustRightInd w:val="0"/>
        <w:jc w:val="both"/>
        <w:rPr>
          <w:rFonts w:ascii="Arial" w:hAnsi="Arial"/>
          <w:bCs/>
          <w:sz w:val="16"/>
          <w:szCs w:val="16"/>
        </w:rPr>
      </w:pPr>
    </w:p>
    <w:p w:rsidR="001E2CA5" w:rsidRPr="001E2CA5" w:rsidRDefault="001E2CA5" w:rsidP="001E2CA5">
      <w:pPr>
        <w:autoSpaceDE w:val="0"/>
        <w:autoSpaceDN w:val="0"/>
        <w:adjustRightInd w:val="0"/>
        <w:jc w:val="both"/>
        <w:rPr>
          <w:rFonts w:ascii="Arial" w:hAnsi="Arial"/>
          <w:b/>
          <w:bCs/>
          <w:sz w:val="16"/>
          <w:szCs w:val="16"/>
        </w:rPr>
      </w:pPr>
      <w:r w:rsidRPr="001E2CA5">
        <w:rPr>
          <w:rFonts w:ascii="Arial" w:hAnsi="Arial"/>
          <w:b/>
          <w:bCs/>
          <w:sz w:val="16"/>
          <w:szCs w:val="16"/>
        </w:rPr>
        <w:t>AUXILIAR/EDUCADOR-CUIDADOR</w:t>
      </w:r>
      <w:r w:rsidRPr="001E2CA5">
        <w:rPr>
          <w:rFonts w:ascii="Arial" w:hAnsi="Arial"/>
          <w:bCs/>
          <w:sz w:val="16"/>
          <w:szCs w:val="16"/>
        </w:rPr>
        <w:tab/>
      </w:r>
      <w:r>
        <w:rPr>
          <w:rFonts w:ascii="Arial" w:hAnsi="Arial"/>
          <w:bCs/>
          <w:sz w:val="16"/>
          <w:szCs w:val="16"/>
        </w:rPr>
        <w:tab/>
      </w:r>
      <w:r>
        <w:rPr>
          <w:rFonts w:ascii="Arial" w:hAnsi="Arial"/>
          <w:bCs/>
          <w:sz w:val="16"/>
          <w:szCs w:val="16"/>
        </w:rPr>
        <w:tab/>
      </w:r>
      <w:r>
        <w:rPr>
          <w:rFonts w:ascii="Arial" w:hAnsi="Arial"/>
          <w:bCs/>
          <w:sz w:val="16"/>
          <w:szCs w:val="16"/>
        </w:rPr>
        <w:tab/>
      </w:r>
      <w:r>
        <w:rPr>
          <w:rFonts w:ascii="Arial" w:hAnsi="Arial"/>
          <w:bCs/>
          <w:sz w:val="16"/>
          <w:szCs w:val="16"/>
        </w:rPr>
        <w:tab/>
      </w:r>
      <w:r>
        <w:rPr>
          <w:rFonts w:ascii="Arial" w:hAnsi="Arial"/>
          <w:bCs/>
          <w:sz w:val="16"/>
          <w:szCs w:val="16"/>
        </w:rPr>
        <w:tab/>
      </w:r>
      <w:r>
        <w:rPr>
          <w:rFonts w:ascii="Arial" w:hAnsi="Arial"/>
          <w:bCs/>
          <w:sz w:val="16"/>
          <w:szCs w:val="16"/>
        </w:rPr>
        <w:tab/>
      </w:r>
      <w:r w:rsidRPr="001E2CA5">
        <w:rPr>
          <w:rFonts w:ascii="Arial" w:hAnsi="Arial"/>
          <w:b/>
          <w:bCs/>
          <w:sz w:val="16"/>
          <w:szCs w:val="16"/>
        </w:rPr>
        <w:t>RG</w:t>
      </w:r>
    </w:p>
    <w:p w:rsidR="001E2CA5" w:rsidRPr="001E2CA5" w:rsidRDefault="001E2CA5" w:rsidP="001E2CA5">
      <w:pPr>
        <w:autoSpaceDE w:val="0"/>
        <w:autoSpaceDN w:val="0"/>
        <w:adjustRightInd w:val="0"/>
        <w:jc w:val="both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 xml:space="preserve">24º </w:t>
      </w:r>
      <w:r w:rsidRPr="001E2CA5">
        <w:rPr>
          <w:rFonts w:ascii="Arial" w:hAnsi="Arial"/>
          <w:bCs/>
          <w:sz w:val="16"/>
          <w:szCs w:val="16"/>
        </w:rPr>
        <w:t>TANIA MAURA DE SOUZA ANDRADE</w:t>
      </w:r>
      <w:r w:rsidRPr="001E2CA5">
        <w:rPr>
          <w:rFonts w:ascii="Arial" w:hAnsi="Arial"/>
          <w:bCs/>
          <w:sz w:val="16"/>
          <w:szCs w:val="16"/>
        </w:rPr>
        <w:tab/>
        <w:t xml:space="preserve"> </w:t>
      </w:r>
      <w:r>
        <w:rPr>
          <w:rFonts w:ascii="Arial" w:hAnsi="Arial"/>
          <w:bCs/>
          <w:sz w:val="16"/>
          <w:szCs w:val="16"/>
        </w:rPr>
        <w:tab/>
      </w:r>
      <w:r>
        <w:rPr>
          <w:rFonts w:ascii="Arial" w:hAnsi="Arial"/>
          <w:bCs/>
          <w:sz w:val="16"/>
          <w:szCs w:val="16"/>
        </w:rPr>
        <w:tab/>
      </w:r>
      <w:r>
        <w:rPr>
          <w:rFonts w:ascii="Arial" w:hAnsi="Arial"/>
          <w:bCs/>
          <w:sz w:val="16"/>
          <w:szCs w:val="16"/>
        </w:rPr>
        <w:tab/>
      </w:r>
      <w:r>
        <w:rPr>
          <w:rFonts w:ascii="Arial" w:hAnsi="Arial"/>
          <w:bCs/>
          <w:sz w:val="16"/>
          <w:szCs w:val="16"/>
        </w:rPr>
        <w:tab/>
      </w:r>
      <w:r>
        <w:rPr>
          <w:rFonts w:ascii="Arial" w:hAnsi="Arial"/>
          <w:bCs/>
          <w:sz w:val="16"/>
          <w:szCs w:val="16"/>
        </w:rPr>
        <w:tab/>
      </w:r>
      <w:r w:rsidRPr="001E2CA5">
        <w:rPr>
          <w:rFonts w:ascii="Arial" w:hAnsi="Arial"/>
          <w:bCs/>
          <w:sz w:val="16"/>
          <w:szCs w:val="16"/>
        </w:rPr>
        <w:t>20.228.230-2</w:t>
      </w:r>
    </w:p>
    <w:p w:rsidR="001E2CA5" w:rsidRDefault="001E2CA5" w:rsidP="001E2CA5">
      <w:pPr>
        <w:autoSpaceDE w:val="0"/>
        <w:autoSpaceDN w:val="0"/>
        <w:adjustRightInd w:val="0"/>
        <w:jc w:val="both"/>
        <w:rPr>
          <w:rFonts w:ascii="Arial" w:hAnsi="Arial"/>
          <w:bCs/>
          <w:sz w:val="16"/>
          <w:szCs w:val="16"/>
        </w:rPr>
      </w:pPr>
      <w:r w:rsidRPr="001E2CA5">
        <w:rPr>
          <w:rFonts w:ascii="Arial" w:hAnsi="Arial"/>
          <w:bCs/>
          <w:sz w:val="16"/>
          <w:szCs w:val="16"/>
        </w:rPr>
        <w:t>25º  ANA MARIA GONÇALVES</w:t>
      </w:r>
      <w:r w:rsidRPr="001E2CA5">
        <w:rPr>
          <w:rFonts w:ascii="Arial" w:hAnsi="Arial"/>
          <w:bCs/>
          <w:sz w:val="16"/>
          <w:szCs w:val="16"/>
        </w:rPr>
        <w:tab/>
      </w:r>
      <w:r>
        <w:rPr>
          <w:rFonts w:ascii="Arial" w:hAnsi="Arial"/>
          <w:bCs/>
          <w:sz w:val="16"/>
          <w:szCs w:val="16"/>
        </w:rPr>
        <w:tab/>
      </w:r>
      <w:r>
        <w:rPr>
          <w:rFonts w:ascii="Arial" w:hAnsi="Arial"/>
          <w:bCs/>
          <w:sz w:val="16"/>
          <w:szCs w:val="16"/>
        </w:rPr>
        <w:tab/>
      </w:r>
      <w:r>
        <w:rPr>
          <w:rFonts w:ascii="Arial" w:hAnsi="Arial"/>
          <w:bCs/>
          <w:sz w:val="16"/>
          <w:szCs w:val="16"/>
        </w:rPr>
        <w:tab/>
      </w:r>
      <w:r>
        <w:rPr>
          <w:rFonts w:ascii="Arial" w:hAnsi="Arial"/>
          <w:bCs/>
          <w:sz w:val="16"/>
          <w:szCs w:val="16"/>
        </w:rPr>
        <w:tab/>
      </w:r>
      <w:r>
        <w:rPr>
          <w:rFonts w:ascii="Arial" w:hAnsi="Arial"/>
          <w:bCs/>
          <w:sz w:val="16"/>
          <w:szCs w:val="16"/>
        </w:rPr>
        <w:tab/>
      </w:r>
      <w:r>
        <w:rPr>
          <w:rFonts w:ascii="Arial" w:hAnsi="Arial"/>
          <w:bCs/>
          <w:sz w:val="16"/>
          <w:szCs w:val="16"/>
        </w:rPr>
        <w:tab/>
      </w:r>
      <w:r w:rsidRPr="001E2CA5">
        <w:rPr>
          <w:rFonts w:ascii="Arial" w:hAnsi="Arial"/>
          <w:bCs/>
          <w:sz w:val="16"/>
          <w:szCs w:val="16"/>
        </w:rPr>
        <w:t>22.650.399-9</w:t>
      </w:r>
    </w:p>
    <w:p w:rsidR="001E2CA5" w:rsidRDefault="001E2CA5" w:rsidP="001E2CA5">
      <w:pPr>
        <w:autoSpaceDE w:val="0"/>
        <w:autoSpaceDN w:val="0"/>
        <w:adjustRightInd w:val="0"/>
        <w:jc w:val="both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>26º ADRIANA JOVINIANO DE OLIVEIRA CARVALHO</w:t>
      </w:r>
      <w:r>
        <w:rPr>
          <w:rFonts w:ascii="Arial" w:hAnsi="Arial"/>
          <w:bCs/>
          <w:sz w:val="16"/>
          <w:szCs w:val="16"/>
        </w:rPr>
        <w:tab/>
      </w:r>
      <w:r>
        <w:rPr>
          <w:rFonts w:ascii="Arial" w:hAnsi="Arial"/>
          <w:bCs/>
          <w:sz w:val="16"/>
          <w:szCs w:val="16"/>
        </w:rPr>
        <w:tab/>
      </w:r>
      <w:r>
        <w:rPr>
          <w:rFonts w:ascii="Arial" w:hAnsi="Arial"/>
          <w:bCs/>
          <w:sz w:val="16"/>
          <w:szCs w:val="16"/>
        </w:rPr>
        <w:tab/>
      </w:r>
      <w:r>
        <w:rPr>
          <w:rFonts w:ascii="Arial" w:hAnsi="Arial"/>
          <w:bCs/>
          <w:sz w:val="16"/>
          <w:szCs w:val="16"/>
        </w:rPr>
        <w:tab/>
      </w:r>
      <w:r>
        <w:rPr>
          <w:rFonts w:ascii="Arial" w:hAnsi="Arial"/>
          <w:bCs/>
          <w:sz w:val="16"/>
          <w:szCs w:val="16"/>
        </w:rPr>
        <w:tab/>
        <w:t>21.164.219-8</w:t>
      </w:r>
    </w:p>
    <w:p w:rsidR="001E2CA5" w:rsidRDefault="001E2CA5" w:rsidP="001E2CA5">
      <w:pPr>
        <w:autoSpaceDE w:val="0"/>
        <w:autoSpaceDN w:val="0"/>
        <w:adjustRightInd w:val="0"/>
        <w:jc w:val="both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>27º EVANILDE ARAUJO DE OLIVEIRA</w:t>
      </w:r>
      <w:r>
        <w:rPr>
          <w:rFonts w:ascii="Arial" w:hAnsi="Arial"/>
          <w:bCs/>
          <w:sz w:val="16"/>
          <w:szCs w:val="16"/>
        </w:rPr>
        <w:tab/>
      </w:r>
      <w:r>
        <w:rPr>
          <w:rFonts w:ascii="Arial" w:hAnsi="Arial"/>
          <w:bCs/>
          <w:sz w:val="16"/>
          <w:szCs w:val="16"/>
        </w:rPr>
        <w:tab/>
      </w:r>
      <w:r>
        <w:rPr>
          <w:rFonts w:ascii="Arial" w:hAnsi="Arial"/>
          <w:bCs/>
          <w:sz w:val="16"/>
          <w:szCs w:val="16"/>
        </w:rPr>
        <w:tab/>
      </w:r>
      <w:r>
        <w:rPr>
          <w:rFonts w:ascii="Arial" w:hAnsi="Arial"/>
          <w:bCs/>
          <w:sz w:val="16"/>
          <w:szCs w:val="16"/>
        </w:rPr>
        <w:tab/>
      </w:r>
      <w:r>
        <w:rPr>
          <w:rFonts w:ascii="Arial" w:hAnsi="Arial"/>
          <w:bCs/>
          <w:sz w:val="16"/>
          <w:szCs w:val="16"/>
        </w:rPr>
        <w:tab/>
      </w:r>
      <w:r>
        <w:rPr>
          <w:rFonts w:ascii="Arial" w:hAnsi="Arial"/>
          <w:bCs/>
          <w:sz w:val="16"/>
          <w:szCs w:val="16"/>
        </w:rPr>
        <w:tab/>
      </w:r>
      <w:r>
        <w:rPr>
          <w:rFonts w:ascii="Arial" w:hAnsi="Arial"/>
          <w:bCs/>
          <w:sz w:val="16"/>
          <w:szCs w:val="16"/>
        </w:rPr>
        <w:tab/>
        <w:t>19.734.853-1</w:t>
      </w:r>
    </w:p>
    <w:p w:rsidR="00F747D6" w:rsidRPr="009C3F60" w:rsidRDefault="001E2CA5" w:rsidP="00F747D6">
      <w:pPr>
        <w:autoSpaceDE w:val="0"/>
        <w:autoSpaceDN w:val="0"/>
        <w:adjustRightInd w:val="0"/>
        <w:jc w:val="both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 xml:space="preserve">28ª </w:t>
      </w:r>
      <w:r w:rsidR="001F59A3">
        <w:rPr>
          <w:rFonts w:ascii="Arial" w:hAnsi="Arial"/>
          <w:bCs/>
          <w:sz w:val="16"/>
          <w:szCs w:val="16"/>
        </w:rPr>
        <w:t>MERLYN JARY SANTOS</w:t>
      </w:r>
      <w:r w:rsidR="001F59A3">
        <w:rPr>
          <w:rFonts w:ascii="Arial" w:hAnsi="Arial"/>
          <w:bCs/>
          <w:sz w:val="16"/>
          <w:szCs w:val="16"/>
        </w:rPr>
        <w:tab/>
      </w:r>
      <w:r w:rsidR="001F59A3">
        <w:rPr>
          <w:rFonts w:ascii="Arial" w:hAnsi="Arial"/>
          <w:bCs/>
          <w:sz w:val="16"/>
          <w:szCs w:val="16"/>
        </w:rPr>
        <w:tab/>
      </w:r>
      <w:r w:rsidR="001F59A3">
        <w:rPr>
          <w:rFonts w:ascii="Arial" w:hAnsi="Arial"/>
          <w:bCs/>
          <w:sz w:val="16"/>
          <w:szCs w:val="16"/>
        </w:rPr>
        <w:tab/>
      </w:r>
      <w:r w:rsidR="001F59A3">
        <w:rPr>
          <w:rFonts w:ascii="Arial" w:hAnsi="Arial"/>
          <w:bCs/>
          <w:sz w:val="16"/>
          <w:szCs w:val="16"/>
        </w:rPr>
        <w:tab/>
      </w:r>
      <w:r w:rsidR="001F59A3">
        <w:rPr>
          <w:rFonts w:ascii="Arial" w:hAnsi="Arial"/>
          <w:bCs/>
          <w:sz w:val="16"/>
          <w:szCs w:val="16"/>
        </w:rPr>
        <w:tab/>
      </w:r>
      <w:r w:rsidR="001F59A3">
        <w:rPr>
          <w:rFonts w:ascii="Arial" w:hAnsi="Arial"/>
          <w:bCs/>
          <w:sz w:val="16"/>
          <w:szCs w:val="16"/>
        </w:rPr>
        <w:tab/>
      </w:r>
      <w:r w:rsidR="001F59A3">
        <w:rPr>
          <w:rFonts w:ascii="Arial" w:hAnsi="Arial"/>
          <w:bCs/>
          <w:sz w:val="16"/>
          <w:szCs w:val="16"/>
        </w:rPr>
        <w:tab/>
      </w:r>
      <w:r w:rsidR="001F59A3">
        <w:rPr>
          <w:rFonts w:ascii="Arial" w:hAnsi="Arial"/>
          <w:bCs/>
          <w:sz w:val="16"/>
          <w:szCs w:val="16"/>
        </w:rPr>
        <w:tab/>
        <w:t>42.764.969-9</w:t>
      </w:r>
    </w:p>
    <w:tbl>
      <w:tblPr>
        <w:tblW w:w="8873" w:type="dxa"/>
        <w:jc w:val="center"/>
        <w:tblInd w:w="634" w:type="dxa"/>
        <w:tblLook w:val="04A0"/>
      </w:tblPr>
      <w:tblGrid>
        <w:gridCol w:w="459"/>
        <w:gridCol w:w="5418"/>
        <w:gridCol w:w="2996"/>
      </w:tblGrid>
      <w:tr w:rsidR="00F747D6" w:rsidRPr="001324B3" w:rsidTr="001F59A3">
        <w:trPr>
          <w:jc w:val="center"/>
        </w:trPr>
        <w:tc>
          <w:tcPr>
            <w:tcW w:w="459" w:type="dxa"/>
          </w:tcPr>
          <w:p w:rsidR="00F747D6" w:rsidRPr="005B7526" w:rsidRDefault="00F747D6" w:rsidP="00DA6FB6">
            <w:pPr>
              <w:spacing w:line="274" w:lineRule="exact"/>
              <w:jc w:val="right"/>
              <w:rPr>
                <w:rFonts w:ascii="Arial" w:eastAsia="Times New Roman" w:hAnsi="Arial"/>
                <w:b/>
                <w:i/>
                <w:sz w:val="16"/>
                <w:szCs w:val="16"/>
              </w:rPr>
            </w:pPr>
          </w:p>
        </w:tc>
        <w:tc>
          <w:tcPr>
            <w:tcW w:w="5418" w:type="dxa"/>
            <w:vAlign w:val="bottom"/>
          </w:tcPr>
          <w:p w:rsidR="00F747D6" w:rsidRPr="005B7526" w:rsidRDefault="00F747D6" w:rsidP="00DA6FB6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96" w:type="dxa"/>
            <w:vAlign w:val="bottom"/>
          </w:tcPr>
          <w:p w:rsidR="00F747D6" w:rsidRPr="005B7526" w:rsidRDefault="00F747D6" w:rsidP="00DA6FB6">
            <w:pPr>
              <w:jc w:val="center"/>
              <w:rPr>
                <w:rFonts w:ascii="Arial" w:hAnsi="Arial"/>
                <w:bCs/>
                <w:i/>
                <w:color w:val="000000"/>
                <w:sz w:val="16"/>
                <w:szCs w:val="16"/>
              </w:rPr>
            </w:pPr>
          </w:p>
        </w:tc>
      </w:tr>
    </w:tbl>
    <w:p w:rsidR="00F747D6" w:rsidRPr="00745434" w:rsidRDefault="00F747D6" w:rsidP="001F59A3">
      <w:pPr>
        <w:spacing w:line="237" w:lineRule="auto"/>
        <w:jc w:val="both"/>
        <w:rPr>
          <w:rFonts w:ascii="Arial" w:hAnsi="Arial"/>
          <w:color w:val="000000"/>
          <w:sz w:val="14"/>
          <w:szCs w:val="14"/>
        </w:rPr>
      </w:pPr>
      <w:r>
        <w:rPr>
          <w:rFonts w:ascii="Arial" w:eastAsia="Arial" w:hAnsi="Arial"/>
          <w:b/>
          <w:sz w:val="14"/>
          <w:szCs w:val="14"/>
        </w:rPr>
        <w:t>II</w:t>
      </w:r>
      <w:r w:rsidRPr="00745434">
        <w:rPr>
          <w:rFonts w:ascii="Arial" w:eastAsia="Arial" w:hAnsi="Arial"/>
          <w:sz w:val="14"/>
          <w:szCs w:val="14"/>
        </w:rPr>
        <w:t xml:space="preserve">. </w:t>
      </w:r>
      <w:r w:rsidRPr="00745434">
        <w:rPr>
          <w:rFonts w:ascii="Arial" w:hAnsi="Arial"/>
          <w:color w:val="000000"/>
          <w:sz w:val="14"/>
          <w:szCs w:val="14"/>
        </w:rPr>
        <w:t xml:space="preserve">O(s) candidato(s) constante da presente relação deverão comparecer impreterivelmente na </w:t>
      </w:r>
      <w:r w:rsidRPr="00745434">
        <w:rPr>
          <w:rFonts w:ascii="Arial" w:hAnsi="Arial"/>
          <w:b/>
          <w:color w:val="000000"/>
          <w:sz w:val="14"/>
          <w:szCs w:val="14"/>
        </w:rPr>
        <w:t>data de</w:t>
      </w:r>
      <w:r w:rsidR="00D4061E">
        <w:rPr>
          <w:rFonts w:ascii="Arial" w:hAnsi="Arial"/>
          <w:b/>
          <w:color w:val="000000"/>
          <w:sz w:val="14"/>
          <w:szCs w:val="14"/>
        </w:rPr>
        <w:t xml:space="preserve"> </w:t>
      </w:r>
      <w:r w:rsidR="00D4061E" w:rsidRPr="00D4061E">
        <w:rPr>
          <w:rFonts w:ascii="Arial" w:hAnsi="Arial"/>
          <w:b/>
          <w:color w:val="000000"/>
        </w:rPr>
        <w:t>05/07/2021</w:t>
      </w:r>
      <w:r w:rsidR="001F59A3">
        <w:rPr>
          <w:rFonts w:ascii="Arial" w:hAnsi="Arial"/>
          <w:b/>
          <w:color w:val="000000"/>
          <w:sz w:val="14"/>
          <w:szCs w:val="14"/>
        </w:rPr>
        <w:t xml:space="preserve"> </w:t>
      </w:r>
      <w:r>
        <w:rPr>
          <w:rFonts w:ascii="Arial" w:hAnsi="Arial"/>
          <w:b/>
          <w:color w:val="000000"/>
          <w:sz w:val="14"/>
          <w:szCs w:val="14"/>
        </w:rPr>
        <w:t>, as 13</w:t>
      </w:r>
      <w:r w:rsidRPr="00745434">
        <w:rPr>
          <w:rFonts w:ascii="Arial" w:hAnsi="Arial"/>
          <w:b/>
          <w:color w:val="000000"/>
          <w:sz w:val="14"/>
          <w:szCs w:val="14"/>
        </w:rPr>
        <w:t xml:space="preserve">:30 horas </w:t>
      </w:r>
      <w:r w:rsidRPr="00745434">
        <w:rPr>
          <w:rFonts w:ascii="Arial" w:hAnsi="Arial"/>
          <w:color w:val="000000"/>
          <w:sz w:val="14"/>
          <w:szCs w:val="14"/>
        </w:rPr>
        <w:t xml:space="preserve">diretamente na </w:t>
      </w:r>
      <w:r w:rsidRPr="00745434">
        <w:rPr>
          <w:rFonts w:ascii="Arial" w:hAnsi="Arial"/>
          <w:b/>
          <w:color w:val="000000"/>
          <w:sz w:val="14"/>
          <w:szCs w:val="14"/>
        </w:rPr>
        <w:t>DIRETORIA MUNICIPAL DE SAÚDE</w:t>
      </w:r>
      <w:r w:rsidRPr="00745434">
        <w:rPr>
          <w:rFonts w:ascii="Arial" w:hAnsi="Arial"/>
          <w:color w:val="000000"/>
          <w:sz w:val="14"/>
          <w:szCs w:val="14"/>
        </w:rPr>
        <w:t>, sito à Avenida São Paulo, nº. 3.324 – 1° andar, Jardim Samoa, Mongaguá/SP munido de carteira de identidade (RG) com foto ou Carteira de Motorista, a fim de realizar avaliação pelo médico da Medicina do Trabalho, munido dos resultados dos exames exigidos.</w:t>
      </w:r>
    </w:p>
    <w:p w:rsidR="00F747D6" w:rsidRPr="00745434" w:rsidRDefault="00F747D6" w:rsidP="00F747D6">
      <w:pPr>
        <w:spacing w:line="237" w:lineRule="auto"/>
        <w:ind w:left="260"/>
        <w:jc w:val="both"/>
        <w:rPr>
          <w:rFonts w:ascii="Arial" w:eastAsia="Arial" w:hAnsi="Arial"/>
          <w:sz w:val="14"/>
          <w:szCs w:val="14"/>
        </w:rPr>
      </w:pPr>
    </w:p>
    <w:p w:rsidR="00F747D6" w:rsidRDefault="00F747D6" w:rsidP="001F59A3">
      <w:pPr>
        <w:spacing w:line="237" w:lineRule="auto"/>
        <w:jc w:val="both"/>
        <w:rPr>
          <w:rFonts w:ascii="Arial" w:hAnsi="Arial"/>
          <w:color w:val="000000"/>
          <w:sz w:val="14"/>
          <w:szCs w:val="14"/>
          <w:u w:val="single"/>
        </w:rPr>
      </w:pPr>
      <w:r w:rsidRPr="00745434">
        <w:rPr>
          <w:rFonts w:ascii="Arial" w:eastAsia="Arial" w:hAnsi="Arial"/>
          <w:b/>
          <w:sz w:val="14"/>
          <w:szCs w:val="14"/>
        </w:rPr>
        <w:t>I</w:t>
      </w:r>
      <w:r>
        <w:rPr>
          <w:rFonts w:ascii="Arial" w:eastAsia="Arial" w:hAnsi="Arial"/>
          <w:b/>
          <w:sz w:val="14"/>
          <w:szCs w:val="14"/>
        </w:rPr>
        <w:t>I</w:t>
      </w:r>
      <w:r w:rsidRPr="00745434">
        <w:rPr>
          <w:rFonts w:ascii="Arial" w:eastAsia="Arial" w:hAnsi="Arial"/>
          <w:b/>
          <w:sz w:val="14"/>
          <w:szCs w:val="14"/>
        </w:rPr>
        <w:t>I.</w:t>
      </w:r>
      <w:r w:rsidRPr="00745434">
        <w:rPr>
          <w:rFonts w:ascii="Arial" w:eastAsia="Arial" w:hAnsi="Arial"/>
          <w:sz w:val="14"/>
          <w:szCs w:val="14"/>
        </w:rPr>
        <w:t xml:space="preserve"> </w:t>
      </w:r>
      <w:r w:rsidRPr="00745434">
        <w:rPr>
          <w:rFonts w:ascii="Arial" w:hAnsi="Arial"/>
          <w:color w:val="000000"/>
          <w:sz w:val="14"/>
          <w:szCs w:val="14"/>
        </w:rPr>
        <w:t xml:space="preserve">O(s) candidato(s) constante da presente relação </w:t>
      </w:r>
      <w:r w:rsidRPr="00745434">
        <w:rPr>
          <w:rFonts w:ascii="Arial" w:hAnsi="Arial"/>
          <w:b/>
          <w:color w:val="000000"/>
          <w:sz w:val="14"/>
          <w:szCs w:val="14"/>
        </w:rPr>
        <w:t>deverá comparecer junto ao DEPARTAMENTO DE PESSOAL</w:t>
      </w:r>
      <w:r w:rsidRPr="00745434">
        <w:rPr>
          <w:rFonts w:ascii="Arial" w:hAnsi="Arial"/>
          <w:color w:val="000000"/>
          <w:sz w:val="14"/>
          <w:szCs w:val="14"/>
        </w:rPr>
        <w:t xml:space="preserve">, sito à Avenida Getulio Vargas, nº. 67- térreo, Centro, Mongaguá </w:t>
      </w:r>
      <w:r>
        <w:rPr>
          <w:rFonts w:ascii="Arial" w:hAnsi="Arial"/>
          <w:b/>
          <w:color w:val="000000"/>
          <w:sz w:val="14"/>
          <w:szCs w:val="14"/>
        </w:rPr>
        <w:t>no dia</w:t>
      </w:r>
      <w:r w:rsidR="001F59A3">
        <w:rPr>
          <w:rFonts w:ascii="Arial" w:hAnsi="Arial"/>
          <w:b/>
          <w:color w:val="000000"/>
          <w:sz w:val="14"/>
          <w:szCs w:val="14"/>
        </w:rPr>
        <w:t xml:space="preserve"> </w:t>
      </w:r>
      <w:r w:rsidR="00D4061E">
        <w:rPr>
          <w:rFonts w:ascii="Arial" w:hAnsi="Arial"/>
          <w:b/>
          <w:color w:val="000000"/>
          <w:sz w:val="14"/>
          <w:szCs w:val="14"/>
        </w:rPr>
        <w:t>05/07/2021, após passar pela Medicina do Trabalho, até o limite das 16:30 horas</w:t>
      </w:r>
      <w:r w:rsidR="001F59A3">
        <w:rPr>
          <w:rFonts w:ascii="Arial" w:hAnsi="Arial"/>
          <w:b/>
          <w:color w:val="000000"/>
          <w:sz w:val="14"/>
          <w:szCs w:val="14"/>
        </w:rPr>
        <w:t xml:space="preserve">                       </w:t>
      </w:r>
      <w:r w:rsidRPr="00745434">
        <w:rPr>
          <w:rFonts w:ascii="Arial" w:hAnsi="Arial"/>
          <w:color w:val="000000"/>
          <w:sz w:val="14"/>
          <w:szCs w:val="14"/>
          <w:u w:val="single"/>
        </w:rPr>
        <w:t>para apresentação da documentação relacionada no Edital de Abertura do PSS n° 003/2019 Item 8, bem como de laudo médico expedido pela medicina do trabalho.</w:t>
      </w:r>
    </w:p>
    <w:p w:rsidR="00F747D6" w:rsidRDefault="00F747D6" w:rsidP="00F747D6">
      <w:pPr>
        <w:spacing w:line="237" w:lineRule="auto"/>
        <w:ind w:left="260"/>
        <w:jc w:val="both"/>
        <w:rPr>
          <w:rFonts w:ascii="Arial" w:hAnsi="Arial"/>
          <w:color w:val="000000"/>
          <w:sz w:val="14"/>
          <w:szCs w:val="14"/>
          <w:u w:val="single"/>
        </w:rPr>
      </w:pPr>
    </w:p>
    <w:p w:rsidR="00F747D6" w:rsidRDefault="00F747D6" w:rsidP="001F59A3">
      <w:pPr>
        <w:autoSpaceDE w:val="0"/>
        <w:autoSpaceDN w:val="0"/>
        <w:adjustRightInd w:val="0"/>
        <w:ind w:right="-143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>IV</w:t>
      </w:r>
      <w:r w:rsidRPr="00745434">
        <w:rPr>
          <w:rFonts w:ascii="Arial" w:hAnsi="Arial"/>
          <w:sz w:val="14"/>
          <w:szCs w:val="14"/>
        </w:rPr>
        <w:t xml:space="preserve">. </w:t>
      </w:r>
      <w:r>
        <w:rPr>
          <w:rFonts w:ascii="Arial" w:hAnsi="Arial"/>
          <w:sz w:val="14"/>
          <w:szCs w:val="14"/>
        </w:rPr>
        <w:t>Os exames médicos deverão ser realizados às custas dos convocado</w:t>
      </w:r>
    </w:p>
    <w:p w:rsidR="00F747D6" w:rsidRPr="00745434" w:rsidRDefault="00F747D6" w:rsidP="00F747D6">
      <w:pPr>
        <w:autoSpaceDE w:val="0"/>
        <w:autoSpaceDN w:val="0"/>
        <w:adjustRightInd w:val="0"/>
        <w:ind w:left="284" w:right="-143"/>
        <w:jc w:val="both"/>
        <w:rPr>
          <w:rFonts w:ascii="Arial" w:hAnsi="Arial"/>
          <w:sz w:val="14"/>
          <w:szCs w:val="14"/>
        </w:rPr>
      </w:pPr>
    </w:p>
    <w:p w:rsidR="00F747D6" w:rsidRPr="00745434" w:rsidRDefault="00F747D6" w:rsidP="001F59A3">
      <w:pPr>
        <w:autoSpaceDE w:val="0"/>
        <w:autoSpaceDN w:val="0"/>
        <w:adjustRightInd w:val="0"/>
        <w:ind w:right="-143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>V</w:t>
      </w:r>
      <w:r w:rsidRPr="00745434">
        <w:rPr>
          <w:rFonts w:ascii="Arial" w:hAnsi="Arial"/>
          <w:sz w:val="14"/>
          <w:szCs w:val="14"/>
        </w:rPr>
        <w:t xml:space="preserve">. Os candidatos convocados deverão apresentar, os seguintes documentos (cópia autenticada ou cópia simples acompanhada do original para conferência), constantes do item 8.3 do Edital </w:t>
      </w:r>
      <w:r w:rsidRPr="00745434">
        <w:rPr>
          <w:rFonts w:ascii="Arial" w:eastAsia="Arial" w:hAnsi="Arial"/>
          <w:sz w:val="14"/>
          <w:szCs w:val="14"/>
        </w:rPr>
        <w:t>do Processo Seletivo nº 003/2019</w:t>
      </w:r>
    </w:p>
    <w:p w:rsidR="00F747D6" w:rsidRPr="00745434" w:rsidRDefault="00F747D6" w:rsidP="00F747D6">
      <w:pPr>
        <w:numPr>
          <w:ilvl w:val="0"/>
          <w:numId w:val="1"/>
        </w:numPr>
        <w:autoSpaceDE w:val="0"/>
        <w:autoSpaceDN w:val="0"/>
        <w:adjustRightInd w:val="0"/>
        <w:ind w:right="-143"/>
        <w:jc w:val="both"/>
        <w:rPr>
          <w:rFonts w:ascii="Arial" w:hAnsi="Arial"/>
          <w:sz w:val="14"/>
          <w:szCs w:val="14"/>
        </w:rPr>
      </w:pPr>
      <w:r w:rsidRPr="00745434">
        <w:rPr>
          <w:rFonts w:ascii="Arial" w:hAnsi="Arial"/>
          <w:sz w:val="14"/>
          <w:szCs w:val="14"/>
        </w:rPr>
        <w:t>02(duas) fotos 3X4 recentes;</w:t>
      </w:r>
    </w:p>
    <w:p w:rsidR="00F747D6" w:rsidRPr="00745434" w:rsidRDefault="00F747D6" w:rsidP="00F747D6">
      <w:pPr>
        <w:numPr>
          <w:ilvl w:val="0"/>
          <w:numId w:val="1"/>
        </w:numPr>
        <w:autoSpaceDE w:val="0"/>
        <w:autoSpaceDN w:val="0"/>
        <w:adjustRightInd w:val="0"/>
        <w:ind w:right="-143"/>
        <w:jc w:val="both"/>
        <w:rPr>
          <w:rFonts w:ascii="Arial" w:hAnsi="Arial"/>
          <w:sz w:val="14"/>
          <w:szCs w:val="14"/>
        </w:rPr>
      </w:pPr>
      <w:r w:rsidRPr="00745434">
        <w:rPr>
          <w:rFonts w:ascii="Arial" w:hAnsi="Arial"/>
          <w:sz w:val="14"/>
          <w:szCs w:val="14"/>
        </w:rPr>
        <w:t>certidão  de Nascimento ou de Casamento  devendo constar averbação, em caso de candidato separado judicialmente ou divorciado ;</w:t>
      </w:r>
    </w:p>
    <w:p w:rsidR="00F747D6" w:rsidRPr="00745434" w:rsidRDefault="00F747D6" w:rsidP="00F747D6">
      <w:pPr>
        <w:numPr>
          <w:ilvl w:val="0"/>
          <w:numId w:val="1"/>
        </w:numPr>
        <w:autoSpaceDE w:val="0"/>
        <w:autoSpaceDN w:val="0"/>
        <w:adjustRightInd w:val="0"/>
        <w:ind w:right="-143"/>
        <w:jc w:val="both"/>
        <w:rPr>
          <w:rFonts w:ascii="Arial" w:hAnsi="Arial"/>
          <w:sz w:val="14"/>
          <w:szCs w:val="14"/>
        </w:rPr>
      </w:pPr>
      <w:r w:rsidRPr="00745434">
        <w:rPr>
          <w:rFonts w:ascii="Arial" w:hAnsi="Arial"/>
          <w:sz w:val="14"/>
          <w:szCs w:val="14"/>
        </w:rPr>
        <w:t>carteira de identidade de estrangeiro (Carteira modelo 19), para os candidatos naturalizados;</w:t>
      </w:r>
    </w:p>
    <w:p w:rsidR="00F747D6" w:rsidRPr="00745434" w:rsidRDefault="00F747D6" w:rsidP="00F747D6">
      <w:pPr>
        <w:numPr>
          <w:ilvl w:val="0"/>
          <w:numId w:val="1"/>
        </w:numPr>
        <w:autoSpaceDE w:val="0"/>
        <w:autoSpaceDN w:val="0"/>
        <w:adjustRightInd w:val="0"/>
        <w:ind w:right="-143"/>
        <w:jc w:val="both"/>
        <w:rPr>
          <w:rFonts w:ascii="Arial" w:hAnsi="Arial"/>
          <w:sz w:val="14"/>
          <w:szCs w:val="14"/>
        </w:rPr>
      </w:pPr>
      <w:r w:rsidRPr="00745434">
        <w:rPr>
          <w:rFonts w:ascii="Arial" w:hAnsi="Arial"/>
          <w:sz w:val="14"/>
          <w:szCs w:val="14"/>
        </w:rPr>
        <w:t>carteira  de Identidade ;</w:t>
      </w:r>
    </w:p>
    <w:p w:rsidR="00F747D6" w:rsidRPr="00745434" w:rsidRDefault="00F747D6" w:rsidP="00F747D6">
      <w:pPr>
        <w:numPr>
          <w:ilvl w:val="0"/>
          <w:numId w:val="1"/>
        </w:numPr>
        <w:autoSpaceDE w:val="0"/>
        <w:autoSpaceDN w:val="0"/>
        <w:adjustRightInd w:val="0"/>
        <w:ind w:right="-143"/>
        <w:jc w:val="both"/>
        <w:rPr>
          <w:rFonts w:ascii="Arial" w:hAnsi="Arial"/>
          <w:sz w:val="14"/>
          <w:szCs w:val="14"/>
        </w:rPr>
      </w:pPr>
      <w:r w:rsidRPr="00745434">
        <w:rPr>
          <w:rFonts w:ascii="Arial" w:hAnsi="Arial"/>
          <w:sz w:val="14"/>
          <w:szCs w:val="14"/>
        </w:rPr>
        <w:t>Título de Eleitor e o comprovante de votação da última eleição (ou certidão de quitação emitido pela Justiça Eleitoral);</w:t>
      </w:r>
    </w:p>
    <w:p w:rsidR="00F747D6" w:rsidRPr="00745434" w:rsidRDefault="00F747D6" w:rsidP="00F747D6">
      <w:pPr>
        <w:numPr>
          <w:ilvl w:val="0"/>
          <w:numId w:val="1"/>
        </w:numPr>
        <w:autoSpaceDE w:val="0"/>
        <w:autoSpaceDN w:val="0"/>
        <w:adjustRightInd w:val="0"/>
        <w:ind w:right="-143"/>
        <w:jc w:val="both"/>
        <w:rPr>
          <w:rFonts w:ascii="Arial" w:hAnsi="Arial"/>
          <w:sz w:val="14"/>
          <w:szCs w:val="14"/>
        </w:rPr>
      </w:pPr>
      <w:r w:rsidRPr="00745434">
        <w:rPr>
          <w:rFonts w:ascii="Arial" w:hAnsi="Arial"/>
          <w:sz w:val="14"/>
          <w:szCs w:val="14"/>
        </w:rPr>
        <w:t>comprovante  de inscrição no Cadastro de Pessoas Físicas – CPF;</w:t>
      </w:r>
    </w:p>
    <w:p w:rsidR="00F747D6" w:rsidRPr="00745434" w:rsidRDefault="00F747D6" w:rsidP="00F747D6">
      <w:pPr>
        <w:numPr>
          <w:ilvl w:val="0"/>
          <w:numId w:val="1"/>
        </w:numPr>
        <w:autoSpaceDE w:val="0"/>
        <w:autoSpaceDN w:val="0"/>
        <w:adjustRightInd w:val="0"/>
        <w:ind w:right="-143"/>
        <w:jc w:val="both"/>
        <w:rPr>
          <w:rFonts w:ascii="Arial" w:hAnsi="Arial"/>
          <w:sz w:val="14"/>
          <w:szCs w:val="14"/>
        </w:rPr>
      </w:pPr>
      <w:r w:rsidRPr="00745434">
        <w:rPr>
          <w:rFonts w:ascii="Arial" w:hAnsi="Arial"/>
          <w:sz w:val="14"/>
          <w:szCs w:val="14"/>
        </w:rPr>
        <w:t>certificado  de Reservista, se do sexo masculino;</w:t>
      </w:r>
    </w:p>
    <w:p w:rsidR="00F747D6" w:rsidRPr="00745434" w:rsidRDefault="00F747D6" w:rsidP="00F747D6">
      <w:pPr>
        <w:numPr>
          <w:ilvl w:val="0"/>
          <w:numId w:val="1"/>
        </w:numPr>
        <w:autoSpaceDE w:val="0"/>
        <w:autoSpaceDN w:val="0"/>
        <w:adjustRightInd w:val="0"/>
        <w:ind w:right="-143"/>
        <w:jc w:val="both"/>
        <w:rPr>
          <w:rFonts w:ascii="Arial" w:hAnsi="Arial"/>
          <w:sz w:val="14"/>
          <w:szCs w:val="14"/>
        </w:rPr>
      </w:pPr>
      <w:r w:rsidRPr="00745434">
        <w:rPr>
          <w:rFonts w:ascii="Arial" w:hAnsi="Arial"/>
          <w:sz w:val="14"/>
          <w:szCs w:val="14"/>
        </w:rPr>
        <w:t>cartão  PIS/PASEP;</w:t>
      </w:r>
    </w:p>
    <w:p w:rsidR="00F747D6" w:rsidRPr="00745434" w:rsidRDefault="00F747D6" w:rsidP="00F747D6">
      <w:pPr>
        <w:numPr>
          <w:ilvl w:val="0"/>
          <w:numId w:val="1"/>
        </w:numPr>
        <w:autoSpaceDE w:val="0"/>
        <w:autoSpaceDN w:val="0"/>
        <w:adjustRightInd w:val="0"/>
        <w:ind w:right="-143"/>
        <w:jc w:val="both"/>
        <w:rPr>
          <w:rFonts w:ascii="Arial" w:hAnsi="Arial"/>
          <w:sz w:val="14"/>
          <w:szCs w:val="14"/>
        </w:rPr>
      </w:pPr>
      <w:r w:rsidRPr="00745434">
        <w:rPr>
          <w:rFonts w:ascii="Arial" w:hAnsi="Arial"/>
          <w:sz w:val="14"/>
          <w:szCs w:val="14"/>
        </w:rPr>
        <w:t>submeter-se, por ocasião da contratação, ao exame médico pré-admissional, de caráter eliminatório, a ser realizado pelo Serviço Médico e Segurança do Trabalho da Prefeitura Municipal de Mongaguá, ou por sua ordem, para constatação de aptidão física e psicológica  para as atividades e perfil exigidos na função pretendida;</w:t>
      </w:r>
    </w:p>
    <w:p w:rsidR="00F747D6" w:rsidRPr="00745434" w:rsidRDefault="00F747D6" w:rsidP="00F747D6">
      <w:pPr>
        <w:numPr>
          <w:ilvl w:val="0"/>
          <w:numId w:val="1"/>
        </w:numPr>
        <w:autoSpaceDE w:val="0"/>
        <w:autoSpaceDN w:val="0"/>
        <w:adjustRightInd w:val="0"/>
        <w:ind w:right="-143"/>
        <w:jc w:val="both"/>
        <w:rPr>
          <w:rFonts w:ascii="Arial" w:hAnsi="Arial"/>
          <w:sz w:val="14"/>
          <w:szCs w:val="14"/>
        </w:rPr>
      </w:pPr>
      <w:r w:rsidRPr="00745434">
        <w:rPr>
          <w:rFonts w:ascii="Arial" w:hAnsi="Arial"/>
          <w:sz w:val="14"/>
          <w:szCs w:val="14"/>
        </w:rPr>
        <w:t>Diploma, Certificado ou Atestado de conclusão do nível de ensino exigido para a função pretendida, acompanhado de histórico escolar (cópias e original para conferência), que comprovem a escolaridade exigida de acordo com este edital, sendo que atestados somente serão aceitos de cursos concluídos a menos de dois anos da data de convocação;</w:t>
      </w:r>
    </w:p>
    <w:p w:rsidR="00F747D6" w:rsidRPr="00745434" w:rsidRDefault="00F747D6" w:rsidP="00F747D6">
      <w:pPr>
        <w:numPr>
          <w:ilvl w:val="0"/>
          <w:numId w:val="1"/>
        </w:numPr>
        <w:autoSpaceDE w:val="0"/>
        <w:autoSpaceDN w:val="0"/>
        <w:adjustRightInd w:val="0"/>
        <w:ind w:right="-143"/>
        <w:jc w:val="both"/>
        <w:rPr>
          <w:rFonts w:ascii="Arial" w:hAnsi="Arial"/>
          <w:sz w:val="14"/>
          <w:szCs w:val="14"/>
        </w:rPr>
      </w:pPr>
      <w:r w:rsidRPr="00745434">
        <w:rPr>
          <w:rFonts w:ascii="Arial" w:hAnsi="Arial"/>
          <w:sz w:val="14"/>
          <w:szCs w:val="14"/>
        </w:rPr>
        <w:t>certidão  de nascimento de filhos;</w:t>
      </w:r>
    </w:p>
    <w:p w:rsidR="00F747D6" w:rsidRPr="00745434" w:rsidRDefault="00F747D6" w:rsidP="00F747D6">
      <w:pPr>
        <w:numPr>
          <w:ilvl w:val="0"/>
          <w:numId w:val="1"/>
        </w:numPr>
        <w:autoSpaceDE w:val="0"/>
        <w:autoSpaceDN w:val="0"/>
        <w:adjustRightInd w:val="0"/>
        <w:ind w:right="-143"/>
        <w:jc w:val="both"/>
        <w:rPr>
          <w:rFonts w:ascii="Arial" w:hAnsi="Arial"/>
          <w:sz w:val="14"/>
          <w:szCs w:val="14"/>
        </w:rPr>
      </w:pPr>
      <w:r w:rsidRPr="00745434">
        <w:rPr>
          <w:rFonts w:ascii="Arial" w:hAnsi="Arial"/>
          <w:sz w:val="14"/>
          <w:szCs w:val="14"/>
        </w:rPr>
        <w:t>Certidões Negativas  dos Distribuidores Judiciais Cíveis e Criminais, da região do local de residência.</w:t>
      </w:r>
    </w:p>
    <w:p w:rsidR="00F747D6" w:rsidRPr="00745434" w:rsidRDefault="00F747D6" w:rsidP="00F747D6">
      <w:pPr>
        <w:numPr>
          <w:ilvl w:val="0"/>
          <w:numId w:val="1"/>
        </w:numPr>
        <w:autoSpaceDE w:val="0"/>
        <w:autoSpaceDN w:val="0"/>
        <w:adjustRightInd w:val="0"/>
        <w:ind w:right="-143"/>
        <w:jc w:val="both"/>
        <w:rPr>
          <w:rFonts w:ascii="Arial" w:hAnsi="Arial"/>
          <w:sz w:val="14"/>
          <w:szCs w:val="14"/>
        </w:rPr>
      </w:pPr>
      <w:r w:rsidRPr="00745434">
        <w:rPr>
          <w:rFonts w:ascii="Arial" w:hAnsi="Arial"/>
          <w:sz w:val="14"/>
          <w:szCs w:val="14"/>
        </w:rPr>
        <w:t xml:space="preserve"> Laudo Médico- no caso de inscrito com opção para vaga de portador de deficiência, o candidato convocado será avaliado pelo Serviço Médico e Segurança do Trabalho da Prefeitura de Mongaguá ou por sua ordem para este fim, que avaliará a compatibilidade de sua deficiência com a função e tipo de inscrição para o qual prestou  o Processo Seletivo Simplificado e obedecer aos itens e subitens 2 a 3 deste edital no que couber;</w:t>
      </w:r>
    </w:p>
    <w:p w:rsidR="00F747D6" w:rsidRPr="00745434" w:rsidRDefault="00F747D6" w:rsidP="00F747D6">
      <w:pPr>
        <w:numPr>
          <w:ilvl w:val="0"/>
          <w:numId w:val="1"/>
        </w:numPr>
        <w:autoSpaceDE w:val="0"/>
        <w:autoSpaceDN w:val="0"/>
        <w:adjustRightInd w:val="0"/>
        <w:ind w:right="-143"/>
        <w:jc w:val="both"/>
        <w:rPr>
          <w:rFonts w:ascii="Arial" w:hAnsi="Arial"/>
          <w:sz w:val="14"/>
          <w:szCs w:val="14"/>
        </w:rPr>
      </w:pPr>
      <w:r w:rsidRPr="00745434">
        <w:rPr>
          <w:rFonts w:ascii="Arial" w:hAnsi="Arial"/>
          <w:sz w:val="14"/>
          <w:szCs w:val="14"/>
        </w:rPr>
        <w:t>Declaração de não ter sofrido, no exercício de função pública, penalidade por prática de atos desabonadores;</w:t>
      </w:r>
    </w:p>
    <w:p w:rsidR="00F747D6" w:rsidRPr="00745434" w:rsidRDefault="00F747D6" w:rsidP="00F747D6">
      <w:pPr>
        <w:numPr>
          <w:ilvl w:val="0"/>
          <w:numId w:val="1"/>
        </w:numPr>
        <w:autoSpaceDE w:val="0"/>
        <w:autoSpaceDN w:val="0"/>
        <w:adjustRightInd w:val="0"/>
        <w:ind w:right="-143"/>
        <w:jc w:val="both"/>
        <w:rPr>
          <w:rFonts w:ascii="Arial" w:hAnsi="Arial"/>
          <w:sz w:val="14"/>
          <w:szCs w:val="14"/>
        </w:rPr>
      </w:pPr>
      <w:r w:rsidRPr="00745434">
        <w:rPr>
          <w:rFonts w:ascii="Arial" w:hAnsi="Arial"/>
          <w:sz w:val="14"/>
          <w:szCs w:val="14"/>
        </w:rPr>
        <w:t>Declaração de acúmulo ou não de cargo, emprego e/ou função pública, para verificação de legalidade;</w:t>
      </w:r>
    </w:p>
    <w:p w:rsidR="00F747D6" w:rsidRPr="00745434" w:rsidRDefault="00F747D6" w:rsidP="00F747D6">
      <w:pPr>
        <w:numPr>
          <w:ilvl w:val="0"/>
          <w:numId w:val="1"/>
        </w:numPr>
        <w:autoSpaceDE w:val="0"/>
        <w:autoSpaceDN w:val="0"/>
        <w:adjustRightInd w:val="0"/>
        <w:ind w:right="-143"/>
        <w:jc w:val="both"/>
        <w:rPr>
          <w:rFonts w:ascii="Arial" w:hAnsi="Arial"/>
          <w:sz w:val="14"/>
          <w:szCs w:val="14"/>
        </w:rPr>
      </w:pPr>
      <w:r w:rsidRPr="00745434">
        <w:rPr>
          <w:rFonts w:ascii="Arial" w:hAnsi="Arial"/>
          <w:sz w:val="14"/>
          <w:szCs w:val="14"/>
        </w:rPr>
        <w:t>Certidão expedida pelo órgão competente, indicando o tipo de aposentadoria, quando for o caso;</w:t>
      </w:r>
    </w:p>
    <w:p w:rsidR="00F747D6" w:rsidRPr="00745434" w:rsidRDefault="00F747D6" w:rsidP="00F747D6">
      <w:pPr>
        <w:numPr>
          <w:ilvl w:val="0"/>
          <w:numId w:val="1"/>
        </w:numPr>
        <w:autoSpaceDE w:val="0"/>
        <w:autoSpaceDN w:val="0"/>
        <w:adjustRightInd w:val="0"/>
        <w:ind w:right="-143"/>
        <w:jc w:val="both"/>
        <w:rPr>
          <w:rFonts w:ascii="Arial" w:hAnsi="Arial"/>
          <w:sz w:val="14"/>
          <w:szCs w:val="14"/>
        </w:rPr>
      </w:pPr>
      <w:r w:rsidRPr="00745434">
        <w:rPr>
          <w:rFonts w:ascii="Arial" w:hAnsi="Arial"/>
          <w:sz w:val="14"/>
          <w:szCs w:val="14"/>
        </w:rPr>
        <w:t>Comprovante atualizado de residência;</w:t>
      </w:r>
    </w:p>
    <w:p w:rsidR="00F747D6" w:rsidRPr="00745434" w:rsidRDefault="00F747D6" w:rsidP="00F747D6">
      <w:pPr>
        <w:numPr>
          <w:ilvl w:val="0"/>
          <w:numId w:val="1"/>
        </w:numPr>
        <w:autoSpaceDE w:val="0"/>
        <w:autoSpaceDN w:val="0"/>
        <w:adjustRightInd w:val="0"/>
        <w:ind w:right="-143"/>
        <w:jc w:val="both"/>
        <w:rPr>
          <w:rFonts w:ascii="Arial" w:hAnsi="Arial"/>
          <w:sz w:val="14"/>
          <w:szCs w:val="14"/>
        </w:rPr>
      </w:pPr>
      <w:r w:rsidRPr="00745434">
        <w:rPr>
          <w:rFonts w:ascii="Arial" w:hAnsi="Arial"/>
          <w:sz w:val="14"/>
          <w:szCs w:val="14"/>
        </w:rPr>
        <w:t>Carteira profissional de trabalho;</w:t>
      </w:r>
    </w:p>
    <w:p w:rsidR="00F747D6" w:rsidRDefault="00F747D6" w:rsidP="00F747D6">
      <w:pPr>
        <w:numPr>
          <w:ilvl w:val="0"/>
          <w:numId w:val="1"/>
        </w:numPr>
        <w:autoSpaceDE w:val="0"/>
        <w:autoSpaceDN w:val="0"/>
        <w:adjustRightInd w:val="0"/>
        <w:ind w:right="-143"/>
        <w:jc w:val="both"/>
        <w:rPr>
          <w:rFonts w:ascii="Arial" w:hAnsi="Arial"/>
          <w:sz w:val="14"/>
          <w:szCs w:val="14"/>
        </w:rPr>
      </w:pPr>
      <w:r w:rsidRPr="00745434">
        <w:rPr>
          <w:rFonts w:ascii="Arial" w:hAnsi="Arial"/>
          <w:sz w:val="14"/>
          <w:szCs w:val="14"/>
        </w:rPr>
        <w:t>Número de Conta Bancária em banco de rede credenciada pela Prefeitura, para pagamento de remuneração.</w:t>
      </w:r>
      <w:bookmarkStart w:id="0" w:name="page3"/>
      <w:bookmarkEnd w:id="0"/>
    </w:p>
    <w:p w:rsidR="00F747D6" w:rsidRDefault="00F747D6" w:rsidP="00F747D6">
      <w:pPr>
        <w:autoSpaceDE w:val="0"/>
        <w:autoSpaceDN w:val="0"/>
        <w:adjustRightInd w:val="0"/>
        <w:ind w:left="360" w:right="-143"/>
        <w:jc w:val="both"/>
        <w:rPr>
          <w:rFonts w:ascii="Arial" w:hAnsi="Arial"/>
          <w:sz w:val="14"/>
          <w:szCs w:val="14"/>
        </w:rPr>
      </w:pPr>
    </w:p>
    <w:p w:rsidR="00F747D6" w:rsidRPr="00745434" w:rsidRDefault="00F747D6" w:rsidP="001F59A3">
      <w:pPr>
        <w:autoSpaceDE w:val="0"/>
        <w:autoSpaceDN w:val="0"/>
        <w:adjustRightInd w:val="0"/>
        <w:ind w:right="-143"/>
        <w:jc w:val="both"/>
        <w:rPr>
          <w:rFonts w:ascii="Arial" w:hAnsi="Arial"/>
          <w:sz w:val="14"/>
          <w:szCs w:val="14"/>
        </w:rPr>
      </w:pPr>
      <w:r w:rsidRPr="00745434">
        <w:rPr>
          <w:rFonts w:ascii="Arial" w:hAnsi="Arial"/>
          <w:b/>
          <w:color w:val="000000"/>
          <w:sz w:val="14"/>
          <w:szCs w:val="14"/>
        </w:rPr>
        <w:t>V</w:t>
      </w:r>
      <w:r>
        <w:rPr>
          <w:rFonts w:ascii="Arial" w:hAnsi="Arial"/>
          <w:b/>
          <w:color w:val="000000"/>
          <w:sz w:val="14"/>
          <w:szCs w:val="14"/>
        </w:rPr>
        <w:t>I.</w:t>
      </w:r>
      <w:r w:rsidRPr="00745434">
        <w:rPr>
          <w:rFonts w:ascii="Arial" w:hAnsi="Arial"/>
          <w:b/>
          <w:color w:val="000000"/>
          <w:sz w:val="14"/>
          <w:szCs w:val="14"/>
        </w:rPr>
        <w:t xml:space="preserve"> O não comparecimento ou a não apresentação da documentação exigida nas datas previstas gerará para o(s) candidato(s) a perda do direito à posse e nomeação.</w:t>
      </w:r>
      <w:r w:rsidRPr="00745434">
        <w:rPr>
          <w:rFonts w:ascii="Arial" w:hAnsi="Arial"/>
          <w:b/>
          <w:color w:val="000000"/>
          <w:sz w:val="16"/>
          <w:szCs w:val="16"/>
        </w:rPr>
        <w:t xml:space="preserve"> </w:t>
      </w:r>
    </w:p>
    <w:p w:rsidR="00F747D6" w:rsidRPr="009C3F60" w:rsidRDefault="00F747D6" w:rsidP="00F747D6">
      <w:pPr>
        <w:spacing w:line="265" w:lineRule="exact"/>
        <w:rPr>
          <w:rFonts w:ascii="Times New Roman" w:eastAsia="Times New Roman" w:hAnsi="Times New Roman"/>
          <w:sz w:val="16"/>
          <w:szCs w:val="16"/>
        </w:rPr>
      </w:pPr>
    </w:p>
    <w:p w:rsidR="00F747D6" w:rsidRPr="009C3F60" w:rsidRDefault="00F747D6" w:rsidP="00F747D6">
      <w:pPr>
        <w:spacing w:line="200" w:lineRule="exact"/>
        <w:rPr>
          <w:rFonts w:ascii="Times New Roman" w:eastAsia="Times New Roman" w:hAnsi="Times New Roman"/>
          <w:sz w:val="16"/>
          <w:szCs w:val="16"/>
        </w:rPr>
      </w:pPr>
    </w:p>
    <w:p w:rsidR="00F747D6" w:rsidRPr="009C3F60" w:rsidRDefault="00F747D6" w:rsidP="00F747D6">
      <w:pPr>
        <w:spacing w:line="0" w:lineRule="atLeast"/>
        <w:ind w:right="-13"/>
        <w:jc w:val="center"/>
        <w:rPr>
          <w:rFonts w:ascii="Arial" w:eastAsia="Arial" w:hAnsi="Arial"/>
          <w:b/>
          <w:sz w:val="16"/>
          <w:szCs w:val="16"/>
        </w:rPr>
      </w:pPr>
      <w:r w:rsidRPr="009C3F60">
        <w:rPr>
          <w:rFonts w:ascii="Arial" w:eastAsia="Arial" w:hAnsi="Arial"/>
          <w:b/>
          <w:sz w:val="16"/>
          <w:szCs w:val="16"/>
        </w:rPr>
        <w:t xml:space="preserve">Mongaguá, </w:t>
      </w:r>
      <w:r w:rsidR="00F8654A">
        <w:rPr>
          <w:rFonts w:ascii="Arial" w:eastAsia="Arial" w:hAnsi="Arial"/>
          <w:b/>
          <w:sz w:val="16"/>
          <w:szCs w:val="16"/>
        </w:rPr>
        <w:t xml:space="preserve"> 23  de </w:t>
      </w:r>
      <w:r w:rsidR="00634706">
        <w:rPr>
          <w:rFonts w:ascii="Arial" w:eastAsia="Arial" w:hAnsi="Arial"/>
          <w:b/>
          <w:sz w:val="16"/>
          <w:szCs w:val="16"/>
        </w:rPr>
        <w:t>junho</w:t>
      </w:r>
      <w:r w:rsidR="001F59A3">
        <w:rPr>
          <w:rFonts w:ascii="Arial" w:eastAsia="Arial" w:hAnsi="Arial"/>
          <w:b/>
          <w:sz w:val="16"/>
          <w:szCs w:val="16"/>
        </w:rPr>
        <w:t xml:space="preserve">  </w:t>
      </w:r>
      <w:r>
        <w:rPr>
          <w:rFonts w:ascii="Arial" w:eastAsia="Arial" w:hAnsi="Arial"/>
          <w:b/>
          <w:sz w:val="16"/>
          <w:szCs w:val="16"/>
        </w:rPr>
        <w:t>de 2021</w:t>
      </w:r>
      <w:r w:rsidRPr="009C3F60">
        <w:rPr>
          <w:rFonts w:ascii="Arial" w:eastAsia="Arial" w:hAnsi="Arial"/>
          <w:b/>
          <w:sz w:val="16"/>
          <w:szCs w:val="16"/>
        </w:rPr>
        <w:t>.</w:t>
      </w:r>
    </w:p>
    <w:p w:rsidR="00F747D6" w:rsidRPr="009C3F60" w:rsidRDefault="00F747D6" w:rsidP="00F747D6">
      <w:pPr>
        <w:spacing w:line="0" w:lineRule="atLeast"/>
        <w:ind w:right="-13"/>
        <w:jc w:val="center"/>
        <w:rPr>
          <w:rFonts w:ascii="Arial" w:eastAsia="Arial" w:hAnsi="Arial"/>
          <w:b/>
          <w:sz w:val="16"/>
          <w:szCs w:val="16"/>
        </w:rPr>
      </w:pPr>
    </w:p>
    <w:p w:rsidR="00F747D6" w:rsidRDefault="00F747D6" w:rsidP="00F747D6">
      <w:pPr>
        <w:spacing w:line="0" w:lineRule="atLeast"/>
        <w:ind w:right="6"/>
        <w:jc w:val="center"/>
      </w:pPr>
      <w:r w:rsidRPr="009C3F60">
        <w:rPr>
          <w:rFonts w:ascii="Arial" w:eastAsia="Arial" w:hAnsi="Arial"/>
          <w:b/>
          <w:sz w:val="16"/>
          <w:szCs w:val="16"/>
        </w:rPr>
        <w:t>Prefeitura da Estância Balneária de Mongaguá.</w:t>
      </w:r>
    </w:p>
    <w:p w:rsidR="003A42CE" w:rsidRDefault="003A42CE"/>
    <w:sectPr w:rsidR="003A42CE" w:rsidSect="001D513C">
      <w:headerReference w:type="default" r:id="rId7"/>
      <w:pgSz w:w="11900" w:h="16838"/>
      <w:pgMar w:top="1440" w:right="1440" w:bottom="1440" w:left="1440" w:header="0" w:footer="0" w:gutter="0"/>
      <w:cols w:space="0" w:equalWidth="0">
        <w:col w:w="902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F62" w:rsidRDefault="00CB5F62" w:rsidP="00F95965">
      <w:r>
        <w:separator/>
      </w:r>
    </w:p>
  </w:endnote>
  <w:endnote w:type="continuationSeparator" w:id="1">
    <w:p w:rsidR="00CB5F62" w:rsidRDefault="00CB5F62" w:rsidP="00F95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F62" w:rsidRDefault="00CB5F62" w:rsidP="00F95965">
      <w:r>
        <w:separator/>
      </w:r>
    </w:p>
  </w:footnote>
  <w:footnote w:type="continuationSeparator" w:id="1">
    <w:p w:rsidR="00CB5F62" w:rsidRDefault="00CB5F62" w:rsidP="00F959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9E2" w:rsidRDefault="004D0625" w:rsidP="008379E2">
    <w:pPr>
      <w:pStyle w:val="Cabealho"/>
      <w:jc w:val="center"/>
      <w:rPr>
        <w:rFonts w:ascii="Arial Narrow" w:hAnsi="Arial Narrow"/>
        <w:b/>
        <w:sz w:val="32"/>
        <w:szCs w:val="36"/>
        <w:u w:val="single"/>
      </w:rPr>
    </w:pPr>
    <w:r>
      <w:rPr>
        <w:rFonts w:ascii="Arial Narrow" w:hAnsi="Arial Narrow"/>
        <w:b/>
        <w:noProof/>
        <w:sz w:val="32"/>
        <w:szCs w:val="36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1025" type="#_x0000_t75" style="position:absolute;left:0;text-align:left;margin-left:-7pt;margin-top:8.05pt;width:65.3pt;height:55.85pt;z-index:251660288;visibility:visible">
          <v:imagedata r:id="rId1" o:title=""/>
        </v:shape>
      </w:pict>
    </w:r>
  </w:p>
  <w:p w:rsidR="008379E2" w:rsidRPr="00203385" w:rsidRDefault="001F59A3" w:rsidP="008379E2">
    <w:pPr>
      <w:pStyle w:val="Cabealho"/>
      <w:jc w:val="center"/>
      <w:rPr>
        <w:rFonts w:ascii="Arial Narrow" w:hAnsi="Arial Narrow"/>
        <w:b/>
        <w:sz w:val="32"/>
        <w:szCs w:val="36"/>
        <w:u w:val="single"/>
      </w:rPr>
    </w:pPr>
    <w:r w:rsidRPr="00203385">
      <w:rPr>
        <w:rFonts w:ascii="Arial Narrow" w:hAnsi="Arial Narrow"/>
        <w:b/>
        <w:sz w:val="32"/>
        <w:szCs w:val="36"/>
        <w:u w:val="single"/>
      </w:rPr>
      <w:t>Prefeitura da Estância Balneária de Mongaguá</w:t>
    </w:r>
  </w:p>
  <w:p w:rsidR="008379E2" w:rsidRPr="00203385" w:rsidRDefault="001F59A3" w:rsidP="008379E2">
    <w:pPr>
      <w:pStyle w:val="Cabealho"/>
      <w:jc w:val="center"/>
      <w:rPr>
        <w:rFonts w:ascii="Arial Narrow" w:hAnsi="Arial Narrow"/>
        <w:b/>
        <w:i/>
        <w:sz w:val="22"/>
      </w:rPr>
    </w:pPr>
    <w:r w:rsidRPr="00203385">
      <w:rPr>
        <w:rFonts w:ascii="Arial Narrow" w:hAnsi="Arial Narrow"/>
        <w:b/>
        <w:i/>
        <w:sz w:val="22"/>
      </w:rPr>
      <w:t>Estado de São Paulo</w:t>
    </w:r>
  </w:p>
  <w:p w:rsidR="008379E2" w:rsidRPr="008C2F8B" w:rsidRDefault="001F59A3" w:rsidP="008379E2">
    <w:pPr>
      <w:pStyle w:val="Cabealho"/>
      <w:jc w:val="center"/>
      <w:rPr>
        <w:rFonts w:ascii="Arial Narrow" w:hAnsi="Arial Narrow"/>
        <w:b/>
        <w:sz w:val="28"/>
      </w:rPr>
    </w:pPr>
    <w:r w:rsidRPr="00203385">
      <w:rPr>
        <w:rFonts w:ascii="Arial Narrow" w:hAnsi="Arial Narrow"/>
        <w:b/>
        <w:sz w:val="28"/>
      </w:rPr>
      <w:t>Departamento de Pessoal</w:t>
    </w:r>
  </w:p>
  <w:p w:rsidR="008379E2" w:rsidRDefault="00CB5F6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81BEC"/>
    <w:multiLevelType w:val="hybridMultilevel"/>
    <w:tmpl w:val="986048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747D6"/>
    <w:rsid w:val="000940F9"/>
    <w:rsid w:val="00145FB9"/>
    <w:rsid w:val="001E2CA5"/>
    <w:rsid w:val="001F59A3"/>
    <w:rsid w:val="003A42CE"/>
    <w:rsid w:val="003D7F96"/>
    <w:rsid w:val="00423958"/>
    <w:rsid w:val="004D0625"/>
    <w:rsid w:val="00634706"/>
    <w:rsid w:val="008D0899"/>
    <w:rsid w:val="00B935A3"/>
    <w:rsid w:val="00BB4FE3"/>
    <w:rsid w:val="00CB5F62"/>
    <w:rsid w:val="00D32EF5"/>
    <w:rsid w:val="00D4061E"/>
    <w:rsid w:val="00D816EF"/>
    <w:rsid w:val="00F527F3"/>
    <w:rsid w:val="00F747D6"/>
    <w:rsid w:val="00F8654A"/>
    <w:rsid w:val="00F95965"/>
    <w:rsid w:val="00FD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7D6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747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47D6"/>
    <w:rPr>
      <w:rFonts w:ascii="Calibri" w:eastAsia="Calibri" w:hAnsi="Calibri" w:cs="Arial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FERNANDADP</dc:creator>
  <cp:lastModifiedBy>FERNANDADP</cp:lastModifiedBy>
  <cp:revision>2</cp:revision>
  <cp:lastPrinted>2021-06-23T15:34:00Z</cp:lastPrinted>
  <dcterms:created xsi:type="dcterms:W3CDTF">2021-06-23T16:47:00Z</dcterms:created>
  <dcterms:modified xsi:type="dcterms:W3CDTF">2021-06-23T16:47:00Z</dcterms:modified>
</cp:coreProperties>
</file>