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50A4F" w14:textId="74BFC0B5" w:rsidR="00EC3A53" w:rsidRDefault="003C5A1D" w:rsidP="003C5A1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bookmarkStart w:id="0" w:name="_GoBack"/>
      <w:bookmarkEnd w:id="0"/>
      <w:r w:rsidRPr="003C5A1D">
        <w:rPr>
          <w:rFonts w:ascii="Courier New" w:hAnsi="Courier New" w:cs="Courier New"/>
          <w:b/>
          <w:sz w:val="24"/>
          <w:szCs w:val="24"/>
          <w:u w:val="single"/>
        </w:rPr>
        <w:t>EDITAL</w:t>
      </w:r>
    </w:p>
    <w:p w14:paraId="321C65A2" w14:textId="77777777" w:rsidR="003C5A1D" w:rsidRPr="003C5A1D" w:rsidRDefault="003C5A1D" w:rsidP="003C5A1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14:paraId="7C8AD2A3" w14:textId="7CE374E3" w:rsidR="003C5A1D" w:rsidRDefault="003C5A1D" w:rsidP="003C5A1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3C5A1D">
        <w:rPr>
          <w:rFonts w:ascii="Courier New" w:hAnsi="Courier New" w:cs="Courier New"/>
          <w:b/>
          <w:sz w:val="24"/>
          <w:szCs w:val="24"/>
          <w:u w:val="single"/>
        </w:rPr>
        <w:t>PROCESSO SELETIVO SIMPLIFICADO Nº</w:t>
      </w:r>
      <w:r w:rsidR="000931D6">
        <w:rPr>
          <w:rFonts w:ascii="Courier New" w:hAnsi="Courier New" w:cs="Courier New"/>
          <w:b/>
          <w:sz w:val="24"/>
          <w:szCs w:val="24"/>
          <w:u w:val="single"/>
        </w:rPr>
        <w:t>01</w:t>
      </w:r>
      <w:r w:rsidRPr="003C5A1D">
        <w:rPr>
          <w:rFonts w:ascii="Courier New" w:hAnsi="Courier New" w:cs="Courier New"/>
          <w:b/>
          <w:sz w:val="24"/>
          <w:szCs w:val="24"/>
          <w:u w:val="single"/>
        </w:rPr>
        <w:t>/2020</w:t>
      </w:r>
    </w:p>
    <w:p w14:paraId="0673C9C1" w14:textId="77777777" w:rsidR="003C5A1D" w:rsidRDefault="003C5A1D" w:rsidP="003C5A1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14:paraId="230F92AF" w14:textId="77777777" w:rsidR="003C5A1D" w:rsidRPr="004F6B83" w:rsidRDefault="003C5A1D" w:rsidP="003C5A1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14:paraId="277B0570" w14:textId="58975282" w:rsidR="003C5A1D" w:rsidRPr="004F6B83" w:rsidRDefault="003C5A1D" w:rsidP="003C5A1D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 w:rsidRPr="004F6B83">
        <w:rPr>
          <w:rFonts w:asciiTheme="majorHAnsi" w:hAnsiTheme="majorHAnsi" w:cs="Courier New"/>
          <w:sz w:val="24"/>
          <w:szCs w:val="24"/>
        </w:rPr>
        <w:t>A Prefeitura Municipal de Santa Lúcia, Estado de São Paulo, torna públ</w:t>
      </w:r>
      <w:r w:rsidR="005360F4">
        <w:rPr>
          <w:rFonts w:asciiTheme="majorHAnsi" w:hAnsiTheme="majorHAnsi" w:cs="Courier New"/>
          <w:sz w:val="24"/>
          <w:szCs w:val="24"/>
        </w:rPr>
        <w:t>ico que realizará, nos termos d</w:t>
      </w:r>
      <w:r w:rsidRPr="004F6B83">
        <w:rPr>
          <w:rFonts w:asciiTheme="majorHAnsi" w:hAnsiTheme="majorHAnsi" w:cs="Courier New"/>
          <w:sz w:val="24"/>
          <w:szCs w:val="24"/>
        </w:rPr>
        <w:t xml:space="preserve">o art. 37, IX da Constituição Federal e </w:t>
      </w:r>
      <w:r w:rsidRPr="000931D6">
        <w:rPr>
          <w:rFonts w:asciiTheme="majorHAnsi" w:hAnsiTheme="majorHAnsi" w:cs="Courier New"/>
          <w:sz w:val="24"/>
          <w:szCs w:val="24"/>
        </w:rPr>
        <w:t>Lei nº 8.745/93</w:t>
      </w:r>
      <w:r w:rsidRPr="004F6B83">
        <w:rPr>
          <w:rFonts w:asciiTheme="majorHAnsi" w:hAnsiTheme="majorHAnsi" w:cs="Courier New"/>
          <w:sz w:val="24"/>
          <w:szCs w:val="24"/>
        </w:rPr>
        <w:t xml:space="preserve"> </w:t>
      </w:r>
      <w:r w:rsidRPr="004F6B83">
        <w:rPr>
          <w:rFonts w:asciiTheme="majorHAnsi" w:hAnsiTheme="majorHAnsi" w:cs="Courier New"/>
          <w:b/>
          <w:sz w:val="24"/>
          <w:szCs w:val="24"/>
        </w:rPr>
        <w:t>PROCESSO SELETIVO SIMPLIFICADO</w:t>
      </w:r>
      <w:r w:rsidRPr="004F6B83">
        <w:rPr>
          <w:rFonts w:asciiTheme="majorHAnsi" w:hAnsiTheme="majorHAnsi" w:cs="Courier New"/>
          <w:sz w:val="24"/>
          <w:szCs w:val="24"/>
        </w:rPr>
        <w:t>, de caráter classificatório e eliminatório, para preenchimento das vagas abaixo especificadas, visando a contratação temporária em decorrência de situação de emergência em saúde,</w:t>
      </w:r>
      <w:r w:rsidR="000931D6">
        <w:rPr>
          <w:rFonts w:asciiTheme="majorHAnsi" w:hAnsiTheme="majorHAnsi" w:cs="Courier New"/>
          <w:sz w:val="24"/>
          <w:szCs w:val="24"/>
        </w:rPr>
        <w:t xml:space="preserve"> decorrente da pandemia Covid-19, que gerou situação de calamidade pública no Município de Santa Lúcia, conforme reconhecimento pelo Decreto Municipal nº 3.268/2020,</w:t>
      </w:r>
      <w:r w:rsidRPr="004F6B83">
        <w:rPr>
          <w:rFonts w:asciiTheme="majorHAnsi" w:hAnsiTheme="majorHAnsi" w:cs="Courier New"/>
          <w:sz w:val="24"/>
          <w:szCs w:val="24"/>
        </w:rPr>
        <w:t xml:space="preserve"> providos pelo Regime da Consolidação das Leis do Trabalho (CLT). O Processo Seletivo será regido pelas instruções especiais constantes do presente instrumento elaborado de conformidades com os ditames da Legislação Federal e Municipal vigentes e pertinentes. </w:t>
      </w:r>
    </w:p>
    <w:p w14:paraId="43F12FF3" w14:textId="77777777" w:rsidR="003C5A1D" w:rsidRPr="008C6257" w:rsidRDefault="003C5A1D" w:rsidP="003C5A1D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  <w:u w:val="single"/>
        </w:rPr>
      </w:pPr>
    </w:p>
    <w:p w14:paraId="74A96EDC" w14:textId="641CEB54" w:rsidR="008A5443" w:rsidRPr="008C6257" w:rsidRDefault="003C5A1D" w:rsidP="003C5A1D">
      <w:pPr>
        <w:spacing w:after="0" w:line="240" w:lineRule="auto"/>
        <w:jc w:val="both"/>
        <w:rPr>
          <w:rFonts w:asciiTheme="majorHAnsi" w:hAnsiTheme="majorHAnsi" w:cs="Courier New"/>
          <w:b/>
          <w:sz w:val="24"/>
          <w:szCs w:val="24"/>
          <w:u w:val="single"/>
        </w:rPr>
      </w:pPr>
      <w:r w:rsidRPr="008C6257">
        <w:rPr>
          <w:rFonts w:asciiTheme="majorHAnsi" w:hAnsiTheme="majorHAnsi" w:cs="Courier New"/>
          <w:b/>
          <w:sz w:val="24"/>
          <w:szCs w:val="24"/>
          <w:u w:val="single"/>
        </w:rPr>
        <w:t>1 – DAS DISPOSIÇÕES GERAIS:</w:t>
      </w:r>
    </w:p>
    <w:p w14:paraId="447CDDD1" w14:textId="0E614E3F" w:rsidR="003C5A1D" w:rsidRPr="008C6257" w:rsidRDefault="008C6257" w:rsidP="008C6257">
      <w:pPr>
        <w:spacing w:after="0" w:line="240" w:lineRule="auto"/>
        <w:jc w:val="both"/>
        <w:rPr>
          <w:rFonts w:asciiTheme="majorHAnsi" w:hAnsiTheme="majorHAnsi" w:cs="Courier New"/>
          <w:b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 xml:space="preserve">1.1 - </w:t>
      </w:r>
      <w:r w:rsidR="003C5A1D" w:rsidRPr="008C6257">
        <w:rPr>
          <w:rFonts w:asciiTheme="majorHAnsi" w:hAnsiTheme="majorHAnsi" w:cs="Courier New"/>
          <w:sz w:val="24"/>
          <w:szCs w:val="24"/>
        </w:rPr>
        <w:t>O processo seletivo simplificado será realizado pel</w:t>
      </w:r>
      <w:r w:rsidR="004F6B83" w:rsidRPr="008C6257">
        <w:rPr>
          <w:rFonts w:asciiTheme="majorHAnsi" w:hAnsiTheme="majorHAnsi" w:cs="Courier New"/>
          <w:sz w:val="24"/>
          <w:szCs w:val="24"/>
        </w:rPr>
        <w:t>a</w:t>
      </w:r>
      <w:r>
        <w:rPr>
          <w:rFonts w:asciiTheme="majorHAnsi" w:hAnsiTheme="majorHAnsi" w:cs="Courier New"/>
          <w:b/>
          <w:sz w:val="24"/>
          <w:szCs w:val="24"/>
        </w:rPr>
        <w:t xml:space="preserve"> </w:t>
      </w:r>
      <w:r w:rsidR="003C5A1D" w:rsidRPr="008C6257">
        <w:rPr>
          <w:rFonts w:asciiTheme="majorHAnsi" w:hAnsiTheme="majorHAnsi" w:cs="Courier New"/>
          <w:sz w:val="24"/>
          <w:szCs w:val="24"/>
        </w:rPr>
        <w:t>Secretaria Municipal de Saúde, Secretaria de Administração e Finanças, com a colaboração do Departamento de Recursos Humanos da Municipalidade.</w:t>
      </w:r>
    </w:p>
    <w:p w14:paraId="1C80B285" w14:textId="4DBDD7D0" w:rsidR="003C5A1D" w:rsidRPr="004F6B83" w:rsidRDefault="003C5A1D" w:rsidP="004F6B83">
      <w:pPr>
        <w:pStyle w:val="PargrafodaLista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 w:rsidRPr="004F6B83">
        <w:rPr>
          <w:rFonts w:asciiTheme="majorHAnsi" w:hAnsiTheme="majorHAnsi" w:cs="Courier New"/>
          <w:sz w:val="24"/>
          <w:szCs w:val="24"/>
        </w:rPr>
        <w:t xml:space="preserve">O escopo da abertura do presente processo seletivo </w:t>
      </w:r>
      <w:r w:rsidR="004F6B83" w:rsidRPr="004F6B83">
        <w:rPr>
          <w:rFonts w:asciiTheme="majorHAnsi" w:hAnsiTheme="majorHAnsi" w:cs="Courier New"/>
          <w:sz w:val="24"/>
          <w:szCs w:val="24"/>
        </w:rPr>
        <w:t>é a seleção de profissionais qualificados e habilitados para o desempenho do emprego de técnico de enfermagem;</w:t>
      </w:r>
    </w:p>
    <w:p w14:paraId="75C45CCC" w14:textId="6BAD7F1C" w:rsidR="004F6B83" w:rsidRPr="004F6B83" w:rsidRDefault="008C6257" w:rsidP="003C5A1D">
      <w:pPr>
        <w:pStyle w:val="PargrafodaLista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O critério de avaliação do candidato será a análise curricular; </w:t>
      </w:r>
    </w:p>
    <w:p w14:paraId="230ED8FF" w14:textId="3D180FE9" w:rsidR="00346A60" w:rsidRDefault="008C6257" w:rsidP="008C6257">
      <w:pPr>
        <w:pStyle w:val="PargrafodaLista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O processo seletivo simplificado emergencial terá validade </w:t>
      </w:r>
      <w:r w:rsidRPr="003A566C">
        <w:rPr>
          <w:rFonts w:asciiTheme="majorHAnsi" w:hAnsiTheme="majorHAnsi" w:cs="Courier New"/>
          <w:sz w:val="24"/>
          <w:szCs w:val="24"/>
        </w:rPr>
        <w:t>até 31/12/2020</w:t>
      </w:r>
      <w:r>
        <w:rPr>
          <w:rFonts w:asciiTheme="majorHAnsi" w:hAnsiTheme="majorHAnsi" w:cs="Courier New"/>
          <w:sz w:val="24"/>
          <w:szCs w:val="24"/>
        </w:rPr>
        <w:t>, podendo ser prorrogado a critério da administração;</w:t>
      </w:r>
    </w:p>
    <w:p w14:paraId="6D990C6A" w14:textId="77777777" w:rsidR="008C6257" w:rsidRDefault="008C6257" w:rsidP="008C6257">
      <w:pPr>
        <w:pStyle w:val="PargrafodaLista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Tendo em vista que o número de vagas definido não permite a aplicação do percentual mínimo exigido pelo </w:t>
      </w:r>
      <w:r w:rsidRPr="008C6257">
        <w:rPr>
          <w:rFonts w:asciiTheme="majorHAnsi" w:hAnsiTheme="majorHAnsi" w:cs="Courier New"/>
          <w:sz w:val="24"/>
          <w:szCs w:val="24"/>
        </w:rPr>
        <w:t>§</w:t>
      </w:r>
      <w:r>
        <w:rPr>
          <w:rFonts w:asciiTheme="majorHAnsi" w:hAnsiTheme="majorHAnsi" w:cs="Courier New"/>
          <w:sz w:val="24"/>
          <w:szCs w:val="24"/>
        </w:rPr>
        <w:t>1º do artigo 37 do decreto Federal nº 3.298, de 20 de dezembro de 1999, não haverá reserva de vagas às pessoas com deficiência;</w:t>
      </w:r>
    </w:p>
    <w:p w14:paraId="38BF35ED" w14:textId="77777777" w:rsidR="008C6257" w:rsidRDefault="008C6257" w:rsidP="008C6257">
      <w:pPr>
        <w:pStyle w:val="PargrafodaLista"/>
        <w:numPr>
          <w:ilvl w:val="2"/>
          <w:numId w:val="2"/>
        </w:num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A contratação poderá ser rescindida a qualquer tempo pela Administração em caso de descumprimento dos deveres funcionais ou havendo interesse da administração na rescisão antecipada do contrato. </w:t>
      </w:r>
    </w:p>
    <w:p w14:paraId="3AB2C56B" w14:textId="77777777" w:rsidR="008C6257" w:rsidRPr="008C6257" w:rsidRDefault="008C6257" w:rsidP="008C6257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069C750F" w14:textId="37EA8310" w:rsidR="008C6257" w:rsidRDefault="008C6257" w:rsidP="008C6257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  <w:u w:val="single"/>
        </w:rPr>
      </w:pPr>
      <w:r w:rsidRPr="008C6257">
        <w:rPr>
          <w:rFonts w:asciiTheme="majorHAnsi" w:hAnsiTheme="majorHAnsi" w:cs="Courier New"/>
          <w:b/>
          <w:sz w:val="24"/>
          <w:szCs w:val="24"/>
          <w:u w:val="single"/>
        </w:rPr>
        <w:t>1.2 – NOMENCLATURA, VAGAS, VENCIMENTO E REQUISITOS ESPECÍFICOS:</w:t>
      </w:r>
      <w:r w:rsidRPr="008C6257">
        <w:rPr>
          <w:rFonts w:asciiTheme="majorHAnsi" w:hAnsiTheme="majorHAnsi" w:cs="Courier New"/>
          <w:sz w:val="24"/>
          <w:szCs w:val="24"/>
          <w:u w:val="single"/>
        </w:rPr>
        <w:t xml:space="preserve"> </w:t>
      </w:r>
    </w:p>
    <w:p w14:paraId="2E95BCCA" w14:textId="77777777" w:rsidR="008C6257" w:rsidRDefault="008C6257" w:rsidP="008C6257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  <w:u w:val="single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109"/>
        <w:gridCol w:w="1950"/>
        <w:gridCol w:w="1966"/>
        <w:gridCol w:w="1970"/>
        <w:gridCol w:w="2036"/>
      </w:tblGrid>
      <w:tr w:rsidR="008C6257" w14:paraId="308305ED" w14:textId="77777777" w:rsidTr="00DC0D90">
        <w:tc>
          <w:tcPr>
            <w:tcW w:w="2109" w:type="dxa"/>
          </w:tcPr>
          <w:p w14:paraId="161CA96B" w14:textId="41784D7A" w:rsidR="008C6257" w:rsidRPr="008C6257" w:rsidRDefault="008C6257" w:rsidP="008C6257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>
              <w:rPr>
                <w:rFonts w:asciiTheme="majorHAnsi" w:hAnsiTheme="majorHAnsi" w:cs="Courier New"/>
                <w:b/>
                <w:sz w:val="24"/>
                <w:szCs w:val="24"/>
              </w:rPr>
              <w:t>NOMENCLATURA</w:t>
            </w:r>
          </w:p>
        </w:tc>
        <w:tc>
          <w:tcPr>
            <w:tcW w:w="1950" w:type="dxa"/>
          </w:tcPr>
          <w:p w14:paraId="649C1CC6" w14:textId="3F410EB9" w:rsidR="008C6257" w:rsidRPr="008C6257" w:rsidRDefault="008C6257" w:rsidP="008C6257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>
              <w:rPr>
                <w:rFonts w:asciiTheme="majorHAnsi" w:hAnsiTheme="majorHAnsi" w:cs="Courier New"/>
                <w:b/>
                <w:sz w:val="24"/>
                <w:szCs w:val="24"/>
              </w:rPr>
              <w:t>VAGAS</w:t>
            </w:r>
          </w:p>
        </w:tc>
        <w:tc>
          <w:tcPr>
            <w:tcW w:w="1966" w:type="dxa"/>
          </w:tcPr>
          <w:p w14:paraId="5408CCE4" w14:textId="2922D37F" w:rsidR="008C6257" w:rsidRPr="008C6257" w:rsidRDefault="008C6257" w:rsidP="008C6257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>
              <w:rPr>
                <w:rFonts w:asciiTheme="majorHAnsi" w:hAnsiTheme="majorHAnsi" w:cs="Courier New"/>
                <w:b/>
                <w:sz w:val="24"/>
                <w:szCs w:val="24"/>
              </w:rPr>
              <w:t>CARGA HORÁRIA (SEMANAIS)</w:t>
            </w:r>
          </w:p>
        </w:tc>
        <w:tc>
          <w:tcPr>
            <w:tcW w:w="1970" w:type="dxa"/>
          </w:tcPr>
          <w:p w14:paraId="3818659C" w14:textId="77777777" w:rsidR="008C6257" w:rsidRDefault="008C6257" w:rsidP="008C6257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>
              <w:rPr>
                <w:rFonts w:asciiTheme="majorHAnsi" w:hAnsiTheme="majorHAnsi" w:cs="Courier New"/>
                <w:b/>
                <w:sz w:val="24"/>
                <w:szCs w:val="24"/>
              </w:rPr>
              <w:t>VENCIMENTO</w:t>
            </w:r>
          </w:p>
          <w:p w14:paraId="70A9356B" w14:textId="05F19FBD" w:rsidR="008C6257" w:rsidRPr="008C6257" w:rsidRDefault="008C6257" w:rsidP="008C6257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>
              <w:rPr>
                <w:rFonts w:asciiTheme="majorHAnsi" w:hAnsiTheme="majorHAnsi" w:cs="Courier New"/>
                <w:b/>
                <w:sz w:val="24"/>
                <w:szCs w:val="24"/>
              </w:rPr>
              <w:t>(R$)</w:t>
            </w:r>
          </w:p>
        </w:tc>
        <w:tc>
          <w:tcPr>
            <w:tcW w:w="2036" w:type="dxa"/>
          </w:tcPr>
          <w:p w14:paraId="26734DF9" w14:textId="4482EEA9" w:rsidR="008C6257" w:rsidRPr="008C6257" w:rsidRDefault="008C6257" w:rsidP="008C6257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>
              <w:rPr>
                <w:rFonts w:asciiTheme="majorHAnsi" w:hAnsiTheme="majorHAnsi" w:cs="Courier New"/>
                <w:b/>
                <w:sz w:val="24"/>
                <w:szCs w:val="24"/>
              </w:rPr>
              <w:t>REQUISITOS ESPECIAIS</w:t>
            </w:r>
          </w:p>
        </w:tc>
      </w:tr>
      <w:tr w:rsidR="008C6257" w:rsidRPr="000612F5" w14:paraId="6404FE1E" w14:textId="77777777" w:rsidTr="00DC0D90">
        <w:tc>
          <w:tcPr>
            <w:tcW w:w="2109" w:type="dxa"/>
          </w:tcPr>
          <w:p w14:paraId="2D871EFA" w14:textId="1CC67544" w:rsidR="008C6257" w:rsidRPr="00DC0D90" w:rsidRDefault="008C6257" w:rsidP="008C6257">
            <w:pPr>
              <w:jc w:val="center"/>
              <w:rPr>
                <w:rFonts w:asciiTheme="majorHAnsi" w:hAnsiTheme="majorHAnsi" w:cs="Courier New"/>
                <w:sz w:val="24"/>
                <w:szCs w:val="24"/>
                <w:highlight w:val="yellow"/>
              </w:rPr>
            </w:pPr>
            <w:r w:rsidRPr="000612F5">
              <w:rPr>
                <w:rFonts w:asciiTheme="majorHAnsi" w:hAnsiTheme="majorHAnsi" w:cs="Courier New"/>
                <w:sz w:val="24"/>
                <w:szCs w:val="24"/>
              </w:rPr>
              <w:t xml:space="preserve">Técnico de Enfermagem </w:t>
            </w:r>
          </w:p>
        </w:tc>
        <w:tc>
          <w:tcPr>
            <w:tcW w:w="1950" w:type="dxa"/>
          </w:tcPr>
          <w:p w14:paraId="33BC3A68" w14:textId="29CA0B40" w:rsidR="008C6257" w:rsidRPr="00DC0D90" w:rsidRDefault="00296901" w:rsidP="008C6257">
            <w:pPr>
              <w:jc w:val="center"/>
              <w:rPr>
                <w:rFonts w:asciiTheme="majorHAnsi" w:hAnsiTheme="majorHAnsi" w:cs="Courier New"/>
                <w:sz w:val="24"/>
                <w:szCs w:val="24"/>
                <w:highlight w:val="yellow"/>
              </w:rPr>
            </w:pPr>
            <w:r w:rsidRPr="00296901">
              <w:rPr>
                <w:rFonts w:asciiTheme="majorHAnsi" w:hAnsiTheme="majorHAnsi" w:cs="Courier New"/>
                <w:sz w:val="24"/>
                <w:szCs w:val="24"/>
              </w:rPr>
              <w:t>02 + cadastro de reserva</w:t>
            </w:r>
          </w:p>
        </w:tc>
        <w:tc>
          <w:tcPr>
            <w:tcW w:w="1966" w:type="dxa"/>
          </w:tcPr>
          <w:p w14:paraId="57197C99" w14:textId="7C38395A" w:rsidR="008C6257" w:rsidRPr="000612F5" w:rsidRDefault="003A566C" w:rsidP="008C6257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0612F5">
              <w:rPr>
                <w:rFonts w:asciiTheme="majorHAnsi" w:hAnsiTheme="majorHAnsi" w:cs="Courier New"/>
                <w:sz w:val="24"/>
                <w:szCs w:val="24"/>
              </w:rPr>
              <w:t>36</w:t>
            </w:r>
          </w:p>
        </w:tc>
        <w:tc>
          <w:tcPr>
            <w:tcW w:w="1970" w:type="dxa"/>
          </w:tcPr>
          <w:p w14:paraId="49FCB84D" w14:textId="6AF3098A" w:rsidR="0032763D" w:rsidRPr="0032763D" w:rsidRDefault="003A566C" w:rsidP="0032763D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 w:rsidRPr="000612F5">
              <w:rPr>
                <w:rFonts w:asciiTheme="majorHAnsi" w:hAnsiTheme="majorHAnsi" w:cs="Courier New"/>
                <w:sz w:val="24"/>
                <w:szCs w:val="24"/>
              </w:rPr>
              <w:t>1.238,89</w:t>
            </w:r>
            <w:r w:rsidR="0032763D">
              <w:rPr>
                <w:rFonts w:asciiTheme="majorHAnsi" w:hAnsiTheme="majorHAnsi" w:cs="Courier New"/>
                <w:sz w:val="24"/>
                <w:szCs w:val="24"/>
              </w:rPr>
              <w:t>,</w:t>
            </w:r>
            <w:r w:rsidR="0032763D" w:rsidRPr="003276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63D" w:rsidRPr="0032763D">
              <w:rPr>
                <w:rFonts w:asciiTheme="majorHAnsi" w:hAnsiTheme="majorHAnsi" w:cs="Courier New"/>
                <w:sz w:val="24"/>
                <w:szCs w:val="24"/>
              </w:rPr>
              <w:t xml:space="preserve">acrescido de adicional de insalubridade equivalente a 20% do salário mínimo. </w:t>
            </w:r>
          </w:p>
          <w:p w14:paraId="07CDEB1A" w14:textId="1E82D05F" w:rsidR="008C6257" w:rsidRPr="000612F5" w:rsidRDefault="008C6257" w:rsidP="008C6257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2036" w:type="dxa"/>
          </w:tcPr>
          <w:p w14:paraId="01C0FF0B" w14:textId="598611B0" w:rsidR="008C6257" w:rsidRPr="000612F5" w:rsidRDefault="008C6257" w:rsidP="00DC0D90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 w:rsidRPr="000612F5">
              <w:rPr>
                <w:rFonts w:asciiTheme="majorHAnsi" w:hAnsiTheme="majorHAnsi" w:cs="Courier New"/>
                <w:sz w:val="24"/>
                <w:szCs w:val="24"/>
              </w:rPr>
              <w:lastRenderedPageBreak/>
              <w:t>Ensino Médio Completo, Curso técnico em enfermagem e registro no COREN.</w:t>
            </w:r>
          </w:p>
        </w:tc>
      </w:tr>
    </w:tbl>
    <w:p w14:paraId="3D221AF9" w14:textId="77777777" w:rsidR="008C6257" w:rsidRPr="008C6257" w:rsidRDefault="008C6257" w:rsidP="008C6257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1F170416" w14:textId="77777777" w:rsidR="00DC0D90" w:rsidRDefault="00DC0D90" w:rsidP="00DC0D90">
      <w:pPr>
        <w:spacing w:after="0" w:line="240" w:lineRule="auto"/>
        <w:jc w:val="both"/>
        <w:rPr>
          <w:rFonts w:asciiTheme="majorHAnsi" w:hAnsiTheme="majorHAnsi" w:cs="Courier New"/>
          <w:b/>
          <w:sz w:val="24"/>
          <w:szCs w:val="24"/>
        </w:rPr>
      </w:pPr>
    </w:p>
    <w:p w14:paraId="51048BBE" w14:textId="77777777" w:rsidR="00DC0D90" w:rsidRDefault="00DC0D90" w:rsidP="00DC0D90">
      <w:pPr>
        <w:spacing w:after="0" w:line="240" w:lineRule="auto"/>
        <w:jc w:val="both"/>
        <w:rPr>
          <w:rFonts w:asciiTheme="majorHAnsi" w:hAnsiTheme="majorHAnsi" w:cs="Courier New"/>
          <w:b/>
          <w:sz w:val="24"/>
          <w:szCs w:val="24"/>
        </w:rPr>
      </w:pPr>
    </w:p>
    <w:p w14:paraId="71BCC454" w14:textId="665DC1E9" w:rsidR="00D10F8E" w:rsidRDefault="00DC0D90" w:rsidP="00DC0D90">
      <w:pPr>
        <w:spacing w:after="0" w:line="240" w:lineRule="auto"/>
        <w:jc w:val="both"/>
        <w:rPr>
          <w:rFonts w:asciiTheme="majorHAnsi" w:hAnsiTheme="majorHAnsi" w:cs="Courier New"/>
          <w:b/>
          <w:sz w:val="24"/>
          <w:szCs w:val="24"/>
        </w:rPr>
      </w:pPr>
      <w:r w:rsidRPr="00DC0D90">
        <w:rPr>
          <w:rFonts w:asciiTheme="majorHAnsi" w:hAnsiTheme="majorHAnsi" w:cs="Courier New"/>
          <w:b/>
          <w:sz w:val="24"/>
          <w:szCs w:val="24"/>
        </w:rPr>
        <w:t>Especifi</w:t>
      </w:r>
      <w:r>
        <w:rPr>
          <w:rFonts w:asciiTheme="majorHAnsi" w:hAnsiTheme="majorHAnsi" w:cs="Courier New"/>
          <w:b/>
          <w:sz w:val="24"/>
          <w:szCs w:val="24"/>
        </w:rPr>
        <w:t>cações do emprego:</w:t>
      </w:r>
    </w:p>
    <w:p w14:paraId="35E50573" w14:textId="58A0778B" w:rsidR="00DC0D90" w:rsidRDefault="00DC0D90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 xml:space="preserve">Exercer atividades auxiliares, de nível técnico atribuindo à equipe de enfermagem, assistindo ao enfermeiro no planejamento, programação e orientação das atividades de assistência de enfermagem, auxiliando-o na prestação de cuidados diretos de enfermagem a pacientes em estado grave, na prevenção e controle de doenças transmissíveis em geral e controle sistemático de danos físicos que possam ocorrer a pacientes durante a assistência de saúde, na execução de atividades de assistência de enfermagem; na participação de campanhas de vacinação; responsabilização pela limpeza e desinfecção de todo material e exercer outras tarefas correlatas ao cargo e/ou determinada pela chefia imediata. </w:t>
      </w:r>
    </w:p>
    <w:p w14:paraId="4BF2B7AD" w14:textId="77777777" w:rsidR="00DC0D90" w:rsidRPr="00DC0D90" w:rsidRDefault="00DC0D90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  <w:u w:val="single"/>
        </w:rPr>
      </w:pPr>
    </w:p>
    <w:p w14:paraId="3671EA5D" w14:textId="397D5458" w:rsidR="00DC0D90" w:rsidRDefault="00DC0D90" w:rsidP="00DC0D90">
      <w:pPr>
        <w:spacing w:after="0" w:line="240" w:lineRule="auto"/>
        <w:jc w:val="both"/>
        <w:rPr>
          <w:rFonts w:asciiTheme="majorHAnsi" w:hAnsiTheme="majorHAnsi" w:cs="Courier New"/>
          <w:b/>
          <w:sz w:val="24"/>
          <w:szCs w:val="24"/>
          <w:u w:val="single"/>
        </w:rPr>
      </w:pPr>
      <w:r w:rsidRPr="00DC0D90">
        <w:rPr>
          <w:rFonts w:asciiTheme="majorHAnsi" w:hAnsiTheme="majorHAnsi" w:cs="Courier New"/>
          <w:b/>
          <w:sz w:val="24"/>
          <w:szCs w:val="24"/>
          <w:u w:val="single"/>
        </w:rPr>
        <w:t>2 – DAS INCRIÇÕES</w:t>
      </w:r>
      <w:r>
        <w:rPr>
          <w:rFonts w:asciiTheme="majorHAnsi" w:hAnsiTheme="majorHAnsi" w:cs="Courier New"/>
          <w:b/>
          <w:sz w:val="24"/>
          <w:szCs w:val="24"/>
          <w:u w:val="single"/>
        </w:rPr>
        <w:t>:</w:t>
      </w:r>
    </w:p>
    <w:p w14:paraId="18198E69" w14:textId="6174C72F" w:rsidR="00DC0D90" w:rsidRDefault="00DC0D90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 xml:space="preserve">2.1. </w:t>
      </w:r>
      <w:r>
        <w:rPr>
          <w:rFonts w:asciiTheme="majorHAnsi" w:hAnsiTheme="majorHAnsi" w:cs="Courier New"/>
          <w:sz w:val="24"/>
          <w:szCs w:val="24"/>
        </w:rPr>
        <w:t xml:space="preserve">As inscrições estarão abertas de </w:t>
      </w:r>
      <w:r w:rsidRPr="00296901">
        <w:rPr>
          <w:rFonts w:asciiTheme="majorHAnsi" w:hAnsiTheme="majorHAnsi" w:cs="Courier New"/>
          <w:b/>
          <w:sz w:val="24"/>
          <w:szCs w:val="24"/>
        </w:rPr>
        <w:t>2</w:t>
      </w:r>
      <w:r w:rsidR="00143B16" w:rsidRPr="00296901">
        <w:rPr>
          <w:rFonts w:asciiTheme="majorHAnsi" w:hAnsiTheme="majorHAnsi" w:cs="Courier New"/>
          <w:b/>
          <w:sz w:val="24"/>
          <w:szCs w:val="24"/>
        </w:rPr>
        <w:t>1</w:t>
      </w:r>
      <w:r w:rsidRPr="00296901">
        <w:rPr>
          <w:rFonts w:asciiTheme="majorHAnsi" w:hAnsiTheme="majorHAnsi" w:cs="Courier New"/>
          <w:b/>
          <w:sz w:val="24"/>
          <w:szCs w:val="24"/>
        </w:rPr>
        <w:t xml:space="preserve"> de </w:t>
      </w:r>
      <w:r w:rsidR="00143B16" w:rsidRPr="00296901">
        <w:rPr>
          <w:rFonts w:asciiTheme="majorHAnsi" w:hAnsiTheme="majorHAnsi" w:cs="Courier New"/>
          <w:b/>
          <w:sz w:val="24"/>
          <w:szCs w:val="24"/>
        </w:rPr>
        <w:t>Setembro a 02</w:t>
      </w:r>
      <w:r w:rsidRPr="00296901">
        <w:rPr>
          <w:rFonts w:asciiTheme="majorHAnsi" w:hAnsiTheme="majorHAnsi" w:cs="Courier New"/>
          <w:b/>
          <w:sz w:val="24"/>
          <w:szCs w:val="24"/>
        </w:rPr>
        <w:t xml:space="preserve"> de </w:t>
      </w:r>
      <w:r w:rsidR="00143B16" w:rsidRPr="00296901">
        <w:rPr>
          <w:rFonts w:asciiTheme="majorHAnsi" w:hAnsiTheme="majorHAnsi" w:cs="Courier New"/>
          <w:b/>
          <w:sz w:val="24"/>
          <w:szCs w:val="24"/>
        </w:rPr>
        <w:t>Outubro</w:t>
      </w:r>
      <w:r w:rsidRPr="00296901">
        <w:rPr>
          <w:rFonts w:asciiTheme="majorHAnsi" w:hAnsiTheme="majorHAnsi" w:cs="Courier New"/>
          <w:b/>
          <w:sz w:val="24"/>
          <w:szCs w:val="24"/>
        </w:rPr>
        <w:t xml:space="preserve"> de 2020 </w:t>
      </w:r>
      <w:r w:rsidRPr="00296901">
        <w:rPr>
          <w:rFonts w:asciiTheme="majorHAnsi" w:hAnsiTheme="majorHAnsi" w:cs="Courier New"/>
          <w:sz w:val="24"/>
          <w:szCs w:val="24"/>
        </w:rPr>
        <w:t xml:space="preserve">na Secretaria de Saúde-Coordenadoria de Saúde, das </w:t>
      </w:r>
      <w:r w:rsidRPr="00296901">
        <w:rPr>
          <w:rFonts w:asciiTheme="majorHAnsi" w:hAnsiTheme="majorHAnsi" w:cs="Courier New"/>
          <w:b/>
          <w:sz w:val="24"/>
          <w:szCs w:val="24"/>
        </w:rPr>
        <w:t xml:space="preserve">09h00min às 11h00min e das 14h00min às 16h00min, situada à Rua Coronel Luiz Pinto, 155, Centro, Santa Lúcia/SP. </w:t>
      </w:r>
      <w:r w:rsidRPr="00296901">
        <w:rPr>
          <w:rFonts w:asciiTheme="majorHAnsi" w:hAnsiTheme="majorHAnsi" w:cs="Courier New"/>
          <w:sz w:val="24"/>
          <w:szCs w:val="24"/>
        </w:rPr>
        <w:t>Deverá</w:t>
      </w:r>
      <w:r>
        <w:rPr>
          <w:rFonts w:asciiTheme="majorHAnsi" w:hAnsiTheme="majorHAnsi" w:cs="Courier New"/>
          <w:sz w:val="24"/>
          <w:szCs w:val="24"/>
        </w:rPr>
        <w:t xml:space="preserve"> o interessado comparecer portando currículo atualizado, cópias de RG, CPF, comprovante de endereço atualizado, documento de escolaridade que ateste a capacitação técnica e comprovante de inscrição no COREN – Conselho Regional de Enfermagem, comprovantes de</w:t>
      </w:r>
      <w:r w:rsidR="00B75CBC">
        <w:rPr>
          <w:rFonts w:asciiTheme="majorHAnsi" w:hAnsiTheme="majorHAnsi" w:cs="Courier New"/>
          <w:sz w:val="24"/>
          <w:szCs w:val="24"/>
        </w:rPr>
        <w:t xml:space="preserve"> experiência profissional, sendo aceitos registros em carteira de trabalho e/ou contratos de trabalho e certificados de cursos constantes do currículo apresentado. </w:t>
      </w:r>
    </w:p>
    <w:p w14:paraId="71478E52" w14:textId="74FF107E" w:rsidR="00B75CBC" w:rsidRDefault="00B75CB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 xml:space="preserve">2.2. </w:t>
      </w:r>
      <w:r>
        <w:rPr>
          <w:rFonts w:asciiTheme="majorHAnsi" w:hAnsiTheme="majorHAnsi" w:cs="Courier New"/>
          <w:sz w:val="24"/>
          <w:szCs w:val="24"/>
        </w:rPr>
        <w:t>São condições para a inscrição:</w:t>
      </w:r>
    </w:p>
    <w:p w14:paraId="7828A8FB" w14:textId="04DB91EA" w:rsidR="00B75CBC" w:rsidRDefault="00B75CB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 xml:space="preserve">2.2.1. </w:t>
      </w:r>
      <w:r>
        <w:rPr>
          <w:rFonts w:asciiTheme="majorHAnsi" w:hAnsiTheme="majorHAnsi" w:cs="Courier New"/>
          <w:sz w:val="24"/>
          <w:szCs w:val="24"/>
        </w:rPr>
        <w:t>Ser brasileiro nato ou naturalizado nos termos do art. 12 da Constituição Federal;</w:t>
      </w:r>
    </w:p>
    <w:p w14:paraId="634C656A" w14:textId="10344973" w:rsidR="00B75CBC" w:rsidRDefault="00B75CB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 w:rsidRPr="00B75CBC">
        <w:rPr>
          <w:rFonts w:asciiTheme="majorHAnsi" w:hAnsiTheme="majorHAnsi" w:cs="Courier New"/>
          <w:b/>
          <w:sz w:val="24"/>
          <w:szCs w:val="24"/>
        </w:rPr>
        <w:t xml:space="preserve">2.2.2. </w:t>
      </w:r>
      <w:r>
        <w:rPr>
          <w:rFonts w:asciiTheme="majorHAnsi" w:hAnsiTheme="majorHAnsi" w:cs="Courier New"/>
          <w:sz w:val="24"/>
          <w:szCs w:val="24"/>
        </w:rPr>
        <w:t>Ter até a data da posse, idade mínima de 18 anos, gozar de boa saúde física e mental, estar no gozo dos direitos políticos e civis e, se do sexo masculino, estar quite com o serviço militar;</w:t>
      </w:r>
    </w:p>
    <w:p w14:paraId="63CED0FC" w14:textId="4A811390" w:rsidR="00B75CBC" w:rsidRDefault="00B75CB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 xml:space="preserve">2.2.3. </w:t>
      </w:r>
      <w:r>
        <w:rPr>
          <w:rFonts w:asciiTheme="majorHAnsi" w:hAnsiTheme="majorHAnsi" w:cs="Courier New"/>
          <w:sz w:val="24"/>
          <w:szCs w:val="24"/>
        </w:rPr>
        <w:t xml:space="preserve">Estar ciente que se aprovado, quando da convocação, deverá comprovar que preenche todos os requisitos exigidos para o emprego, constantes no presente edital, sob pena de perda do direito à vaga. </w:t>
      </w:r>
    </w:p>
    <w:p w14:paraId="047D004C" w14:textId="50AB18B9" w:rsidR="00B75CBC" w:rsidRDefault="00B75CB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 xml:space="preserve">2.2.4. </w:t>
      </w:r>
      <w:r>
        <w:rPr>
          <w:rFonts w:asciiTheme="majorHAnsi" w:hAnsiTheme="majorHAnsi" w:cs="Courier New"/>
          <w:sz w:val="24"/>
          <w:szCs w:val="24"/>
        </w:rPr>
        <w:t xml:space="preserve">Não ter sido demitido por ato de improbidade ou exonerado “a bem do serviço público”, mediante decisão transitada em julgado em qualquer esfera governamental. </w:t>
      </w:r>
    </w:p>
    <w:p w14:paraId="56D1FB86" w14:textId="356F8F3C" w:rsidR="00B75CBC" w:rsidRDefault="00B75CB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 xml:space="preserve">2.3. </w:t>
      </w:r>
      <w:r>
        <w:rPr>
          <w:rFonts w:asciiTheme="majorHAnsi" w:hAnsiTheme="majorHAnsi" w:cs="Courier New"/>
          <w:sz w:val="24"/>
          <w:szCs w:val="24"/>
        </w:rPr>
        <w:t xml:space="preserve">Se aprovado, o candidato por ocasião da posse ou contratação, deverá apresentar, além dos documentos constantes no presente edital, os seguintes: Título Eleitoral e comprovante de ter votado nas últimas eleições ou procedido à justificação na forma da lei, quitação com o serviço militar, CPF, Prova de Escolaridade e Habilitação Legal, duas fotos 3x4, declaração de não ocupar emprego público e remunerado, exceto os acúmulos permitidos pela Lei e demais necessários que forem solicitados, sob pena de perda do direito à vaga. </w:t>
      </w:r>
    </w:p>
    <w:p w14:paraId="42D661B7" w14:textId="1AAE951D" w:rsidR="00B75CBC" w:rsidRPr="00B75CBC" w:rsidRDefault="00B75CB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>2.5.</w:t>
      </w:r>
      <w:r>
        <w:rPr>
          <w:rFonts w:asciiTheme="majorHAnsi" w:hAnsiTheme="majorHAnsi" w:cs="Courier New"/>
          <w:sz w:val="24"/>
          <w:szCs w:val="24"/>
        </w:rPr>
        <w:t xml:space="preserve"> Os </w:t>
      </w:r>
      <w:r w:rsidRPr="00CF00DC">
        <w:rPr>
          <w:rFonts w:asciiTheme="majorHAnsi" w:hAnsiTheme="majorHAnsi" w:cs="Courier New"/>
          <w:b/>
          <w:sz w:val="24"/>
          <w:szCs w:val="24"/>
        </w:rPr>
        <w:t>vencimentos</w:t>
      </w:r>
      <w:r>
        <w:rPr>
          <w:rFonts w:asciiTheme="majorHAnsi" w:hAnsiTheme="majorHAnsi" w:cs="Courier New"/>
          <w:sz w:val="24"/>
          <w:szCs w:val="24"/>
        </w:rPr>
        <w:t xml:space="preserve"> constantes do presente Edital são referentes ao da data do presente Edital. </w:t>
      </w:r>
    </w:p>
    <w:p w14:paraId="4DDB5718" w14:textId="77777777" w:rsidR="00B75CBC" w:rsidRDefault="00B75CBC" w:rsidP="00DC0D90">
      <w:pPr>
        <w:spacing w:after="0" w:line="240" w:lineRule="auto"/>
        <w:jc w:val="both"/>
        <w:rPr>
          <w:rFonts w:asciiTheme="majorHAnsi" w:hAnsiTheme="majorHAnsi" w:cs="Courier New"/>
          <w:b/>
          <w:sz w:val="24"/>
          <w:szCs w:val="24"/>
        </w:rPr>
      </w:pPr>
    </w:p>
    <w:p w14:paraId="353AF676" w14:textId="2B79AD85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b/>
          <w:sz w:val="24"/>
          <w:szCs w:val="24"/>
          <w:u w:val="single"/>
        </w:rPr>
      </w:pPr>
      <w:r w:rsidRPr="00CF00DC">
        <w:rPr>
          <w:rFonts w:asciiTheme="majorHAnsi" w:hAnsiTheme="majorHAnsi" w:cs="Courier New"/>
          <w:b/>
          <w:sz w:val="24"/>
          <w:szCs w:val="24"/>
          <w:u w:val="single"/>
        </w:rPr>
        <w:t>3 – DA ANÁLISE CURRICULAR, CLASSIFICAÇÃO E DIVUGAÇÃO DE RESULTADOS:</w:t>
      </w:r>
    </w:p>
    <w:p w14:paraId="76028F8B" w14:textId="77777777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b/>
          <w:sz w:val="24"/>
          <w:szCs w:val="24"/>
          <w:u w:val="single"/>
        </w:rPr>
      </w:pPr>
    </w:p>
    <w:p w14:paraId="5B49CB98" w14:textId="1D36A4DE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lastRenderedPageBreak/>
        <w:t xml:space="preserve">3.1. </w:t>
      </w:r>
      <w:r>
        <w:rPr>
          <w:rFonts w:asciiTheme="majorHAnsi" w:hAnsiTheme="majorHAnsi" w:cs="Courier New"/>
          <w:sz w:val="24"/>
          <w:szCs w:val="24"/>
        </w:rPr>
        <w:t>Ao candidato avaliado será atribuída pontuação conforme tabela abaixo, com valor máximo aplicável de 50 (cinquenta) pontos:</w:t>
      </w:r>
    </w:p>
    <w:p w14:paraId="34059B32" w14:textId="77777777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603D2445" w14:textId="77777777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CF00DC" w14:paraId="305E0AC3" w14:textId="77777777" w:rsidTr="00D04917">
        <w:tc>
          <w:tcPr>
            <w:tcW w:w="9886" w:type="dxa"/>
            <w:gridSpan w:val="3"/>
          </w:tcPr>
          <w:p w14:paraId="70741532" w14:textId="112E3074" w:rsidR="00CF00DC" w:rsidRPr="00CF00DC" w:rsidRDefault="00CF00DC" w:rsidP="00CF00DC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>
              <w:rPr>
                <w:rFonts w:asciiTheme="majorHAnsi" w:hAnsiTheme="majorHAnsi" w:cs="Courier New"/>
                <w:b/>
                <w:sz w:val="24"/>
                <w:szCs w:val="24"/>
              </w:rPr>
              <w:t>TABELA DE PONTUAÇÃO DA AVALIAÇÃO CURRICULAR</w:t>
            </w:r>
          </w:p>
        </w:tc>
      </w:tr>
      <w:tr w:rsidR="00CF00DC" w14:paraId="47C361F7" w14:textId="77777777" w:rsidTr="009B7097">
        <w:tc>
          <w:tcPr>
            <w:tcW w:w="3295" w:type="dxa"/>
            <w:vMerge w:val="restart"/>
          </w:tcPr>
          <w:p w14:paraId="22CFAE63" w14:textId="61426F4B" w:rsidR="00CF00DC" w:rsidRPr="00CF00DC" w:rsidRDefault="00CF00DC" w:rsidP="00CF00DC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>
              <w:rPr>
                <w:rFonts w:asciiTheme="majorHAnsi" w:hAnsiTheme="majorHAnsi" w:cs="Courier New"/>
                <w:b/>
                <w:sz w:val="24"/>
                <w:szCs w:val="24"/>
              </w:rPr>
              <w:t>COMPROVANTES PARA AVALIAÇÃO</w:t>
            </w:r>
          </w:p>
        </w:tc>
        <w:tc>
          <w:tcPr>
            <w:tcW w:w="6591" w:type="dxa"/>
            <w:gridSpan w:val="2"/>
          </w:tcPr>
          <w:p w14:paraId="080520AE" w14:textId="791143F6" w:rsidR="00CF00DC" w:rsidRPr="00CF00DC" w:rsidRDefault="00CF00DC" w:rsidP="00CF00DC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 w:rsidRPr="00CF00DC">
              <w:rPr>
                <w:rFonts w:asciiTheme="majorHAnsi" w:hAnsiTheme="majorHAnsi" w:cs="Courier New"/>
                <w:b/>
                <w:sz w:val="24"/>
                <w:szCs w:val="24"/>
              </w:rPr>
              <w:t>PONTUAÇÃO</w:t>
            </w:r>
          </w:p>
        </w:tc>
      </w:tr>
      <w:tr w:rsidR="00CF00DC" w14:paraId="6196F423" w14:textId="77777777" w:rsidTr="00CF00DC">
        <w:tc>
          <w:tcPr>
            <w:tcW w:w="3295" w:type="dxa"/>
            <w:vMerge/>
          </w:tcPr>
          <w:p w14:paraId="2D9227C2" w14:textId="77777777" w:rsidR="00CF00DC" w:rsidRDefault="00CF00DC" w:rsidP="00CF00DC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</w:p>
        </w:tc>
        <w:tc>
          <w:tcPr>
            <w:tcW w:w="3295" w:type="dxa"/>
          </w:tcPr>
          <w:p w14:paraId="5B0C0DF3" w14:textId="2D60335F" w:rsidR="00CF00DC" w:rsidRPr="00CF00DC" w:rsidRDefault="00CF00DC" w:rsidP="00CF00DC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>
              <w:rPr>
                <w:rFonts w:asciiTheme="majorHAnsi" w:hAnsiTheme="majorHAnsi" w:cs="Courier New"/>
                <w:b/>
                <w:sz w:val="24"/>
                <w:szCs w:val="24"/>
              </w:rPr>
              <w:t>VALOR UNITÁRIO</w:t>
            </w:r>
          </w:p>
        </w:tc>
        <w:tc>
          <w:tcPr>
            <w:tcW w:w="3296" w:type="dxa"/>
          </w:tcPr>
          <w:p w14:paraId="78800043" w14:textId="5E9F884B" w:rsidR="00CF00DC" w:rsidRPr="00CF00DC" w:rsidRDefault="00CF00DC" w:rsidP="00CF00DC">
            <w:pPr>
              <w:jc w:val="center"/>
              <w:rPr>
                <w:rFonts w:asciiTheme="majorHAnsi" w:hAnsiTheme="majorHAnsi" w:cs="Courier New"/>
                <w:b/>
                <w:sz w:val="24"/>
                <w:szCs w:val="24"/>
              </w:rPr>
            </w:pPr>
            <w:r w:rsidRPr="00CF00DC">
              <w:rPr>
                <w:rFonts w:asciiTheme="majorHAnsi" w:hAnsiTheme="majorHAnsi" w:cs="Courier New"/>
                <w:b/>
                <w:sz w:val="24"/>
                <w:szCs w:val="24"/>
              </w:rPr>
              <w:t>VALOR TOTAL</w:t>
            </w:r>
          </w:p>
        </w:tc>
      </w:tr>
      <w:tr w:rsidR="00CF00DC" w14:paraId="72EC0B96" w14:textId="77777777" w:rsidTr="00CF00DC">
        <w:tc>
          <w:tcPr>
            <w:tcW w:w="3295" w:type="dxa"/>
          </w:tcPr>
          <w:p w14:paraId="7720CED5" w14:textId="5332430B" w:rsidR="00CF00DC" w:rsidRDefault="00CF00DC" w:rsidP="00CF00DC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Ensino Superior na área de Saúde</w:t>
            </w:r>
          </w:p>
        </w:tc>
        <w:tc>
          <w:tcPr>
            <w:tcW w:w="3295" w:type="dxa"/>
          </w:tcPr>
          <w:p w14:paraId="40ABC5B4" w14:textId="293C9BB6" w:rsidR="00CF00DC" w:rsidRDefault="00CF00DC" w:rsidP="00CF00DC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10</w:t>
            </w:r>
          </w:p>
        </w:tc>
        <w:tc>
          <w:tcPr>
            <w:tcW w:w="3296" w:type="dxa"/>
          </w:tcPr>
          <w:p w14:paraId="18CC5BD7" w14:textId="1AA6947D" w:rsidR="00CF00DC" w:rsidRDefault="00CF00DC" w:rsidP="00CF00DC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10</w:t>
            </w:r>
          </w:p>
        </w:tc>
      </w:tr>
      <w:tr w:rsidR="00CF00DC" w14:paraId="48D337FF" w14:textId="77777777" w:rsidTr="00CF00DC">
        <w:tc>
          <w:tcPr>
            <w:tcW w:w="3295" w:type="dxa"/>
          </w:tcPr>
          <w:p w14:paraId="64857A71" w14:textId="23C78A09" w:rsidR="00CF00DC" w:rsidRDefault="00CF00DC" w:rsidP="00092E8E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 xml:space="preserve">Experiência na área (para cada </w:t>
            </w:r>
            <w:r w:rsidR="00092E8E">
              <w:rPr>
                <w:rFonts w:asciiTheme="majorHAnsi" w:hAnsiTheme="majorHAnsi" w:cs="Courier New"/>
                <w:sz w:val="24"/>
                <w:szCs w:val="24"/>
              </w:rPr>
              <w:t>ano</w:t>
            </w:r>
            <w:r>
              <w:rPr>
                <w:rFonts w:asciiTheme="majorHAnsi" w:hAnsiTheme="majorHAnsi" w:cs="Courier New"/>
                <w:sz w:val="24"/>
                <w:szCs w:val="24"/>
              </w:rPr>
              <w:t xml:space="preserve"> trabalhado) </w:t>
            </w:r>
          </w:p>
        </w:tc>
        <w:tc>
          <w:tcPr>
            <w:tcW w:w="3295" w:type="dxa"/>
          </w:tcPr>
          <w:p w14:paraId="6FB7321D" w14:textId="646292C1" w:rsidR="00CF00DC" w:rsidRDefault="00CF00DC" w:rsidP="00CF00DC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05</w:t>
            </w:r>
          </w:p>
        </w:tc>
        <w:tc>
          <w:tcPr>
            <w:tcW w:w="3296" w:type="dxa"/>
          </w:tcPr>
          <w:p w14:paraId="620A8668" w14:textId="039B489E" w:rsidR="00CF00DC" w:rsidRDefault="00CF00DC" w:rsidP="00CF00DC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30</w:t>
            </w:r>
          </w:p>
        </w:tc>
      </w:tr>
      <w:tr w:rsidR="00CF00DC" w14:paraId="0E229865" w14:textId="77777777" w:rsidTr="00CF00DC">
        <w:tc>
          <w:tcPr>
            <w:tcW w:w="3295" w:type="dxa"/>
          </w:tcPr>
          <w:p w14:paraId="6A1800E9" w14:textId="26AD60AD" w:rsidR="00CF00DC" w:rsidRDefault="00CF00DC" w:rsidP="00CF00DC">
            <w:pPr>
              <w:jc w:val="both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Curso de aperfeiçoamento na área</w:t>
            </w:r>
          </w:p>
        </w:tc>
        <w:tc>
          <w:tcPr>
            <w:tcW w:w="3295" w:type="dxa"/>
          </w:tcPr>
          <w:p w14:paraId="35E7CB3A" w14:textId="34A4E203" w:rsidR="00CF00DC" w:rsidRDefault="00CF00DC" w:rsidP="00CF00DC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02</w:t>
            </w:r>
          </w:p>
        </w:tc>
        <w:tc>
          <w:tcPr>
            <w:tcW w:w="3296" w:type="dxa"/>
          </w:tcPr>
          <w:p w14:paraId="186C4F15" w14:textId="773D9AA1" w:rsidR="00CF00DC" w:rsidRDefault="00CF00DC" w:rsidP="00CF00DC">
            <w:pPr>
              <w:jc w:val="center"/>
              <w:rPr>
                <w:rFonts w:asciiTheme="majorHAnsi" w:hAnsiTheme="majorHAnsi" w:cs="Courier New"/>
                <w:sz w:val="24"/>
                <w:szCs w:val="24"/>
              </w:rPr>
            </w:pPr>
            <w:r>
              <w:rPr>
                <w:rFonts w:asciiTheme="majorHAnsi" w:hAnsiTheme="majorHAnsi" w:cs="Courier New"/>
                <w:sz w:val="24"/>
                <w:szCs w:val="24"/>
              </w:rPr>
              <w:t>10</w:t>
            </w:r>
          </w:p>
        </w:tc>
      </w:tr>
    </w:tbl>
    <w:p w14:paraId="545F99AF" w14:textId="77777777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347F5625" w14:textId="59B0BB92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 xml:space="preserve">3.2. </w:t>
      </w:r>
      <w:r>
        <w:rPr>
          <w:rFonts w:asciiTheme="majorHAnsi" w:hAnsiTheme="majorHAnsi" w:cs="Courier New"/>
          <w:sz w:val="24"/>
          <w:szCs w:val="24"/>
        </w:rPr>
        <w:t>A nota final será a somatória de pontos atribuída;</w:t>
      </w:r>
    </w:p>
    <w:p w14:paraId="6228FE4D" w14:textId="7C9A10FA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 xml:space="preserve">3.3. </w:t>
      </w:r>
      <w:r>
        <w:rPr>
          <w:rFonts w:asciiTheme="majorHAnsi" w:hAnsiTheme="majorHAnsi" w:cs="Courier New"/>
          <w:sz w:val="24"/>
          <w:szCs w:val="24"/>
        </w:rPr>
        <w:t>Os candidatos serão classificados por ordem decrescente;</w:t>
      </w:r>
    </w:p>
    <w:p w14:paraId="69EB2291" w14:textId="0BB9816A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>3.3.1.</w:t>
      </w:r>
      <w:r>
        <w:rPr>
          <w:rFonts w:asciiTheme="majorHAnsi" w:hAnsiTheme="majorHAnsi" w:cs="Courier New"/>
          <w:sz w:val="24"/>
          <w:szCs w:val="24"/>
        </w:rPr>
        <w:t xml:space="preserve"> Em hipótese de empate, terá preferência sucessivamente o candidato:</w:t>
      </w:r>
    </w:p>
    <w:p w14:paraId="66A67E85" w14:textId="581F1DFF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 xml:space="preserve">a) </w:t>
      </w:r>
      <w:r>
        <w:rPr>
          <w:rFonts w:asciiTheme="majorHAnsi" w:hAnsiTheme="majorHAnsi" w:cs="Courier New"/>
          <w:sz w:val="24"/>
          <w:szCs w:val="24"/>
        </w:rPr>
        <w:t>Apresentar idade mais avançada, dentre aqueles com idade igual ou superior a 60 (sessenta) anos;</w:t>
      </w:r>
    </w:p>
    <w:p w14:paraId="75A8645C" w14:textId="502880CD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 w:rsidRPr="00CF00DC">
        <w:rPr>
          <w:rFonts w:asciiTheme="majorHAnsi" w:hAnsiTheme="majorHAnsi" w:cs="Courier New"/>
          <w:b/>
          <w:sz w:val="24"/>
          <w:szCs w:val="24"/>
        </w:rPr>
        <w:t>b)</w:t>
      </w:r>
      <w:r>
        <w:rPr>
          <w:rFonts w:asciiTheme="majorHAnsi" w:hAnsiTheme="majorHAnsi" w:cs="Courier New"/>
          <w:sz w:val="24"/>
          <w:szCs w:val="24"/>
        </w:rPr>
        <w:t xml:space="preserve"> Maior número de filhos menores de 18 (dezoito) anos;</w:t>
      </w:r>
    </w:p>
    <w:p w14:paraId="4C1EAEE6" w14:textId="412FB00A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 w:rsidRPr="00CF00DC">
        <w:rPr>
          <w:rFonts w:asciiTheme="majorHAnsi" w:hAnsiTheme="majorHAnsi" w:cs="Courier New"/>
          <w:b/>
          <w:sz w:val="24"/>
          <w:szCs w:val="24"/>
        </w:rPr>
        <w:t>c)</w:t>
      </w:r>
      <w:r>
        <w:rPr>
          <w:rFonts w:asciiTheme="majorHAnsi" w:hAnsiTheme="majorHAnsi" w:cs="Courier New"/>
          <w:sz w:val="24"/>
          <w:szCs w:val="24"/>
        </w:rPr>
        <w:t xml:space="preserve"> Apresentar maior idade inferior a 60 (sessenta)</w:t>
      </w:r>
      <w:r w:rsidR="0097257A">
        <w:rPr>
          <w:rFonts w:asciiTheme="majorHAnsi" w:hAnsiTheme="majorHAnsi" w:cs="Courier New"/>
          <w:sz w:val="24"/>
          <w:szCs w:val="24"/>
        </w:rPr>
        <w:t xml:space="preserve"> </w:t>
      </w:r>
      <w:r>
        <w:rPr>
          <w:rFonts w:asciiTheme="majorHAnsi" w:hAnsiTheme="majorHAnsi" w:cs="Courier New"/>
          <w:sz w:val="24"/>
          <w:szCs w:val="24"/>
        </w:rPr>
        <w:t xml:space="preserve">anos até o último dia de inscrição; </w:t>
      </w:r>
    </w:p>
    <w:p w14:paraId="0506F570" w14:textId="3407F7E9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 xml:space="preserve">3.4. </w:t>
      </w:r>
      <w:r>
        <w:rPr>
          <w:rFonts w:asciiTheme="majorHAnsi" w:hAnsiTheme="majorHAnsi" w:cs="Courier New"/>
          <w:sz w:val="24"/>
          <w:szCs w:val="24"/>
        </w:rPr>
        <w:t xml:space="preserve">Será automaticamente eliminado do Processo Seletivo o candidato devidamente inscrito que não possuir os requisitos mínimos exigidos: </w:t>
      </w:r>
    </w:p>
    <w:p w14:paraId="54A75F83" w14:textId="1CA9610F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 w:rsidRPr="00296901">
        <w:rPr>
          <w:rFonts w:asciiTheme="majorHAnsi" w:hAnsiTheme="majorHAnsi" w:cs="Courier New"/>
          <w:b/>
          <w:sz w:val="24"/>
          <w:szCs w:val="24"/>
        </w:rPr>
        <w:t>3.5.</w:t>
      </w:r>
      <w:r w:rsidRPr="00296901">
        <w:rPr>
          <w:rFonts w:asciiTheme="majorHAnsi" w:hAnsiTheme="majorHAnsi" w:cs="Courier New"/>
          <w:sz w:val="24"/>
          <w:szCs w:val="24"/>
        </w:rPr>
        <w:t xml:space="preserve"> O resultado final será divulgado em </w:t>
      </w:r>
      <w:r w:rsidR="00092E8E" w:rsidRPr="00296901">
        <w:rPr>
          <w:rFonts w:asciiTheme="majorHAnsi" w:hAnsiTheme="majorHAnsi" w:cs="Courier New"/>
          <w:sz w:val="24"/>
          <w:szCs w:val="24"/>
        </w:rPr>
        <w:t>0</w:t>
      </w:r>
      <w:r w:rsidR="00296901" w:rsidRPr="00296901">
        <w:rPr>
          <w:rFonts w:asciiTheme="majorHAnsi" w:hAnsiTheme="majorHAnsi" w:cs="Courier New"/>
          <w:sz w:val="24"/>
          <w:szCs w:val="24"/>
        </w:rPr>
        <w:t>6</w:t>
      </w:r>
      <w:r w:rsidRPr="00296901">
        <w:rPr>
          <w:rFonts w:asciiTheme="majorHAnsi" w:hAnsiTheme="majorHAnsi" w:cs="Courier New"/>
          <w:sz w:val="24"/>
          <w:szCs w:val="24"/>
        </w:rPr>
        <w:t xml:space="preserve"> de </w:t>
      </w:r>
      <w:r w:rsidR="00092E8E" w:rsidRPr="00296901">
        <w:rPr>
          <w:rFonts w:asciiTheme="majorHAnsi" w:hAnsiTheme="majorHAnsi" w:cs="Courier New"/>
          <w:sz w:val="24"/>
          <w:szCs w:val="24"/>
        </w:rPr>
        <w:t>Outubro</w:t>
      </w:r>
      <w:r w:rsidRPr="00296901">
        <w:rPr>
          <w:rFonts w:asciiTheme="majorHAnsi" w:hAnsiTheme="majorHAnsi" w:cs="Courier New"/>
          <w:sz w:val="24"/>
          <w:szCs w:val="24"/>
        </w:rPr>
        <w:t xml:space="preserve"> de 2020 na</w:t>
      </w:r>
      <w:r>
        <w:rPr>
          <w:rFonts w:asciiTheme="majorHAnsi" w:hAnsiTheme="majorHAnsi" w:cs="Courier New"/>
          <w:sz w:val="24"/>
          <w:szCs w:val="24"/>
        </w:rPr>
        <w:t xml:space="preserve"> página eletrônica do município</w:t>
      </w:r>
      <w:r w:rsidR="00296901">
        <w:rPr>
          <w:rFonts w:asciiTheme="majorHAnsi" w:hAnsiTheme="majorHAnsi" w:cs="Courier New"/>
          <w:sz w:val="24"/>
          <w:szCs w:val="24"/>
        </w:rPr>
        <w:t xml:space="preserve"> e em jornal</w:t>
      </w:r>
      <w:r>
        <w:rPr>
          <w:rFonts w:asciiTheme="majorHAnsi" w:hAnsiTheme="majorHAnsi" w:cs="Courier New"/>
          <w:sz w:val="24"/>
          <w:szCs w:val="24"/>
        </w:rPr>
        <w:t xml:space="preserve">, no endereço: </w:t>
      </w:r>
      <w:hyperlink r:id="rId9" w:history="1">
        <w:r w:rsidRPr="00CF00DC">
          <w:rPr>
            <w:rStyle w:val="Hyperlink"/>
            <w:rFonts w:asciiTheme="majorHAnsi" w:hAnsiTheme="majorHAnsi" w:cs="Courier New"/>
            <w:color w:val="auto"/>
            <w:sz w:val="24"/>
            <w:szCs w:val="24"/>
          </w:rPr>
          <w:t>www.santalucia.sp.gov.br</w:t>
        </w:r>
      </w:hyperlink>
      <w:r>
        <w:rPr>
          <w:rFonts w:asciiTheme="majorHAnsi" w:hAnsiTheme="majorHAnsi" w:cs="Courier New"/>
          <w:sz w:val="24"/>
          <w:szCs w:val="24"/>
        </w:rPr>
        <w:t>;</w:t>
      </w:r>
    </w:p>
    <w:p w14:paraId="6100696F" w14:textId="77777777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5AF614FF" w14:textId="51D34FA8" w:rsidR="0026676F" w:rsidRPr="0026676F" w:rsidRDefault="0026676F" w:rsidP="00DC0D90">
      <w:pPr>
        <w:spacing w:after="0" w:line="240" w:lineRule="auto"/>
        <w:jc w:val="both"/>
        <w:rPr>
          <w:rFonts w:asciiTheme="majorHAnsi" w:hAnsiTheme="majorHAnsi" w:cs="Courier New"/>
          <w:b/>
          <w:sz w:val="24"/>
          <w:szCs w:val="24"/>
          <w:u w:val="single"/>
        </w:rPr>
      </w:pPr>
      <w:r w:rsidRPr="0026676F">
        <w:rPr>
          <w:rFonts w:asciiTheme="majorHAnsi" w:hAnsiTheme="majorHAnsi" w:cs="Courier New"/>
          <w:b/>
          <w:sz w:val="24"/>
          <w:szCs w:val="24"/>
          <w:u w:val="single"/>
        </w:rPr>
        <w:t>4 – HOMOLOGAÇÃO E CONTRATAÇÃO:</w:t>
      </w:r>
    </w:p>
    <w:p w14:paraId="38A4B820" w14:textId="77777777" w:rsidR="00CF00DC" w:rsidRDefault="00CF00DC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32A3BE24" w14:textId="18F1E052" w:rsidR="0026676F" w:rsidRDefault="0026676F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 w:rsidRPr="0026676F">
        <w:rPr>
          <w:rFonts w:asciiTheme="majorHAnsi" w:hAnsiTheme="majorHAnsi" w:cs="Courier New"/>
          <w:b/>
          <w:sz w:val="24"/>
          <w:szCs w:val="24"/>
        </w:rPr>
        <w:t xml:space="preserve">4.1. </w:t>
      </w:r>
      <w:r>
        <w:rPr>
          <w:rFonts w:asciiTheme="majorHAnsi" w:hAnsiTheme="majorHAnsi" w:cs="Courier New"/>
          <w:sz w:val="24"/>
          <w:szCs w:val="24"/>
        </w:rPr>
        <w:t xml:space="preserve">Obtido o resultado final, a Comissão Organizadora encaminhará relatório do Processo Seletivo ao Chefe do Poder Executivo para análise de lisura dos atos praticados e homologação do resultado para posterior contratação; </w:t>
      </w:r>
    </w:p>
    <w:p w14:paraId="10BC0AAA" w14:textId="150929B7" w:rsidR="0026676F" w:rsidRDefault="0026676F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 w:rsidRPr="0026676F">
        <w:rPr>
          <w:rFonts w:asciiTheme="majorHAnsi" w:hAnsiTheme="majorHAnsi" w:cs="Courier New"/>
          <w:b/>
          <w:sz w:val="24"/>
          <w:szCs w:val="24"/>
        </w:rPr>
        <w:t>4.2.</w:t>
      </w:r>
      <w:r>
        <w:rPr>
          <w:rFonts w:asciiTheme="majorHAnsi" w:hAnsiTheme="majorHAnsi" w:cs="Courier New"/>
          <w:sz w:val="24"/>
          <w:szCs w:val="24"/>
        </w:rPr>
        <w:t xml:space="preserve"> Homologado o resultado, o candidato será convocado para, no prazo máximo de 05 (cinco) dias úteis comparecer ao Departamento de Recursos Humanos para formalização da contratação. O não comparecimento implicará na exclusão do processo seletivo;</w:t>
      </w:r>
    </w:p>
    <w:p w14:paraId="77766B8E" w14:textId="424322C6" w:rsidR="0026676F" w:rsidRDefault="0026676F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b/>
          <w:sz w:val="24"/>
          <w:szCs w:val="24"/>
        </w:rPr>
        <w:t xml:space="preserve">4.3. </w:t>
      </w:r>
      <w:r>
        <w:rPr>
          <w:rFonts w:asciiTheme="majorHAnsi" w:hAnsiTheme="majorHAnsi" w:cs="Courier New"/>
          <w:sz w:val="24"/>
          <w:szCs w:val="24"/>
        </w:rPr>
        <w:t>Os candidatos convocados serão submetidos a exames para aferição da</w:t>
      </w:r>
      <w:r w:rsidR="0097257A">
        <w:rPr>
          <w:rFonts w:asciiTheme="majorHAnsi" w:hAnsiTheme="majorHAnsi" w:cs="Courier New"/>
          <w:sz w:val="24"/>
          <w:szCs w:val="24"/>
        </w:rPr>
        <w:t xml:space="preserve"> </w:t>
      </w:r>
      <w:r>
        <w:rPr>
          <w:rFonts w:asciiTheme="majorHAnsi" w:hAnsiTheme="majorHAnsi" w:cs="Courier New"/>
          <w:sz w:val="24"/>
          <w:szCs w:val="24"/>
        </w:rPr>
        <w:t>capacidade física e mental para desempenho da atividade. A avaliação terá caráter eliminatório e o resultado não está sujeito à interposição de recurso;</w:t>
      </w:r>
    </w:p>
    <w:p w14:paraId="49AE0320" w14:textId="359CAEB1" w:rsidR="0026676F" w:rsidRDefault="0026676F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 w:rsidRPr="0026676F">
        <w:rPr>
          <w:rFonts w:asciiTheme="majorHAnsi" w:hAnsiTheme="majorHAnsi" w:cs="Courier New"/>
          <w:b/>
          <w:sz w:val="24"/>
          <w:szCs w:val="24"/>
        </w:rPr>
        <w:t>4.4.</w:t>
      </w:r>
      <w:r>
        <w:rPr>
          <w:rFonts w:asciiTheme="majorHAnsi" w:hAnsiTheme="majorHAnsi" w:cs="Courier New"/>
          <w:sz w:val="24"/>
          <w:szCs w:val="24"/>
        </w:rPr>
        <w:t xml:space="preserve"> Formalizada a contratação, esta terá vigência </w:t>
      </w:r>
      <w:r w:rsidR="003A566C">
        <w:rPr>
          <w:rFonts w:asciiTheme="majorHAnsi" w:hAnsiTheme="majorHAnsi" w:cs="Courier New"/>
          <w:sz w:val="24"/>
          <w:szCs w:val="24"/>
        </w:rPr>
        <w:t>pelo prazo de até 6 (seis) meses, conforme art. 4, I, da Lei nº 8.745/1993</w:t>
      </w:r>
      <w:r>
        <w:rPr>
          <w:rFonts w:asciiTheme="majorHAnsi" w:hAnsiTheme="majorHAnsi" w:cs="Courier New"/>
          <w:sz w:val="24"/>
          <w:szCs w:val="24"/>
        </w:rPr>
        <w:t xml:space="preserve">; </w:t>
      </w:r>
    </w:p>
    <w:p w14:paraId="5F86368E" w14:textId="5B1ABCFA" w:rsidR="0026676F" w:rsidRDefault="0026676F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  <w:r w:rsidRPr="0026676F">
        <w:rPr>
          <w:rFonts w:asciiTheme="majorHAnsi" w:hAnsiTheme="majorHAnsi" w:cs="Courier New"/>
          <w:b/>
          <w:sz w:val="24"/>
          <w:szCs w:val="24"/>
        </w:rPr>
        <w:t>4.5.</w:t>
      </w:r>
      <w:r>
        <w:rPr>
          <w:rFonts w:asciiTheme="majorHAnsi" w:hAnsiTheme="majorHAnsi" w:cs="Courier New"/>
          <w:sz w:val="24"/>
          <w:szCs w:val="24"/>
        </w:rPr>
        <w:t xml:space="preserve"> Os casos omissos serão resolvidos pela Comissão de Seleção. </w:t>
      </w:r>
    </w:p>
    <w:p w14:paraId="7D16D110" w14:textId="77777777" w:rsidR="0026676F" w:rsidRDefault="0026676F" w:rsidP="00DC0D90">
      <w:pPr>
        <w:spacing w:after="0" w:line="240" w:lineRule="auto"/>
        <w:jc w:val="both"/>
        <w:rPr>
          <w:rFonts w:asciiTheme="majorHAnsi" w:hAnsiTheme="majorHAnsi" w:cs="Courier New"/>
          <w:sz w:val="24"/>
          <w:szCs w:val="24"/>
        </w:rPr>
      </w:pPr>
    </w:p>
    <w:p w14:paraId="2499D25C" w14:textId="5E98A51F" w:rsidR="0097257A" w:rsidRDefault="0026676F" w:rsidP="0097257A">
      <w:pPr>
        <w:spacing w:after="0" w:line="240" w:lineRule="auto"/>
        <w:jc w:val="right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REGISTRE-SE. PUBLIQUE-SE E CUMPRA-SE</w:t>
      </w:r>
      <w:r w:rsidR="0097257A">
        <w:rPr>
          <w:rFonts w:asciiTheme="majorHAnsi" w:hAnsiTheme="majorHAnsi" w:cs="Courier New"/>
          <w:sz w:val="24"/>
          <w:szCs w:val="24"/>
        </w:rPr>
        <w:t>.</w:t>
      </w:r>
    </w:p>
    <w:p w14:paraId="36EF52FA" w14:textId="3ADEC714" w:rsidR="0026676F" w:rsidRDefault="0026676F" w:rsidP="0026676F">
      <w:pPr>
        <w:spacing w:after="0" w:line="240" w:lineRule="auto"/>
        <w:jc w:val="right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 w:cs="Courier New"/>
          <w:sz w:val="24"/>
          <w:szCs w:val="24"/>
        </w:rPr>
        <w:t>Prefeitura Municipal de Santa Lúcia/SP</w:t>
      </w:r>
      <w:r w:rsidRPr="00092E8E">
        <w:rPr>
          <w:rFonts w:asciiTheme="majorHAnsi" w:hAnsiTheme="majorHAnsi" w:cs="Courier New"/>
          <w:sz w:val="24"/>
          <w:szCs w:val="24"/>
        </w:rPr>
        <w:t xml:space="preserve">, </w:t>
      </w:r>
      <w:r w:rsidR="00092E8E" w:rsidRPr="00092E8E">
        <w:rPr>
          <w:rFonts w:asciiTheme="majorHAnsi" w:hAnsiTheme="majorHAnsi" w:cs="Courier New"/>
          <w:sz w:val="24"/>
          <w:szCs w:val="24"/>
        </w:rPr>
        <w:t>15</w:t>
      </w:r>
      <w:r w:rsidRPr="00092E8E">
        <w:rPr>
          <w:rFonts w:asciiTheme="majorHAnsi" w:hAnsiTheme="majorHAnsi" w:cs="Courier New"/>
          <w:sz w:val="24"/>
          <w:szCs w:val="24"/>
        </w:rPr>
        <w:t xml:space="preserve"> de </w:t>
      </w:r>
      <w:r w:rsidR="00092E8E" w:rsidRPr="00092E8E">
        <w:rPr>
          <w:rFonts w:asciiTheme="majorHAnsi" w:hAnsiTheme="majorHAnsi" w:cs="Courier New"/>
          <w:sz w:val="24"/>
          <w:szCs w:val="24"/>
        </w:rPr>
        <w:t>Setembro</w:t>
      </w:r>
      <w:r w:rsidRPr="00092E8E">
        <w:rPr>
          <w:rFonts w:asciiTheme="majorHAnsi" w:hAnsiTheme="majorHAnsi" w:cs="Courier New"/>
          <w:sz w:val="24"/>
          <w:szCs w:val="24"/>
        </w:rPr>
        <w:t xml:space="preserve"> de 2020.</w:t>
      </w:r>
    </w:p>
    <w:p w14:paraId="76854CD1" w14:textId="77777777" w:rsidR="0026676F" w:rsidRDefault="0026676F" w:rsidP="0026676F">
      <w:pPr>
        <w:spacing w:after="0" w:line="240" w:lineRule="auto"/>
        <w:jc w:val="right"/>
        <w:rPr>
          <w:rFonts w:asciiTheme="majorHAnsi" w:hAnsiTheme="majorHAnsi" w:cs="Courier New"/>
          <w:b/>
          <w:sz w:val="24"/>
          <w:szCs w:val="24"/>
        </w:rPr>
      </w:pPr>
    </w:p>
    <w:p w14:paraId="33DAACAB" w14:textId="77777777" w:rsidR="0026676F" w:rsidRPr="0026676F" w:rsidRDefault="0026676F" w:rsidP="00092E8E">
      <w:pPr>
        <w:spacing w:after="0" w:line="240" w:lineRule="auto"/>
        <w:rPr>
          <w:rFonts w:asciiTheme="majorHAnsi" w:hAnsiTheme="majorHAnsi" w:cs="Courier New"/>
          <w:b/>
          <w:sz w:val="24"/>
          <w:szCs w:val="24"/>
        </w:rPr>
      </w:pPr>
    </w:p>
    <w:p w14:paraId="72E0EC1A" w14:textId="466FB6D0" w:rsidR="0026676F" w:rsidRPr="0026676F" w:rsidRDefault="0026676F" w:rsidP="0026676F">
      <w:pPr>
        <w:spacing w:after="0" w:line="240" w:lineRule="auto"/>
        <w:jc w:val="right"/>
        <w:rPr>
          <w:rFonts w:asciiTheme="majorHAnsi" w:hAnsiTheme="majorHAnsi" w:cs="Courier New"/>
          <w:b/>
          <w:sz w:val="24"/>
          <w:szCs w:val="24"/>
        </w:rPr>
      </w:pPr>
      <w:r w:rsidRPr="0026676F">
        <w:rPr>
          <w:rFonts w:asciiTheme="majorHAnsi" w:hAnsiTheme="majorHAnsi" w:cs="Courier New"/>
          <w:b/>
          <w:sz w:val="24"/>
          <w:szCs w:val="24"/>
        </w:rPr>
        <w:t>LUIZ ANTONIO NOLI</w:t>
      </w:r>
    </w:p>
    <w:p w14:paraId="39CE9D27" w14:textId="46C514A4" w:rsidR="0026676F" w:rsidRPr="0026676F" w:rsidRDefault="0026676F" w:rsidP="0026676F">
      <w:pPr>
        <w:spacing w:after="0" w:line="240" w:lineRule="auto"/>
        <w:jc w:val="right"/>
        <w:rPr>
          <w:rFonts w:asciiTheme="majorHAnsi" w:hAnsiTheme="majorHAnsi" w:cs="Courier New"/>
          <w:b/>
          <w:sz w:val="24"/>
          <w:szCs w:val="24"/>
        </w:rPr>
      </w:pPr>
      <w:r w:rsidRPr="0026676F">
        <w:rPr>
          <w:rFonts w:asciiTheme="majorHAnsi" w:hAnsiTheme="majorHAnsi" w:cs="Courier New"/>
          <w:b/>
          <w:sz w:val="24"/>
          <w:szCs w:val="24"/>
        </w:rPr>
        <w:t>PREFEITO MUNICIPAL</w:t>
      </w:r>
    </w:p>
    <w:sectPr w:rsidR="0026676F" w:rsidRPr="0026676F" w:rsidSect="003C5A1D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FE0BF" w14:textId="77777777" w:rsidR="00180BA9" w:rsidRDefault="00180BA9" w:rsidP="00D10F8E">
      <w:pPr>
        <w:spacing w:after="0" w:line="240" w:lineRule="auto"/>
      </w:pPr>
      <w:r>
        <w:separator/>
      </w:r>
    </w:p>
  </w:endnote>
  <w:endnote w:type="continuationSeparator" w:id="0">
    <w:p w14:paraId="2B88EDE0" w14:textId="77777777" w:rsidR="00180BA9" w:rsidRDefault="00180BA9" w:rsidP="00D1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D2286" w14:textId="77777777" w:rsidR="00180BA9" w:rsidRDefault="00180BA9" w:rsidP="00D10F8E">
      <w:pPr>
        <w:spacing w:after="0" w:line="240" w:lineRule="auto"/>
      </w:pPr>
      <w:r>
        <w:separator/>
      </w:r>
    </w:p>
  </w:footnote>
  <w:footnote w:type="continuationSeparator" w:id="0">
    <w:p w14:paraId="065AD965" w14:textId="77777777" w:rsidR="00180BA9" w:rsidRDefault="00180BA9" w:rsidP="00D1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5792F" w14:textId="77777777" w:rsidR="00886D39" w:rsidRDefault="00886D39" w:rsidP="00D10F8E">
    <w:pPr>
      <w:pStyle w:val="Cabealho"/>
      <w:jc w:val="center"/>
    </w:pPr>
    <w:r>
      <w:rPr>
        <w:rFonts w:ascii="Arial" w:eastAsia="Calibri" w:hAnsi="Arial" w:cs="Courier New"/>
        <w:b/>
        <w:noProof/>
        <w:lang w:eastAsia="pt-BR"/>
      </w:rPr>
      <w:drawing>
        <wp:inline distT="0" distB="0" distL="0" distR="0" wp14:anchorId="582569B8" wp14:editId="2E55A89D">
          <wp:extent cx="866775" cy="8667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B6E1DB" w14:textId="77777777" w:rsidR="00886D39" w:rsidRDefault="00886D39" w:rsidP="00D10F8E">
    <w:pPr>
      <w:pStyle w:val="Cabealho"/>
      <w:jc w:val="center"/>
    </w:pPr>
  </w:p>
  <w:p w14:paraId="730369F8" w14:textId="77777777" w:rsidR="00886D39" w:rsidRDefault="00886D39" w:rsidP="00D10F8E">
    <w:pPr>
      <w:pStyle w:val="Cabealho"/>
      <w:jc w:val="center"/>
    </w:pPr>
    <w:r w:rsidRPr="00C56093">
      <w:rPr>
        <w:rFonts w:ascii="Monotype Corsiva" w:eastAsia="Calibri" w:hAnsi="Monotype Corsiva" w:cs="Courier New"/>
        <w:b/>
        <w:i/>
        <w:sz w:val="44"/>
        <w:szCs w:val="44"/>
      </w:rPr>
      <w:t>Prefeitura do Município de Santa Lúcia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61C8"/>
    <w:multiLevelType w:val="multilevel"/>
    <w:tmpl w:val="1B002F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>
    <w:nsid w:val="61030E25"/>
    <w:multiLevelType w:val="hybridMultilevel"/>
    <w:tmpl w:val="AF665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8E"/>
    <w:rsid w:val="000011B5"/>
    <w:rsid w:val="00002736"/>
    <w:rsid w:val="00006172"/>
    <w:rsid w:val="000277DA"/>
    <w:rsid w:val="00033BE8"/>
    <w:rsid w:val="00050592"/>
    <w:rsid w:val="00061009"/>
    <w:rsid w:val="000612F5"/>
    <w:rsid w:val="000620BC"/>
    <w:rsid w:val="000709A9"/>
    <w:rsid w:val="00077C3F"/>
    <w:rsid w:val="00084EE6"/>
    <w:rsid w:val="00092E8E"/>
    <w:rsid w:val="000931D6"/>
    <w:rsid w:val="000A0F37"/>
    <w:rsid w:val="000A19F2"/>
    <w:rsid w:val="000A6CDD"/>
    <w:rsid w:val="000B3DCD"/>
    <w:rsid w:val="000D31A8"/>
    <w:rsid w:val="000D5046"/>
    <w:rsid w:val="000E2E78"/>
    <w:rsid w:val="0013366B"/>
    <w:rsid w:val="00133AB5"/>
    <w:rsid w:val="00137A0E"/>
    <w:rsid w:val="00142E02"/>
    <w:rsid w:val="00143B16"/>
    <w:rsid w:val="00144818"/>
    <w:rsid w:val="00146552"/>
    <w:rsid w:val="00146D5E"/>
    <w:rsid w:val="00155DDB"/>
    <w:rsid w:val="0016435E"/>
    <w:rsid w:val="001647B5"/>
    <w:rsid w:val="00165C87"/>
    <w:rsid w:val="001753F6"/>
    <w:rsid w:val="00176CB9"/>
    <w:rsid w:val="00180BA9"/>
    <w:rsid w:val="0019662B"/>
    <w:rsid w:val="001A4D63"/>
    <w:rsid w:val="001A54AD"/>
    <w:rsid w:val="001B4282"/>
    <w:rsid w:val="001B7531"/>
    <w:rsid w:val="001C7412"/>
    <w:rsid w:val="001D65DE"/>
    <w:rsid w:val="001D6AE0"/>
    <w:rsid w:val="001D6F3B"/>
    <w:rsid w:val="001E3217"/>
    <w:rsid w:val="001E34BA"/>
    <w:rsid w:val="001E7523"/>
    <w:rsid w:val="001F6453"/>
    <w:rsid w:val="00205688"/>
    <w:rsid w:val="00235BD6"/>
    <w:rsid w:val="00243669"/>
    <w:rsid w:val="00244E5A"/>
    <w:rsid w:val="00252573"/>
    <w:rsid w:val="00263AA8"/>
    <w:rsid w:val="00264570"/>
    <w:rsid w:val="00266526"/>
    <w:rsid w:val="0026676F"/>
    <w:rsid w:val="00271C02"/>
    <w:rsid w:val="00274FA4"/>
    <w:rsid w:val="00285AAC"/>
    <w:rsid w:val="002905C6"/>
    <w:rsid w:val="00296901"/>
    <w:rsid w:val="002A030F"/>
    <w:rsid w:val="002A487C"/>
    <w:rsid w:val="002A5267"/>
    <w:rsid w:val="002B2D96"/>
    <w:rsid w:val="002B6DEE"/>
    <w:rsid w:val="002C4C6C"/>
    <w:rsid w:val="002D0A50"/>
    <w:rsid w:val="002E6546"/>
    <w:rsid w:val="002F5281"/>
    <w:rsid w:val="002F64B7"/>
    <w:rsid w:val="00310511"/>
    <w:rsid w:val="00316429"/>
    <w:rsid w:val="00325DC2"/>
    <w:rsid w:val="00325F46"/>
    <w:rsid w:val="0032763D"/>
    <w:rsid w:val="00335098"/>
    <w:rsid w:val="00345313"/>
    <w:rsid w:val="00346A25"/>
    <w:rsid w:val="00346A60"/>
    <w:rsid w:val="00353131"/>
    <w:rsid w:val="00356E5D"/>
    <w:rsid w:val="00364500"/>
    <w:rsid w:val="003813F1"/>
    <w:rsid w:val="003A566C"/>
    <w:rsid w:val="003C1875"/>
    <w:rsid w:val="003C5A1D"/>
    <w:rsid w:val="003D2029"/>
    <w:rsid w:val="0040252F"/>
    <w:rsid w:val="00411B7C"/>
    <w:rsid w:val="004130E5"/>
    <w:rsid w:val="00417E63"/>
    <w:rsid w:val="0042125C"/>
    <w:rsid w:val="00422D06"/>
    <w:rsid w:val="00427E80"/>
    <w:rsid w:val="00430DC0"/>
    <w:rsid w:val="004345E2"/>
    <w:rsid w:val="0043580C"/>
    <w:rsid w:val="0046202C"/>
    <w:rsid w:val="004649F3"/>
    <w:rsid w:val="00473C97"/>
    <w:rsid w:val="00473DB7"/>
    <w:rsid w:val="00476DC1"/>
    <w:rsid w:val="00482389"/>
    <w:rsid w:val="00483D99"/>
    <w:rsid w:val="00492BF3"/>
    <w:rsid w:val="004A3838"/>
    <w:rsid w:val="004F3E39"/>
    <w:rsid w:val="004F623E"/>
    <w:rsid w:val="004F6B83"/>
    <w:rsid w:val="004F75DF"/>
    <w:rsid w:val="00514801"/>
    <w:rsid w:val="0052028A"/>
    <w:rsid w:val="00533567"/>
    <w:rsid w:val="005360F4"/>
    <w:rsid w:val="00541093"/>
    <w:rsid w:val="00541716"/>
    <w:rsid w:val="00557867"/>
    <w:rsid w:val="00580C74"/>
    <w:rsid w:val="00582783"/>
    <w:rsid w:val="00587FE9"/>
    <w:rsid w:val="00594116"/>
    <w:rsid w:val="00595B2D"/>
    <w:rsid w:val="005B168C"/>
    <w:rsid w:val="005C1DD3"/>
    <w:rsid w:val="005D3239"/>
    <w:rsid w:val="005D509C"/>
    <w:rsid w:val="005E2E13"/>
    <w:rsid w:val="005F055A"/>
    <w:rsid w:val="005F31D9"/>
    <w:rsid w:val="0060049B"/>
    <w:rsid w:val="00605392"/>
    <w:rsid w:val="006164C9"/>
    <w:rsid w:val="00620648"/>
    <w:rsid w:val="0063296F"/>
    <w:rsid w:val="00655CFE"/>
    <w:rsid w:val="00661E55"/>
    <w:rsid w:val="00663BAA"/>
    <w:rsid w:val="0067133A"/>
    <w:rsid w:val="00684800"/>
    <w:rsid w:val="00692823"/>
    <w:rsid w:val="00693CE8"/>
    <w:rsid w:val="006A2D69"/>
    <w:rsid w:val="006A4FEA"/>
    <w:rsid w:val="006A507D"/>
    <w:rsid w:val="006B18BA"/>
    <w:rsid w:val="006B6532"/>
    <w:rsid w:val="006B75B6"/>
    <w:rsid w:val="006E07E3"/>
    <w:rsid w:val="006E1CD0"/>
    <w:rsid w:val="006F0A78"/>
    <w:rsid w:val="006F1585"/>
    <w:rsid w:val="0072197B"/>
    <w:rsid w:val="007231D3"/>
    <w:rsid w:val="00723AE0"/>
    <w:rsid w:val="00723F49"/>
    <w:rsid w:val="00730B07"/>
    <w:rsid w:val="0073799C"/>
    <w:rsid w:val="00744193"/>
    <w:rsid w:val="007629CD"/>
    <w:rsid w:val="00770BE8"/>
    <w:rsid w:val="00780055"/>
    <w:rsid w:val="007B492C"/>
    <w:rsid w:val="007C075E"/>
    <w:rsid w:val="007C3323"/>
    <w:rsid w:val="007C51D3"/>
    <w:rsid w:val="007D0622"/>
    <w:rsid w:val="007D261C"/>
    <w:rsid w:val="007D7199"/>
    <w:rsid w:val="007F024C"/>
    <w:rsid w:val="007F2F23"/>
    <w:rsid w:val="007F5AC5"/>
    <w:rsid w:val="0080361A"/>
    <w:rsid w:val="00805487"/>
    <w:rsid w:val="0080727D"/>
    <w:rsid w:val="00820D71"/>
    <w:rsid w:val="00823A2C"/>
    <w:rsid w:val="00824D4F"/>
    <w:rsid w:val="00854944"/>
    <w:rsid w:val="00856C3B"/>
    <w:rsid w:val="00875060"/>
    <w:rsid w:val="00883F3E"/>
    <w:rsid w:val="00886086"/>
    <w:rsid w:val="00886D39"/>
    <w:rsid w:val="008A5443"/>
    <w:rsid w:val="008A6538"/>
    <w:rsid w:val="008B1ED6"/>
    <w:rsid w:val="008C2683"/>
    <w:rsid w:val="008C2CA5"/>
    <w:rsid w:val="008C6257"/>
    <w:rsid w:val="008D4287"/>
    <w:rsid w:val="008E1177"/>
    <w:rsid w:val="008E1C87"/>
    <w:rsid w:val="008F36CF"/>
    <w:rsid w:val="008F5F89"/>
    <w:rsid w:val="00903684"/>
    <w:rsid w:val="00911AC9"/>
    <w:rsid w:val="00955568"/>
    <w:rsid w:val="009669CD"/>
    <w:rsid w:val="0097257A"/>
    <w:rsid w:val="009808D4"/>
    <w:rsid w:val="00994381"/>
    <w:rsid w:val="009B0A5F"/>
    <w:rsid w:val="009B41B2"/>
    <w:rsid w:val="009B4EE2"/>
    <w:rsid w:val="009B4F6C"/>
    <w:rsid w:val="009C1F0A"/>
    <w:rsid w:val="009C65B4"/>
    <w:rsid w:val="009D4CBE"/>
    <w:rsid w:val="009D50FE"/>
    <w:rsid w:val="009E1E7B"/>
    <w:rsid w:val="00A10220"/>
    <w:rsid w:val="00A12101"/>
    <w:rsid w:val="00A41F05"/>
    <w:rsid w:val="00A6094B"/>
    <w:rsid w:val="00A61BE9"/>
    <w:rsid w:val="00A650FA"/>
    <w:rsid w:val="00A72BE9"/>
    <w:rsid w:val="00A81695"/>
    <w:rsid w:val="00A87674"/>
    <w:rsid w:val="00A90C5C"/>
    <w:rsid w:val="00A93DD4"/>
    <w:rsid w:val="00AA297E"/>
    <w:rsid w:val="00AA37BB"/>
    <w:rsid w:val="00AB0212"/>
    <w:rsid w:val="00AB3DCC"/>
    <w:rsid w:val="00AB6CC5"/>
    <w:rsid w:val="00AC2D87"/>
    <w:rsid w:val="00AC4194"/>
    <w:rsid w:val="00AC4CA3"/>
    <w:rsid w:val="00AC7841"/>
    <w:rsid w:val="00AD35CD"/>
    <w:rsid w:val="00AE35CE"/>
    <w:rsid w:val="00AE51C9"/>
    <w:rsid w:val="00AE69BC"/>
    <w:rsid w:val="00B04850"/>
    <w:rsid w:val="00B32938"/>
    <w:rsid w:val="00B345C9"/>
    <w:rsid w:val="00B35392"/>
    <w:rsid w:val="00B36AD5"/>
    <w:rsid w:val="00B47052"/>
    <w:rsid w:val="00B51638"/>
    <w:rsid w:val="00B52B8B"/>
    <w:rsid w:val="00B5486B"/>
    <w:rsid w:val="00B55DC2"/>
    <w:rsid w:val="00B73777"/>
    <w:rsid w:val="00B75CBC"/>
    <w:rsid w:val="00B80636"/>
    <w:rsid w:val="00BB29F7"/>
    <w:rsid w:val="00BC454D"/>
    <w:rsid w:val="00BC7DBF"/>
    <w:rsid w:val="00BD7274"/>
    <w:rsid w:val="00BD7B06"/>
    <w:rsid w:val="00BE2ABD"/>
    <w:rsid w:val="00BF32A7"/>
    <w:rsid w:val="00BF580B"/>
    <w:rsid w:val="00C035DC"/>
    <w:rsid w:val="00C046FF"/>
    <w:rsid w:val="00C26FCF"/>
    <w:rsid w:val="00C272BC"/>
    <w:rsid w:val="00C31A49"/>
    <w:rsid w:val="00C34970"/>
    <w:rsid w:val="00C4045F"/>
    <w:rsid w:val="00C44250"/>
    <w:rsid w:val="00C45193"/>
    <w:rsid w:val="00C529EF"/>
    <w:rsid w:val="00C770CC"/>
    <w:rsid w:val="00C86E15"/>
    <w:rsid w:val="00C87EDD"/>
    <w:rsid w:val="00C87FB7"/>
    <w:rsid w:val="00CA27F3"/>
    <w:rsid w:val="00CB110F"/>
    <w:rsid w:val="00CC0299"/>
    <w:rsid w:val="00CC7EAB"/>
    <w:rsid w:val="00CD1D0B"/>
    <w:rsid w:val="00CE53BB"/>
    <w:rsid w:val="00CF00DC"/>
    <w:rsid w:val="00CF3909"/>
    <w:rsid w:val="00CF69A3"/>
    <w:rsid w:val="00D10F8E"/>
    <w:rsid w:val="00D123AF"/>
    <w:rsid w:val="00D20C67"/>
    <w:rsid w:val="00D37F85"/>
    <w:rsid w:val="00D43B79"/>
    <w:rsid w:val="00D453F3"/>
    <w:rsid w:val="00D46B9A"/>
    <w:rsid w:val="00D47CF5"/>
    <w:rsid w:val="00D60B51"/>
    <w:rsid w:val="00D7146D"/>
    <w:rsid w:val="00D80ED6"/>
    <w:rsid w:val="00D96A78"/>
    <w:rsid w:val="00D96D6C"/>
    <w:rsid w:val="00DA7205"/>
    <w:rsid w:val="00DB133B"/>
    <w:rsid w:val="00DB3CF8"/>
    <w:rsid w:val="00DC0D90"/>
    <w:rsid w:val="00DC2292"/>
    <w:rsid w:val="00DC798C"/>
    <w:rsid w:val="00DD2BB0"/>
    <w:rsid w:val="00DD6E1F"/>
    <w:rsid w:val="00DF1319"/>
    <w:rsid w:val="00DF2C35"/>
    <w:rsid w:val="00DF570B"/>
    <w:rsid w:val="00E100D4"/>
    <w:rsid w:val="00E14DFB"/>
    <w:rsid w:val="00E15CC4"/>
    <w:rsid w:val="00E23759"/>
    <w:rsid w:val="00E30EB4"/>
    <w:rsid w:val="00E466BA"/>
    <w:rsid w:val="00E504D4"/>
    <w:rsid w:val="00E54ACB"/>
    <w:rsid w:val="00E60F4D"/>
    <w:rsid w:val="00E73EB9"/>
    <w:rsid w:val="00E7612D"/>
    <w:rsid w:val="00E7629C"/>
    <w:rsid w:val="00E910C5"/>
    <w:rsid w:val="00EA504C"/>
    <w:rsid w:val="00EB4264"/>
    <w:rsid w:val="00EC3A53"/>
    <w:rsid w:val="00EC53E2"/>
    <w:rsid w:val="00ED6AA6"/>
    <w:rsid w:val="00ED7F72"/>
    <w:rsid w:val="00EE23C4"/>
    <w:rsid w:val="00F0246C"/>
    <w:rsid w:val="00F11312"/>
    <w:rsid w:val="00F13941"/>
    <w:rsid w:val="00F14858"/>
    <w:rsid w:val="00F22CC5"/>
    <w:rsid w:val="00F327D5"/>
    <w:rsid w:val="00F477B8"/>
    <w:rsid w:val="00F54793"/>
    <w:rsid w:val="00F60846"/>
    <w:rsid w:val="00F66D83"/>
    <w:rsid w:val="00F95A03"/>
    <w:rsid w:val="00FA1142"/>
    <w:rsid w:val="00FA3F1C"/>
    <w:rsid w:val="00FA4DF1"/>
    <w:rsid w:val="00FA501A"/>
    <w:rsid w:val="00FA6B93"/>
    <w:rsid w:val="00FB354F"/>
    <w:rsid w:val="00FC04AE"/>
    <w:rsid w:val="00FC0E29"/>
    <w:rsid w:val="00FC42F9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B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10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0F8E"/>
  </w:style>
  <w:style w:type="paragraph" w:styleId="Rodap">
    <w:name w:val="footer"/>
    <w:basedOn w:val="Normal"/>
    <w:link w:val="RodapChar"/>
    <w:uiPriority w:val="99"/>
    <w:semiHidden/>
    <w:unhideWhenUsed/>
    <w:rsid w:val="00D10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0F8E"/>
  </w:style>
  <w:style w:type="paragraph" w:styleId="Textodebalo">
    <w:name w:val="Balloon Text"/>
    <w:basedOn w:val="Normal"/>
    <w:link w:val="TextodebaloChar"/>
    <w:uiPriority w:val="99"/>
    <w:semiHidden/>
    <w:unhideWhenUsed/>
    <w:rsid w:val="00D1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F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73C97"/>
  </w:style>
  <w:style w:type="character" w:styleId="Forte">
    <w:name w:val="Strong"/>
    <w:basedOn w:val="Fontepargpadro"/>
    <w:uiPriority w:val="22"/>
    <w:qFormat/>
    <w:rsid w:val="00473C97"/>
    <w:rPr>
      <w:b/>
      <w:bCs/>
    </w:rPr>
  </w:style>
  <w:style w:type="paragraph" w:styleId="PargrafodaLista">
    <w:name w:val="List Paragraph"/>
    <w:basedOn w:val="Normal"/>
    <w:uiPriority w:val="34"/>
    <w:qFormat/>
    <w:rsid w:val="003C5A1D"/>
    <w:pPr>
      <w:ind w:left="720"/>
      <w:contextualSpacing/>
    </w:pPr>
  </w:style>
  <w:style w:type="table" w:styleId="Tabelacomgrade">
    <w:name w:val="Table Grid"/>
    <w:basedOn w:val="Tabelanormal"/>
    <w:uiPriority w:val="59"/>
    <w:rsid w:val="008C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F0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10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0F8E"/>
  </w:style>
  <w:style w:type="paragraph" w:styleId="Rodap">
    <w:name w:val="footer"/>
    <w:basedOn w:val="Normal"/>
    <w:link w:val="RodapChar"/>
    <w:uiPriority w:val="99"/>
    <w:semiHidden/>
    <w:unhideWhenUsed/>
    <w:rsid w:val="00D10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0F8E"/>
  </w:style>
  <w:style w:type="paragraph" w:styleId="Textodebalo">
    <w:name w:val="Balloon Text"/>
    <w:basedOn w:val="Normal"/>
    <w:link w:val="TextodebaloChar"/>
    <w:uiPriority w:val="99"/>
    <w:semiHidden/>
    <w:unhideWhenUsed/>
    <w:rsid w:val="00D1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F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73C97"/>
  </w:style>
  <w:style w:type="character" w:styleId="Forte">
    <w:name w:val="Strong"/>
    <w:basedOn w:val="Fontepargpadro"/>
    <w:uiPriority w:val="22"/>
    <w:qFormat/>
    <w:rsid w:val="00473C97"/>
    <w:rPr>
      <w:b/>
      <w:bCs/>
    </w:rPr>
  </w:style>
  <w:style w:type="paragraph" w:styleId="PargrafodaLista">
    <w:name w:val="List Paragraph"/>
    <w:basedOn w:val="Normal"/>
    <w:uiPriority w:val="34"/>
    <w:qFormat/>
    <w:rsid w:val="003C5A1D"/>
    <w:pPr>
      <w:ind w:left="720"/>
      <w:contextualSpacing/>
    </w:pPr>
  </w:style>
  <w:style w:type="table" w:styleId="Tabelacomgrade">
    <w:name w:val="Table Grid"/>
    <w:basedOn w:val="Tabelanormal"/>
    <w:uiPriority w:val="59"/>
    <w:rsid w:val="008C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F0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ntaluci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23CE-ED04-4EC7-AE5F-0DC1A72F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2936</cp:lastModifiedBy>
  <cp:revision>2</cp:revision>
  <cp:lastPrinted>2018-11-01T15:49:00Z</cp:lastPrinted>
  <dcterms:created xsi:type="dcterms:W3CDTF">2020-10-06T14:58:00Z</dcterms:created>
  <dcterms:modified xsi:type="dcterms:W3CDTF">2020-10-06T14:58:00Z</dcterms:modified>
</cp:coreProperties>
</file>