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3A" w:rsidRDefault="0051223A"/>
    <w:p w:rsidR="0051223A" w:rsidRDefault="0051223A">
      <w:r>
        <w:t xml:space="preserve">                                  </w:t>
      </w:r>
      <w:r w:rsidR="00921917">
        <w:t xml:space="preserve">   </w:t>
      </w:r>
    </w:p>
    <w:p w:rsidR="00921917" w:rsidRDefault="00921917" w:rsidP="00921917">
      <w:pPr>
        <w:rPr>
          <w:rFonts w:ascii="Arial" w:hAnsi="Arial" w:cs="Arial"/>
          <w:b/>
          <w:sz w:val="24"/>
          <w:szCs w:val="24"/>
        </w:rPr>
      </w:pPr>
      <w:r w:rsidRPr="00921917">
        <w:rPr>
          <w:rFonts w:ascii="Arial" w:hAnsi="Arial" w:cs="Arial"/>
          <w:b/>
          <w:sz w:val="24"/>
          <w:szCs w:val="24"/>
        </w:rPr>
        <w:t>EMEFEI:________________________________________________________</w:t>
      </w: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</w:p>
    <w:p w:rsidR="00921917" w:rsidRDefault="00921917" w:rsidP="00921917">
      <w:pPr>
        <w:rPr>
          <w:rFonts w:ascii="Arial" w:hAnsi="Arial" w:cs="Arial"/>
          <w:b/>
          <w:sz w:val="24"/>
          <w:szCs w:val="24"/>
        </w:rPr>
      </w:pPr>
      <w:r w:rsidRPr="00921917">
        <w:rPr>
          <w:rFonts w:ascii="Arial" w:hAnsi="Arial" w:cs="Arial"/>
          <w:b/>
          <w:sz w:val="24"/>
          <w:szCs w:val="24"/>
        </w:rPr>
        <w:t>NOME:_________________________________________________________</w:t>
      </w:r>
    </w:p>
    <w:p w:rsidR="00921917" w:rsidRDefault="00921917" w:rsidP="00921917">
      <w:pPr>
        <w:rPr>
          <w:rFonts w:ascii="Arial" w:hAnsi="Arial" w:cs="Arial"/>
          <w:b/>
          <w:sz w:val="24"/>
          <w:szCs w:val="24"/>
        </w:rPr>
      </w:pP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  <w:r w:rsidRPr="00921917">
        <w:rPr>
          <w:rFonts w:ascii="Arial" w:hAnsi="Arial" w:cs="Arial"/>
          <w:b/>
          <w:sz w:val="24"/>
          <w:szCs w:val="24"/>
        </w:rPr>
        <w:t>Nº:_______</w:t>
      </w: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  <w:r w:rsidRPr="00921917">
        <w:rPr>
          <w:rFonts w:ascii="Arial" w:hAnsi="Arial" w:cs="Arial"/>
          <w:b/>
          <w:sz w:val="24"/>
          <w:szCs w:val="24"/>
        </w:rPr>
        <w:t>8ª</w:t>
      </w:r>
      <w:proofErr w:type="gramStart"/>
      <w:r w:rsidRPr="0092191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921917">
        <w:rPr>
          <w:rFonts w:ascii="Arial" w:hAnsi="Arial" w:cs="Arial"/>
          <w:b/>
          <w:sz w:val="24"/>
          <w:szCs w:val="24"/>
        </w:rPr>
        <w:t>Série  : EJA</w:t>
      </w: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</w:p>
    <w:p w:rsidR="00921917" w:rsidRPr="00921917" w:rsidRDefault="00921917" w:rsidP="00921917">
      <w:pPr>
        <w:rPr>
          <w:rFonts w:ascii="Arial" w:hAnsi="Arial" w:cs="Arial"/>
          <w:b/>
          <w:sz w:val="24"/>
          <w:szCs w:val="24"/>
        </w:rPr>
      </w:pPr>
      <w:r w:rsidRPr="00921917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921917">
        <w:rPr>
          <w:rFonts w:ascii="Arial" w:hAnsi="Arial" w:cs="Arial"/>
          <w:b/>
          <w:sz w:val="24"/>
          <w:szCs w:val="24"/>
        </w:rPr>
        <w:t>ATIVIDADES</w:t>
      </w:r>
      <w:proofErr w:type="gramStart"/>
      <w:r w:rsidRPr="00921917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921917">
        <w:rPr>
          <w:rFonts w:ascii="Arial" w:hAnsi="Arial" w:cs="Arial"/>
          <w:b/>
          <w:sz w:val="24"/>
          <w:szCs w:val="24"/>
        </w:rPr>
        <w:t>DE  MATEMÁTICA</w:t>
      </w:r>
    </w:p>
    <w:p w:rsidR="0051223A" w:rsidRPr="00921917" w:rsidRDefault="0051223A">
      <w:pPr>
        <w:rPr>
          <w:rFonts w:ascii="Arial" w:hAnsi="Arial" w:cs="Arial"/>
          <w:sz w:val="24"/>
          <w:szCs w:val="24"/>
        </w:rPr>
      </w:pPr>
    </w:p>
    <w:p w:rsidR="0051223A" w:rsidRPr="00921917" w:rsidRDefault="0051223A" w:rsidP="0051223A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</w:pPr>
      <w:proofErr w:type="gramStart"/>
      <w:r w:rsidRPr="00921917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1</w:t>
      </w:r>
      <w:proofErr w:type="gramEnd"/>
      <w:r w:rsidRPr="00921917">
        <w:rPr>
          <w:rFonts w:ascii="Arial" w:eastAsia="Times New Roman" w:hAnsi="Arial" w:cs="Arial"/>
          <w:color w:val="202124"/>
          <w:spacing w:val="2"/>
          <w:sz w:val="24"/>
          <w:szCs w:val="24"/>
          <w:lang w:eastAsia="pt-BR"/>
        </w:rPr>
        <w:t>) Qual a área e o perímetro de um campo de futebol, de base 25m e altura 5m?</w:t>
      </w:r>
      <w:r w:rsidRPr="00921917">
        <w:rPr>
          <w:rFonts w:ascii="Arial" w:eastAsia="Times New Roman" w:hAnsi="Arial" w:cs="Arial"/>
          <w:color w:val="D93025"/>
          <w:spacing w:val="2"/>
          <w:sz w:val="24"/>
          <w:szCs w:val="24"/>
          <w:lang w:eastAsia="pt-BR"/>
        </w:rPr>
        <w:t> </w:t>
      </w:r>
    </w:p>
    <w:p w:rsidR="0051223A" w:rsidRPr="00921917" w:rsidRDefault="0051223A" w:rsidP="0051223A">
      <w:pPr>
        <w:rPr>
          <w:rFonts w:ascii="Arial" w:hAnsi="Arial" w:cs="Arial"/>
          <w:color w:val="D93025"/>
          <w:sz w:val="24"/>
          <w:szCs w:val="24"/>
          <w:lang w:eastAsia="pt-BR"/>
        </w:rPr>
      </w:pP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     A= 100m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²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, P= 50m</w:t>
      </w: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     A= 150m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²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, P= 60m</w:t>
      </w: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     A= 125m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²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, P= 60m</w:t>
      </w:r>
    </w:p>
    <w:p w:rsidR="0051223A" w:rsidRPr="00921917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     A= 120m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²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, P= 50m</w:t>
      </w:r>
    </w:p>
    <w:p w:rsidR="0051223A" w:rsidRPr="00921917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51223A" w:rsidRPr="00921917" w:rsidRDefault="0051223A" w:rsidP="0051223A">
      <w:pPr>
        <w:shd w:val="clear" w:color="auto" w:fill="FFFFFF"/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  <w:proofErr w:type="gramStart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2</w:t>
      </w:r>
      <w:proofErr w:type="gramEnd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) O número decimal que é decomposto em 5+0,06+0,002 é</w:t>
      </w:r>
      <w:r w:rsidRPr="00921917"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  <w:t> ;</w:t>
      </w:r>
    </w:p>
    <w:p w:rsidR="0051223A" w:rsidRPr="00921917" w:rsidRDefault="0051223A" w:rsidP="0051223A">
      <w:pPr>
        <w:shd w:val="clear" w:color="auto" w:fill="FFFFFF"/>
        <w:rPr>
          <w:rStyle w:val="freebirdformviewercomponentsquestionbaserequiredasterisk"/>
          <w:rFonts w:ascii="Arial" w:hAnsi="Arial" w:cs="Arial"/>
          <w:color w:val="D93025"/>
          <w:spacing w:val="2"/>
          <w:sz w:val="24"/>
          <w:szCs w:val="24"/>
          <w:shd w:val="clear" w:color="auto" w:fill="FFFFFF"/>
        </w:rPr>
      </w:pPr>
    </w:p>
    <w:p w:rsidR="0051223A" w:rsidRPr="00921917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5,62</w:t>
      </w: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5,602</w:t>
      </w: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5,206</w:t>
      </w:r>
    </w:p>
    <w:p w:rsidR="0051223A" w:rsidRPr="0051223A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5,062</w:t>
      </w:r>
    </w:p>
    <w:p w:rsidR="0051223A" w:rsidRPr="00921917" w:rsidRDefault="0051223A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51223A" w:rsidRPr="00921917" w:rsidRDefault="0051223A" w:rsidP="0051223A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2191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3-</w:t>
      </w:r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No supermercado Preço Ótimo, a manteiga é vendida em caixinhas de 200 gramas. Para levar para casa </w:t>
      </w:r>
      <w:proofErr w:type="gramStart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2</w:t>
      </w:r>
      <w:proofErr w:type="gramEnd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quilogramas de manteiga, Marisa precisaria comprar</w:t>
      </w:r>
      <w:r w:rsidR="00921917"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:</w:t>
      </w:r>
    </w:p>
    <w:p w:rsidR="00921917" w:rsidRPr="00921917" w:rsidRDefault="00921917" w:rsidP="0051223A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 10 caixinhas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 caixinhas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4 caixinhas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2 caixinhas</w:t>
      </w:r>
    </w:p>
    <w:p w:rsidR="00921917" w:rsidRPr="00921917" w:rsidRDefault="00921917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921917" w:rsidRPr="00921917" w:rsidRDefault="00921917" w:rsidP="0051223A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21917">
        <w:rPr>
          <w:rFonts w:ascii="Arial" w:eastAsia="Times New Roman" w:hAnsi="Arial" w:cs="Arial"/>
          <w:color w:val="202124"/>
          <w:sz w:val="24"/>
          <w:szCs w:val="24"/>
          <w:lang w:eastAsia="pt-BR"/>
        </w:rPr>
        <w:t>4-</w:t>
      </w:r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O número irracional raiz quadrada de </w:t>
      </w:r>
      <w:proofErr w:type="gramStart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7</w:t>
      </w:r>
      <w:proofErr w:type="gramEnd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 está compreendido entre os números;</w:t>
      </w:r>
    </w:p>
    <w:p w:rsidR="00921917" w:rsidRPr="00921917" w:rsidRDefault="00921917" w:rsidP="0051223A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2 e 3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13 e 15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3 e 4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6 e 8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</w:pPr>
    </w:p>
    <w:p w:rsidR="00921917" w:rsidRPr="00921917" w:rsidRDefault="00921917" w:rsidP="00921917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5-</w:t>
      </w:r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Ao resolver corretamente a expressão -1-(-5</w:t>
      </w:r>
      <w:proofErr w:type="gramStart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).</w:t>
      </w:r>
      <w:proofErr w:type="gramEnd"/>
      <w:r w:rsidRPr="00921917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>(-3)+( -4).3:(-4), o resultado é;</w:t>
      </w:r>
    </w:p>
    <w:p w:rsidR="00921917" w:rsidRPr="00921917" w:rsidRDefault="00921917" w:rsidP="00921917">
      <w:pPr>
        <w:shd w:val="clear" w:color="auto" w:fill="FFFFFF"/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</w:pP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A)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0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B)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-13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C)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30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D)</w:t>
      </w:r>
      <w:proofErr w:type="gramStart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 xml:space="preserve">   </w:t>
      </w:r>
      <w:proofErr w:type="gramEnd"/>
      <w:r w:rsidRPr="00921917">
        <w:rPr>
          <w:rFonts w:ascii="Arial" w:eastAsia="Times New Roman" w:hAnsi="Arial" w:cs="Arial"/>
          <w:color w:val="202124"/>
          <w:spacing w:val="3"/>
          <w:sz w:val="24"/>
          <w:szCs w:val="24"/>
          <w:lang w:eastAsia="pt-BR"/>
        </w:rPr>
        <w:t>-2</w:t>
      </w:r>
    </w:p>
    <w:p w:rsidR="00921917" w:rsidRPr="00921917" w:rsidRDefault="00921917" w:rsidP="00921917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921917" w:rsidRPr="0051223A" w:rsidRDefault="00921917" w:rsidP="0051223A">
      <w:pPr>
        <w:shd w:val="clear" w:color="auto" w:fill="FFFFFF"/>
        <w:rPr>
          <w:rFonts w:ascii="Arial" w:eastAsia="Times New Roman" w:hAnsi="Arial" w:cs="Arial"/>
          <w:color w:val="202124"/>
          <w:sz w:val="24"/>
          <w:szCs w:val="24"/>
          <w:lang w:eastAsia="pt-BR"/>
        </w:rPr>
      </w:pPr>
    </w:p>
    <w:p w:rsidR="0051223A" w:rsidRPr="00921917" w:rsidRDefault="0051223A" w:rsidP="0051223A">
      <w:pPr>
        <w:rPr>
          <w:rFonts w:ascii="Arial" w:hAnsi="Arial" w:cs="Arial"/>
          <w:sz w:val="24"/>
          <w:szCs w:val="24"/>
          <w:lang w:eastAsia="pt-BR"/>
        </w:rPr>
      </w:pPr>
    </w:p>
    <w:p w:rsidR="0051223A" w:rsidRPr="00921917" w:rsidRDefault="0051223A">
      <w:pPr>
        <w:rPr>
          <w:rFonts w:ascii="Arial" w:hAnsi="Arial" w:cs="Arial"/>
          <w:sz w:val="24"/>
          <w:szCs w:val="24"/>
        </w:rPr>
      </w:pPr>
    </w:p>
    <w:p w:rsidR="0051223A" w:rsidRPr="00921917" w:rsidRDefault="0051223A">
      <w:pPr>
        <w:rPr>
          <w:rFonts w:ascii="Arial" w:hAnsi="Arial" w:cs="Arial"/>
          <w:sz w:val="24"/>
          <w:szCs w:val="24"/>
        </w:rPr>
      </w:pPr>
    </w:p>
    <w:p w:rsidR="0051223A" w:rsidRPr="00921917" w:rsidRDefault="0051223A">
      <w:pPr>
        <w:rPr>
          <w:rFonts w:ascii="Arial" w:hAnsi="Arial" w:cs="Arial"/>
          <w:sz w:val="24"/>
          <w:szCs w:val="24"/>
        </w:rPr>
      </w:pPr>
    </w:p>
    <w:sectPr w:rsidR="0051223A" w:rsidRPr="00921917" w:rsidSect="00921917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C6F"/>
    <w:multiLevelType w:val="hybridMultilevel"/>
    <w:tmpl w:val="A600E508"/>
    <w:lvl w:ilvl="0" w:tplc="6028608E">
      <w:start w:val="1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914C4"/>
    <w:multiLevelType w:val="hybridMultilevel"/>
    <w:tmpl w:val="F7A2C0E8"/>
    <w:lvl w:ilvl="0" w:tplc="8DA2E79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60F"/>
    <w:multiLevelType w:val="hybridMultilevel"/>
    <w:tmpl w:val="E8F6DBD2"/>
    <w:lvl w:ilvl="0" w:tplc="B10A7BC0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87742"/>
    <w:multiLevelType w:val="hybridMultilevel"/>
    <w:tmpl w:val="CFEE874C"/>
    <w:lvl w:ilvl="0" w:tplc="E24AC27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76605"/>
    <w:multiLevelType w:val="hybridMultilevel"/>
    <w:tmpl w:val="70ACDD04"/>
    <w:lvl w:ilvl="0" w:tplc="8C029E88">
      <w:start w:val="1"/>
      <w:numFmt w:val="decimal"/>
      <w:lvlText w:val="%1)"/>
      <w:lvlJc w:val="left"/>
      <w:pPr>
        <w:ind w:left="720" w:hanging="360"/>
      </w:pPr>
      <w:rPr>
        <w:rFonts w:hint="default"/>
        <w:color w:val="2021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23A"/>
    <w:rsid w:val="0051223A"/>
    <w:rsid w:val="00592932"/>
    <w:rsid w:val="00921917"/>
    <w:rsid w:val="00AC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9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Fontepargpadro"/>
    <w:rsid w:val="0051223A"/>
  </w:style>
  <w:style w:type="paragraph" w:styleId="PargrafodaLista">
    <w:name w:val="List Paragraph"/>
    <w:basedOn w:val="Normal"/>
    <w:uiPriority w:val="34"/>
    <w:qFormat/>
    <w:rsid w:val="0051223A"/>
    <w:pPr>
      <w:ind w:left="720"/>
      <w:contextualSpacing/>
    </w:pPr>
  </w:style>
  <w:style w:type="character" w:customStyle="1" w:styleId="docssharedwiztogglelabeledlabeltext">
    <w:name w:val="docssharedwiztogglelabeledlabeltext"/>
    <w:basedOn w:val="Fontepargpadro"/>
    <w:rsid w:val="005122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12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7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5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0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4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307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8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4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34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53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4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63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06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76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29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8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6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0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5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22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5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9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9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5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4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18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27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2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3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9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58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</cp:lastModifiedBy>
  <cp:revision>1</cp:revision>
  <dcterms:created xsi:type="dcterms:W3CDTF">2020-11-03T14:19:00Z</dcterms:created>
  <dcterms:modified xsi:type="dcterms:W3CDTF">2020-11-03T14:46:00Z</dcterms:modified>
</cp:coreProperties>
</file>