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6814" w14:textId="343CC777" w:rsidR="00363CB8" w:rsidRDefault="006B3629" w:rsidP="00FE7193">
      <w:pPr>
        <w:spacing w:after="120"/>
        <w:ind w:right="-2"/>
        <w:jc w:val="center"/>
        <w:rPr>
          <w:b/>
        </w:rPr>
      </w:pPr>
      <w:r w:rsidRPr="001632CD">
        <w:rPr>
          <w:b/>
        </w:rPr>
        <w:t>ANEXO V</w:t>
      </w:r>
      <w:r w:rsidR="00782B7B">
        <w:rPr>
          <w:b/>
        </w:rPr>
        <w:t>II</w:t>
      </w:r>
      <w:r w:rsidRPr="001632CD">
        <w:rPr>
          <w:b/>
        </w:rPr>
        <w:t xml:space="preserve"> </w:t>
      </w:r>
    </w:p>
    <w:p w14:paraId="55D2D4C5" w14:textId="53A89FF5" w:rsidR="006B3629" w:rsidRPr="001632CD" w:rsidRDefault="006B3629" w:rsidP="00420BF1">
      <w:pPr>
        <w:spacing w:after="480"/>
        <w:ind w:right="-2"/>
        <w:jc w:val="center"/>
        <w:rPr>
          <w:b/>
        </w:rPr>
      </w:pPr>
      <w:r w:rsidRPr="001632CD">
        <w:rPr>
          <w:b/>
        </w:rPr>
        <w:t>CONTEÚDO PROGRAMÁTICO</w:t>
      </w:r>
    </w:p>
    <w:p w14:paraId="14395BC4" w14:textId="77777777" w:rsidR="006B3629" w:rsidRPr="003D499A" w:rsidRDefault="006B3629" w:rsidP="0032601E">
      <w:pPr>
        <w:spacing w:after="240"/>
        <w:jc w:val="both"/>
        <w:rPr>
          <w:b/>
          <w:u w:val="single"/>
        </w:rPr>
      </w:pPr>
      <w:r w:rsidRPr="003D499A">
        <w:rPr>
          <w:b/>
          <w:u w:val="single"/>
        </w:rPr>
        <w:t>PARTE I: CONHECIMENTOS GERAIS</w:t>
      </w:r>
    </w:p>
    <w:p w14:paraId="57D130AE" w14:textId="77777777" w:rsidR="006B3629" w:rsidRPr="001632CD" w:rsidRDefault="006B3629" w:rsidP="008C0F93">
      <w:pPr>
        <w:spacing w:after="200" w:line="360" w:lineRule="auto"/>
        <w:ind w:right="107"/>
        <w:jc w:val="both"/>
      </w:pPr>
      <w:r w:rsidRPr="007F00FC">
        <w:rPr>
          <w:b/>
          <w:bCs/>
        </w:rPr>
        <w:t>Português:</w:t>
      </w:r>
      <w:r w:rsidRPr="001632CD">
        <w:t xml:space="preserve"> Análise, compreensão e interpretação de diversos tipos de textos verbais, não verbais, literários e não literários; informações literais e inferências possíveis; ponto de vista do autor; estruturação</w:t>
      </w:r>
      <w:r w:rsidRPr="001632CD">
        <w:rPr>
          <w:spacing w:val="-19"/>
        </w:rPr>
        <w:t xml:space="preserve"> </w:t>
      </w:r>
      <w:r w:rsidRPr="001632CD">
        <w:t>do</w:t>
      </w:r>
      <w:r w:rsidRPr="001632CD">
        <w:rPr>
          <w:spacing w:val="-18"/>
        </w:rPr>
        <w:t xml:space="preserve"> </w:t>
      </w:r>
      <w:r w:rsidRPr="001632CD">
        <w:t>texto:</w:t>
      </w:r>
      <w:r w:rsidRPr="001632CD">
        <w:rPr>
          <w:spacing w:val="-17"/>
        </w:rPr>
        <w:t xml:space="preserve"> </w:t>
      </w:r>
      <w:r w:rsidRPr="001632CD">
        <w:t>relações</w:t>
      </w:r>
      <w:r w:rsidRPr="001632CD">
        <w:rPr>
          <w:spacing w:val="-19"/>
        </w:rPr>
        <w:t xml:space="preserve"> </w:t>
      </w:r>
      <w:r w:rsidRPr="001632CD">
        <w:t>entre</w:t>
      </w:r>
      <w:r w:rsidRPr="001632CD">
        <w:rPr>
          <w:spacing w:val="-18"/>
        </w:rPr>
        <w:t xml:space="preserve"> </w:t>
      </w:r>
      <w:r w:rsidRPr="001632CD">
        <w:t>ideias;</w:t>
      </w:r>
      <w:r w:rsidRPr="001632CD">
        <w:rPr>
          <w:spacing w:val="-17"/>
        </w:rPr>
        <w:t xml:space="preserve"> </w:t>
      </w:r>
      <w:r w:rsidRPr="001632CD">
        <w:t>recursos</w:t>
      </w:r>
      <w:r w:rsidRPr="001632CD">
        <w:rPr>
          <w:spacing w:val="-18"/>
        </w:rPr>
        <w:t xml:space="preserve"> </w:t>
      </w:r>
      <w:r w:rsidRPr="001632CD">
        <w:t>de</w:t>
      </w:r>
      <w:r w:rsidRPr="001632CD">
        <w:rPr>
          <w:spacing w:val="-19"/>
        </w:rPr>
        <w:t xml:space="preserve"> </w:t>
      </w:r>
      <w:r w:rsidRPr="001632CD">
        <w:t>coesão;</w:t>
      </w:r>
      <w:r w:rsidRPr="001632CD">
        <w:rPr>
          <w:spacing w:val="-17"/>
        </w:rPr>
        <w:t xml:space="preserve"> </w:t>
      </w:r>
      <w:r w:rsidRPr="001632CD">
        <w:t>significação</w:t>
      </w:r>
      <w:r w:rsidRPr="001632CD">
        <w:rPr>
          <w:spacing w:val="-18"/>
        </w:rPr>
        <w:t xml:space="preserve"> </w:t>
      </w:r>
      <w:r w:rsidRPr="001632CD">
        <w:t>contextual</w:t>
      </w:r>
      <w:r w:rsidRPr="001632CD">
        <w:rPr>
          <w:spacing w:val="-18"/>
        </w:rPr>
        <w:t xml:space="preserve"> </w:t>
      </w:r>
      <w:r w:rsidRPr="001632CD">
        <w:t>de</w:t>
      </w:r>
      <w:r w:rsidRPr="001632CD">
        <w:rPr>
          <w:spacing w:val="-18"/>
        </w:rPr>
        <w:t xml:space="preserve"> </w:t>
      </w:r>
      <w:r w:rsidRPr="001632CD">
        <w:t>palavras e</w:t>
      </w:r>
      <w:r w:rsidRPr="001632CD">
        <w:rPr>
          <w:spacing w:val="-11"/>
        </w:rPr>
        <w:t xml:space="preserve"> </w:t>
      </w:r>
      <w:r w:rsidRPr="001632CD">
        <w:t>expressões;</w:t>
      </w:r>
      <w:r w:rsidRPr="001632CD">
        <w:rPr>
          <w:spacing w:val="-11"/>
        </w:rPr>
        <w:t xml:space="preserve"> </w:t>
      </w:r>
      <w:r w:rsidRPr="001632CD">
        <w:t>sinônimos</w:t>
      </w:r>
      <w:r w:rsidRPr="001632CD">
        <w:rPr>
          <w:spacing w:val="-10"/>
        </w:rPr>
        <w:t xml:space="preserve"> </w:t>
      </w:r>
      <w:r w:rsidRPr="001632CD">
        <w:t>e</w:t>
      </w:r>
      <w:r w:rsidRPr="001632CD">
        <w:rPr>
          <w:spacing w:val="-11"/>
        </w:rPr>
        <w:t xml:space="preserve"> </w:t>
      </w:r>
      <w:r w:rsidRPr="001632CD">
        <w:t>antônimos;</w:t>
      </w:r>
      <w:r w:rsidRPr="001632CD">
        <w:rPr>
          <w:spacing w:val="-11"/>
        </w:rPr>
        <w:t xml:space="preserve"> </w:t>
      </w:r>
      <w:r w:rsidRPr="001632CD">
        <w:t>sentido</w:t>
      </w:r>
      <w:r w:rsidRPr="001632CD">
        <w:rPr>
          <w:spacing w:val="-10"/>
        </w:rPr>
        <w:t xml:space="preserve"> </w:t>
      </w:r>
      <w:r w:rsidRPr="001632CD">
        <w:t>próprio</w:t>
      </w:r>
      <w:r w:rsidRPr="001632CD">
        <w:rPr>
          <w:spacing w:val="-11"/>
        </w:rPr>
        <w:t xml:space="preserve"> </w:t>
      </w:r>
      <w:r w:rsidRPr="001632CD">
        <w:t>e</w:t>
      </w:r>
      <w:r w:rsidRPr="001632CD">
        <w:rPr>
          <w:spacing w:val="-11"/>
        </w:rPr>
        <w:t xml:space="preserve"> </w:t>
      </w:r>
      <w:r w:rsidRPr="001632CD">
        <w:t>figurado</w:t>
      </w:r>
      <w:r w:rsidRPr="001632CD">
        <w:rPr>
          <w:spacing w:val="-10"/>
        </w:rPr>
        <w:t xml:space="preserve"> </w:t>
      </w:r>
      <w:r w:rsidRPr="001632CD">
        <w:t>das</w:t>
      </w:r>
      <w:r w:rsidRPr="001632CD">
        <w:rPr>
          <w:spacing w:val="-11"/>
        </w:rPr>
        <w:t xml:space="preserve"> </w:t>
      </w:r>
      <w:r w:rsidRPr="001632CD">
        <w:t>palavras;</w:t>
      </w:r>
      <w:r w:rsidRPr="001632CD">
        <w:rPr>
          <w:spacing w:val="-11"/>
        </w:rPr>
        <w:t xml:space="preserve"> </w:t>
      </w:r>
      <w:r w:rsidRPr="001632CD">
        <w:t>classes</w:t>
      </w:r>
      <w:r w:rsidRPr="001632CD">
        <w:rPr>
          <w:spacing w:val="-10"/>
        </w:rPr>
        <w:t xml:space="preserve"> </w:t>
      </w:r>
      <w:r w:rsidRPr="001632CD">
        <w:t>de</w:t>
      </w:r>
      <w:r w:rsidRPr="001632CD">
        <w:rPr>
          <w:spacing w:val="-11"/>
        </w:rPr>
        <w:t xml:space="preserve"> </w:t>
      </w:r>
      <w:r w:rsidRPr="001632CD">
        <w:t>palavras: emprego e sentido que imprimem às relações que estabelecem substantivo, adjetivo, artigo, numeral, pronome, verbo, advérbio, preposição e conjunção; concordância verbal e nominal; regência verbal e nominal; colocação pronominal; crase;</w:t>
      </w:r>
      <w:r w:rsidRPr="001632CD">
        <w:rPr>
          <w:spacing w:val="-11"/>
        </w:rPr>
        <w:t xml:space="preserve"> </w:t>
      </w:r>
      <w:r w:rsidRPr="001632CD">
        <w:t>pontuação.</w:t>
      </w:r>
    </w:p>
    <w:p w14:paraId="771A5ED6" w14:textId="4485CC2D" w:rsidR="006B3629" w:rsidRPr="001632CD" w:rsidRDefault="006B3629" w:rsidP="008C0F93">
      <w:pPr>
        <w:spacing w:after="200" w:line="360" w:lineRule="auto"/>
        <w:ind w:right="108"/>
        <w:jc w:val="both"/>
      </w:pPr>
      <w:r w:rsidRPr="007F00FC">
        <w:rPr>
          <w:b/>
          <w:bCs/>
        </w:rPr>
        <w:t>Informática básica:</w:t>
      </w:r>
      <w:r w:rsidRPr="001632CD">
        <w:t xml:space="preserve"> </w:t>
      </w:r>
      <w:r w:rsidR="002271E9">
        <w:t xml:space="preserve">Conhecimentos básicos de informática e </w:t>
      </w:r>
      <w:r w:rsidR="00B42FFC">
        <w:t xml:space="preserve">Pacote Office </w:t>
      </w:r>
      <w:r w:rsidR="00B42FFC" w:rsidRPr="00B42FFC">
        <w:t>2010</w:t>
      </w:r>
      <w:r w:rsidRPr="00B42FFC">
        <w:t xml:space="preserve"> </w:t>
      </w:r>
      <w:r w:rsidR="00B42FFC" w:rsidRPr="00B42FFC">
        <w:t>e</w:t>
      </w:r>
      <w:r w:rsidR="00B42FFC">
        <w:t xml:space="preserve"> versões posteri</w:t>
      </w:r>
      <w:r w:rsidR="002271E9">
        <w:t>ores.</w:t>
      </w:r>
    </w:p>
    <w:p w14:paraId="4441FDED" w14:textId="77777777" w:rsidR="006B3629" w:rsidRPr="001632CD" w:rsidRDefault="006B3629" w:rsidP="003A3F02">
      <w:pPr>
        <w:spacing w:after="240" w:line="360" w:lineRule="auto"/>
        <w:ind w:right="106"/>
        <w:jc w:val="both"/>
      </w:pPr>
      <w:r w:rsidRPr="00465A34">
        <w:rPr>
          <w:b/>
          <w:bCs/>
        </w:rPr>
        <w:t>Direito Constitucional:</w:t>
      </w:r>
      <w:r w:rsidRPr="001632CD">
        <w:t xml:space="preserve"> Dos direitos e garantias fundamentais, dos direitos e deveres individuais e coletivos, dos direitos sociais; da organização do estado, da administração pública, disposições gerais;</w:t>
      </w:r>
      <w:r w:rsidRPr="001632CD">
        <w:rPr>
          <w:spacing w:val="-14"/>
        </w:rPr>
        <w:t xml:space="preserve"> </w:t>
      </w:r>
      <w:r w:rsidRPr="001632CD">
        <w:t>da</w:t>
      </w:r>
      <w:r w:rsidRPr="001632CD">
        <w:rPr>
          <w:spacing w:val="-14"/>
        </w:rPr>
        <w:t xml:space="preserve"> </w:t>
      </w:r>
      <w:r w:rsidRPr="001632CD">
        <w:t>defesa</w:t>
      </w:r>
      <w:r w:rsidRPr="001632CD">
        <w:rPr>
          <w:spacing w:val="-15"/>
        </w:rPr>
        <w:t xml:space="preserve"> </w:t>
      </w:r>
      <w:r w:rsidRPr="001632CD">
        <w:t>do</w:t>
      </w:r>
      <w:r w:rsidRPr="001632CD">
        <w:rPr>
          <w:spacing w:val="-14"/>
        </w:rPr>
        <w:t xml:space="preserve"> </w:t>
      </w:r>
      <w:r w:rsidRPr="001632CD">
        <w:t>estado</w:t>
      </w:r>
      <w:r w:rsidRPr="001632CD">
        <w:rPr>
          <w:spacing w:val="-15"/>
        </w:rPr>
        <w:t xml:space="preserve"> </w:t>
      </w:r>
      <w:r w:rsidRPr="001632CD">
        <w:t>e</w:t>
      </w:r>
      <w:r w:rsidRPr="001632CD">
        <w:rPr>
          <w:spacing w:val="-14"/>
        </w:rPr>
        <w:t xml:space="preserve"> </w:t>
      </w:r>
      <w:r w:rsidRPr="001632CD">
        <w:t>das</w:t>
      </w:r>
      <w:r w:rsidRPr="001632CD">
        <w:rPr>
          <w:spacing w:val="-15"/>
        </w:rPr>
        <w:t xml:space="preserve"> </w:t>
      </w:r>
      <w:r w:rsidRPr="001632CD">
        <w:t>instituições</w:t>
      </w:r>
      <w:r w:rsidRPr="001632CD">
        <w:rPr>
          <w:spacing w:val="-14"/>
        </w:rPr>
        <w:t xml:space="preserve"> </w:t>
      </w:r>
      <w:r w:rsidRPr="001632CD">
        <w:t>democráticas,</w:t>
      </w:r>
      <w:r w:rsidRPr="001632CD">
        <w:rPr>
          <w:spacing w:val="-14"/>
        </w:rPr>
        <w:t xml:space="preserve"> </w:t>
      </w:r>
      <w:r w:rsidRPr="001632CD">
        <w:t>da</w:t>
      </w:r>
      <w:r w:rsidRPr="001632CD">
        <w:rPr>
          <w:spacing w:val="-14"/>
        </w:rPr>
        <w:t xml:space="preserve"> </w:t>
      </w:r>
      <w:r w:rsidRPr="001632CD">
        <w:t>segurança</w:t>
      </w:r>
      <w:r w:rsidRPr="001632CD">
        <w:rPr>
          <w:spacing w:val="-15"/>
        </w:rPr>
        <w:t xml:space="preserve"> </w:t>
      </w:r>
      <w:r w:rsidRPr="001632CD">
        <w:t>pública;</w:t>
      </w:r>
      <w:r w:rsidRPr="001632CD">
        <w:rPr>
          <w:spacing w:val="-13"/>
        </w:rPr>
        <w:t xml:space="preserve"> </w:t>
      </w:r>
      <w:r w:rsidRPr="001632CD">
        <w:t>da</w:t>
      </w:r>
      <w:r w:rsidRPr="001632CD">
        <w:rPr>
          <w:spacing w:val="-15"/>
        </w:rPr>
        <w:t xml:space="preserve"> </w:t>
      </w:r>
      <w:r w:rsidRPr="001632CD">
        <w:t>ordem</w:t>
      </w:r>
      <w:r w:rsidRPr="001632CD">
        <w:rPr>
          <w:spacing w:val="-14"/>
        </w:rPr>
        <w:t xml:space="preserve"> </w:t>
      </w:r>
      <w:r w:rsidRPr="001632CD">
        <w:t>social, da assistência social, da família, da criança, do adolescente, do jovem e do</w:t>
      </w:r>
      <w:r w:rsidRPr="001632CD">
        <w:rPr>
          <w:spacing w:val="-23"/>
        </w:rPr>
        <w:t xml:space="preserve"> </w:t>
      </w:r>
      <w:r w:rsidRPr="001632CD">
        <w:t>idoso.</w:t>
      </w:r>
    </w:p>
    <w:p w14:paraId="516F3652" w14:textId="77777777" w:rsidR="006B3629" w:rsidRPr="003D499A" w:rsidRDefault="006B3629" w:rsidP="003D499A">
      <w:pPr>
        <w:spacing w:after="240"/>
        <w:jc w:val="both"/>
        <w:rPr>
          <w:b/>
          <w:u w:val="single"/>
        </w:rPr>
      </w:pPr>
      <w:r w:rsidRPr="003D499A">
        <w:rPr>
          <w:b/>
          <w:u w:val="single"/>
        </w:rPr>
        <w:t>PARTE II e III: CONHECIMENTOS ESPECÍFICOS</w:t>
      </w:r>
    </w:p>
    <w:p w14:paraId="79CF2514" w14:textId="073EEA6F" w:rsidR="00F9411E" w:rsidRDefault="006B3629" w:rsidP="00114C9C">
      <w:pPr>
        <w:spacing w:line="360" w:lineRule="auto"/>
        <w:ind w:right="-2"/>
        <w:jc w:val="both"/>
        <w:rPr>
          <w:shd w:val="clear" w:color="auto" w:fill="FFFFFF"/>
        </w:rPr>
      </w:pPr>
      <w:r w:rsidRPr="001632CD">
        <w:rPr>
          <w:shd w:val="clear" w:color="auto" w:fill="FFFFFF"/>
        </w:rPr>
        <w:t xml:space="preserve">Lei </w:t>
      </w:r>
      <w:r w:rsidR="00F9411E">
        <w:rPr>
          <w:shd w:val="clear" w:color="auto" w:fill="FFFFFF"/>
        </w:rPr>
        <w:t xml:space="preserve">Federal </w:t>
      </w:r>
      <w:r w:rsidRPr="001632CD">
        <w:rPr>
          <w:shd w:val="clear" w:color="auto" w:fill="FFFFFF"/>
        </w:rPr>
        <w:t xml:space="preserve">nº 8.069, de 13 de julho de 1990 </w:t>
      </w:r>
      <w:r w:rsidR="0094627E">
        <w:rPr>
          <w:shd w:val="clear" w:color="auto" w:fill="FFFFFF"/>
        </w:rPr>
        <w:t>e alterações</w:t>
      </w:r>
      <w:r w:rsidR="00F9411E">
        <w:rPr>
          <w:shd w:val="clear" w:color="auto" w:fill="FFFFFF"/>
        </w:rPr>
        <w:t>;</w:t>
      </w:r>
    </w:p>
    <w:p w14:paraId="346DA161" w14:textId="0985F041" w:rsidR="00F9411E" w:rsidRDefault="006B3629" w:rsidP="00114C9C">
      <w:pPr>
        <w:spacing w:line="360" w:lineRule="auto"/>
        <w:ind w:right="-2"/>
        <w:jc w:val="both"/>
        <w:rPr>
          <w:shd w:val="clear" w:color="auto" w:fill="FFFFFF"/>
        </w:rPr>
      </w:pPr>
      <w:r w:rsidRPr="001632CD">
        <w:rPr>
          <w:shd w:val="clear" w:color="auto" w:fill="FFFFFF"/>
        </w:rPr>
        <w:t xml:space="preserve">Lei </w:t>
      </w:r>
      <w:r w:rsidR="00F9411E">
        <w:rPr>
          <w:shd w:val="clear" w:color="auto" w:fill="FFFFFF"/>
        </w:rPr>
        <w:t xml:space="preserve">Federal </w:t>
      </w:r>
      <w:r w:rsidRPr="001632CD">
        <w:rPr>
          <w:shd w:val="clear" w:color="auto" w:fill="FFFFFF"/>
        </w:rPr>
        <w:t>nº 8.742, de 7 de dezembro de 1993</w:t>
      </w:r>
      <w:r w:rsidR="0094627E">
        <w:rPr>
          <w:shd w:val="clear" w:color="auto" w:fill="FFFFFF"/>
        </w:rPr>
        <w:t xml:space="preserve"> e alterações</w:t>
      </w:r>
      <w:r w:rsidR="00F9411E">
        <w:rPr>
          <w:shd w:val="clear" w:color="auto" w:fill="FFFFFF"/>
        </w:rPr>
        <w:t>;</w:t>
      </w:r>
    </w:p>
    <w:p w14:paraId="68B7C753" w14:textId="0A1773F3" w:rsidR="006B3629" w:rsidRPr="001632CD" w:rsidRDefault="006B3629" w:rsidP="00114C9C">
      <w:pPr>
        <w:spacing w:line="360" w:lineRule="auto"/>
        <w:ind w:right="-2"/>
        <w:jc w:val="both"/>
      </w:pPr>
      <w:r w:rsidRPr="001632CD">
        <w:t>Lei Municipal nº 3.818, de 24 de março de 2015</w:t>
      </w:r>
      <w:r w:rsidR="0094627E">
        <w:t xml:space="preserve"> e alterações.</w:t>
      </w:r>
    </w:p>
    <w:p w14:paraId="26CA9F7E" w14:textId="77777777" w:rsidR="006B3629" w:rsidRPr="001632CD" w:rsidRDefault="006B3629" w:rsidP="00DF4F0F">
      <w:pPr>
        <w:rPr>
          <w:rFonts w:eastAsia="Calibri"/>
        </w:rPr>
      </w:pPr>
    </w:p>
    <w:p w14:paraId="2BDBE1BB" w14:textId="77777777" w:rsidR="00D648C0" w:rsidRPr="001632CD" w:rsidRDefault="00D648C0" w:rsidP="00DF4F0F">
      <w:pPr>
        <w:rPr>
          <w:rFonts w:eastAsia="Calibri"/>
        </w:rPr>
      </w:pPr>
    </w:p>
    <w:p w14:paraId="2A0CD593" w14:textId="77777777" w:rsidR="00D648C0" w:rsidRPr="001632CD" w:rsidRDefault="00D648C0" w:rsidP="00DF4F0F">
      <w:pPr>
        <w:rPr>
          <w:rFonts w:eastAsia="Calibri"/>
        </w:rPr>
      </w:pPr>
    </w:p>
    <w:p w14:paraId="5EA8ECE3" w14:textId="77777777" w:rsidR="00D648C0" w:rsidRDefault="00D648C0" w:rsidP="00D648C0">
      <w:pPr>
        <w:pStyle w:val="Corpodetexto"/>
        <w:rPr>
          <w:rFonts w:ascii="Times New Roman" w:hAnsi="Times New Roman"/>
          <w:szCs w:val="24"/>
        </w:rPr>
      </w:pPr>
    </w:p>
    <w:p w14:paraId="6485E90B" w14:textId="77777777" w:rsidR="00F15C1A" w:rsidRDefault="00F15C1A" w:rsidP="00D648C0">
      <w:pPr>
        <w:pStyle w:val="Corpodetexto"/>
        <w:rPr>
          <w:rFonts w:ascii="Times New Roman" w:hAnsi="Times New Roman"/>
          <w:szCs w:val="24"/>
        </w:rPr>
      </w:pPr>
    </w:p>
    <w:p w14:paraId="37CA3389" w14:textId="77777777" w:rsidR="00F15C1A" w:rsidRDefault="00F15C1A" w:rsidP="00D648C0">
      <w:pPr>
        <w:pStyle w:val="Corpodetexto"/>
        <w:rPr>
          <w:rFonts w:ascii="Times New Roman" w:hAnsi="Times New Roman"/>
          <w:szCs w:val="24"/>
        </w:rPr>
      </w:pPr>
    </w:p>
    <w:p w14:paraId="0BBA9841" w14:textId="77777777" w:rsidR="00F15C1A" w:rsidRDefault="00F15C1A" w:rsidP="00D648C0">
      <w:pPr>
        <w:pStyle w:val="Corpodetexto"/>
        <w:rPr>
          <w:rFonts w:ascii="Times New Roman" w:hAnsi="Times New Roman"/>
          <w:szCs w:val="24"/>
        </w:rPr>
      </w:pPr>
    </w:p>
    <w:p w14:paraId="4DE7C592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63428C58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59787AFE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470F2701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6F3C4A0B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2B1F9CFC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109A2863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p w14:paraId="3E9244DB" w14:textId="77777777" w:rsidR="00EF0B98" w:rsidRDefault="00EF0B98" w:rsidP="00D648C0">
      <w:pPr>
        <w:pStyle w:val="Corpodetexto"/>
        <w:rPr>
          <w:rFonts w:ascii="Times New Roman" w:hAnsi="Times New Roman"/>
          <w:szCs w:val="24"/>
        </w:rPr>
      </w:pPr>
    </w:p>
    <w:sectPr w:rsidR="00EF0B98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765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66E8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5985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2024-10-03T18:27:00Z</dcterms:modified>
  <dc:language>pt-BR</dc:language>
</cp:coreProperties>
</file>