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67FC" w14:textId="0550F7F4" w:rsidR="00D72BDC" w:rsidRPr="00274663" w:rsidRDefault="00D72BDC" w:rsidP="00D72BDC">
      <w:pPr>
        <w:pStyle w:val="Ttulo"/>
        <w:spacing w:after="240" w:line="276" w:lineRule="auto"/>
        <w:ind w:right="-495"/>
        <w:rPr>
          <w:szCs w:val="24"/>
        </w:rPr>
      </w:pPr>
      <w:r w:rsidRPr="00274663">
        <w:rPr>
          <w:szCs w:val="24"/>
        </w:rPr>
        <w:t xml:space="preserve">RESOLUÇÃO Nº </w:t>
      </w:r>
      <w:r>
        <w:rPr>
          <w:szCs w:val="24"/>
        </w:rPr>
        <w:t>1</w:t>
      </w:r>
      <w:r>
        <w:rPr>
          <w:szCs w:val="24"/>
        </w:rPr>
        <w:t>65</w:t>
      </w:r>
      <w:r w:rsidRPr="00274663">
        <w:rPr>
          <w:szCs w:val="24"/>
        </w:rPr>
        <w:t xml:space="preserve">, </w:t>
      </w:r>
      <w:r>
        <w:rPr>
          <w:szCs w:val="24"/>
        </w:rPr>
        <w:t>15 DE JANEIRO DE 2024</w:t>
      </w:r>
      <w:r w:rsidRPr="00274663">
        <w:rPr>
          <w:szCs w:val="24"/>
        </w:rPr>
        <w:t>.</w:t>
      </w:r>
    </w:p>
    <w:p w14:paraId="0E1BE459" w14:textId="12E3AC9C" w:rsidR="00D72BDC" w:rsidRPr="004722DD" w:rsidRDefault="00D72BDC" w:rsidP="00D72BDC">
      <w:pPr>
        <w:spacing w:after="240" w:line="276" w:lineRule="auto"/>
        <w:ind w:left="3780"/>
        <w:jc w:val="both"/>
        <w:rPr>
          <w:rFonts w:ascii="Arial" w:hAnsi="Arial" w:cs="Arial"/>
          <w:i/>
          <w:sz w:val="22"/>
          <w:szCs w:val="22"/>
        </w:rPr>
      </w:pPr>
      <w:r w:rsidRPr="004722D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Institui </w:t>
      </w:r>
      <w:r>
        <w:rPr>
          <w:rFonts w:ascii="Arial" w:hAnsi="Arial" w:cs="Arial"/>
          <w:i/>
          <w:sz w:val="22"/>
          <w:szCs w:val="22"/>
        </w:rPr>
        <w:t>a composição</w:t>
      </w:r>
      <w:r w:rsidRPr="00F0558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</w:t>
      </w:r>
      <w:r w:rsidRPr="00F0558A">
        <w:rPr>
          <w:rFonts w:ascii="Arial" w:hAnsi="Arial" w:cs="Arial"/>
          <w:i/>
          <w:sz w:val="22"/>
          <w:szCs w:val="22"/>
        </w:rPr>
        <w:t>a Comissão Organizadora da Conferência Municipal dos Direitos da Criança e do Adole</w:t>
      </w:r>
      <w:r>
        <w:rPr>
          <w:rFonts w:ascii="Arial" w:hAnsi="Arial" w:cs="Arial"/>
          <w:i/>
          <w:sz w:val="22"/>
          <w:szCs w:val="22"/>
        </w:rPr>
        <w:t>scente</w:t>
      </w:r>
      <w:r w:rsidRPr="004722DD">
        <w:rPr>
          <w:rFonts w:ascii="Arial" w:hAnsi="Arial" w:cs="Arial"/>
          <w:i/>
          <w:sz w:val="22"/>
          <w:szCs w:val="22"/>
        </w:rPr>
        <w:t>”.</w:t>
      </w:r>
    </w:p>
    <w:p w14:paraId="5F13EDD7" w14:textId="77777777" w:rsidR="00D72BDC" w:rsidRPr="00274663" w:rsidRDefault="00D72BDC" w:rsidP="00D72BDC">
      <w:pPr>
        <w:pStyle w:val="Corpodetexto"/>
        <w:spacing w:after="120" w:line="360" w:lineRule="auto"/>
        <w:ind w:right="-1" w:firstLine="993"/>
        <w:rPr>
          <w:szCs w:val="24"/>
        </w:rPr>
      </w:pPr>
      <w:r w:rsidRPr="00274663">
        <w:rPr>
          <w:szCs w:val="24"/>
        </w:rPr>
        <w:t xml:space="preserve">O </w:t>
      </w:r>
      <w:r w:rsidRPr="00274663">
        <w:rPr>
          <w:b/>
          <w:szCs w:val="24"/>
        </w:rPr>
        <w:t>Conselho Municipal dos Direitos da Criança e do Adolescente</w:t>
      </w:r>
      <w:r w:rsidRPr="00274663">
        <w:rPr>
          <w:szCs w:val="24"/>
        </w:rPr>
        <w:t xml:space="preserve"> - </w:t>
      </w:r>
      <w:r w:rsidRPr="00274663">
        <w:rPr>
          <w:b/>
          <w:szCs w:val="24"/>
        </w:rPr>
        <w:t>CMDCA</w:t>
      </w:r>
      <w:r w:rsidRPr="00274663">
        <w:rPr>
          <w:szCs w:val="24"/>
        </w:rPr>
        <w:t xml:space="preserve"> de São João da Boa Vista, no uso de suas atribuições legais que lhe são conferidas pela Lei Federal nº 8.069/90 e</w:t>
      </w:r>
      <w:r>
        <w:rPr>
          <w:szCs w:val="24"/>
        </w:rPr>
        <w:t xml:space="preserve"> pela Lei Municipal nº 3.818/15; e</w:t>
      </w:r>
    </w:p>
    <w:p w14:paraId="1A984433" w14:textId="376AADF1" w:rsidR="00D72BDC" w:rsidRDefault="00D72BDC" w:rsidP="00D72BDC">
      <w:pPr>
        <w:spacing w:after="200" w:line="36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Pr="005416C1">
        <w:rPr>
          <w:rFonts w:ascii="Arial" w:hAnsi="Arial" w:cs="Arial"/>
        </w:rPr>
        <w:t xml:space="preserve">deliberação </w:t>
      </w:r>
      <w:r>
        <w:rPr>
          <w:rFonts w:ascii="Arial" w:hAnsi="Arial" w:cs="Arial"/>
        </w:rPr>
        <w:t xml:space="preserve">do Conselho </w:t>
      </w:r>
      <w:r w:rsidRPr="005416C1">
        <w:rPr>
          <w:rFonts w:ascii="Arial" w:hAnsi="Arial" w:cs="Arial"/>
        </w:rPr>
        <w:t>em reunião ordinária</w:t>
      </w:r>
      <w:r>
        <w:rPr>
          <w:rFonts w:ascii="Arial" w:hAnsi="Arial" w:cs="Arial"/>
        </w:rPr>
        <w:t>,</w:t>
      </w:r>
      <w:r w:rsidRPr="005416C1">
        <w:rPr>
          <w:rFonts w:ascii="Arial" w:hAnsi="Arial" w:cs="Arial"/>
        </w:rPr>
        <w:t xml:space="preserve"> realizada no dia </w:t>
      </w:r>
      <w:r>
        <w:rPr>
          <w:rFonts w:ascii="Arial" w:hAnsi="Arial" w:cs="Arial"/>
        </w:rPr>
        <w:t>11</w:t>
      </w:r>
      <w:r w:rsidRPr="005416C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5416C1">
        <w:rPr>
          <w:rFonts w:ascii="Arial" w:hAnsi="Arial" w:cs="Arial"/>
        </w:rPr>
        <w:t>;</w:t>
      </w:r>
    </w:p>
    <w:p w14:paraId="5E7D0C00" w14:textId="77777777" w:rsidR="00D72BDC" w:rsidRPr="00274663" w:rsidRDefault="00D72BDC" w:rsidP="00D72BDC">
      <w:pPr>
        <w:spacing w:after="200" w:line="360" w:lineRule="auto"/>
        <w:ind w:firstLine="993"/>
        <w:rPr>
          <w:rFonts w:ascii="Arial" w:hAnsi="Arial" w:cs="Arial"/>
          <w:b/>
        </w:rPr>
      </w:pPr>
      <w:r w:rsidRPr="00274663">
        <w:rPr>
          <w:rFonts w:ascii="Arial" w:hAnsi="Arial" w:cs="Arial"/>
          <w:b/>
        </w:rPr>
        <w:t>RESOLVE:</w:t>
      </w:r>
    </w:p>
    <w:p w14:paraId="74A3B5E8" w14:textId="05B9818A" w:rsidR="00D72BDC" w:rsidRDefault="00D72BDC" w:rsidP="00D72BDC">
      <w:pPr>
        <w:spacing w:after="120" w:line="276" w:lineRule="auto"/>
        <w:ind w:firstLine="993"/>
        <w:jc w:val="both"/>
        <w:rPr>
          <w:rFonts w:ascii="Arial" w:hAnsi="Arial" w:cs="Arial"/>
        </w:rPr>
      </w:pPr>
      <w:r w:rsidRPr="00274663">
        <w:rPr>
          <w:rFonts w:ascii="Arial" w:hAnsi="Arial" w:cs="Arial"/>
          <w:b/>
        </w:rPr>
        <w:t>Art. 1º</w:t>
      </w:r>
      <w:r w:rsidRPr="0027466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Institui</w:t>
      </w:r>
      <w:r>
        <w:rPr>
          <w:rFonts w:ascii="Arial" w:hAnsi="Arial" w:cs="Arial"/>
        </w:rPr>
        <w:t xml:space="preserve"> a composição da Comissão Organizadora da Conferência Municipal dos Direitos da Criança e do Adolescente, instituída pela Resolução nº 125, de 11 de julho de 2022, </w:t>
      </w:r>
      <w:r w:rsidRPr="007C6916">
        <w:rPr>
          <w:rFonts w:ascii="Arial" w:hAnsi="Arial" w:cs="Arial"/>
        </w:rPr>
        <w:t>composta pel</w:t>
      </w:r>
      <w:r>
        <w:rPr>
          <w:rFonts w:ascii="Arial" w:hAnsi="Arial" w:cs="Arial"/>
        </w:rPr>
        <w:t>o</w:t>
      </w:r>
      <w:r w:rsidRPr="007C6916">
        <w:rPr>
          <w:rFonts w:ascii="Arial" w:hAnsi="Arial" w:cs="Arial"/>
        </w:rPr>
        <w:t xml:space="preserve"> Presidente </w:t>
      </w:r>
      <w:r>
        <w:rPr>
          <w:rFonts w:ascii="Arial" w:hAnsi="Arial" w:cs="Arial"/>
        </w:rPr>
        <w:t xml:space="preserve">João Pedro dos Santos </w:t>
      </w:r>
      <w:proofErr w:type="spellStart"/>
      <w:r>
        <w:rPr>
          <w:rFonts w:ascii="Arial" w:hAnsi="Arial" w:cs="Arial"/>
        </w:rPr>
        <w:t>Ferian</w:t>
      </w:r>
      <w:proofErr w:type="spellEnd"/>
      <w:r>
        <w:rPr>
          <w:rFonts w:ascii="Arial" w:hAnsi="Arial" w:cs="Arial"/>
        </w:rPr>
        <w:t xml:space="preserve"> </w:t>
      </w:r>
      <w:r w:rsidRPr="007C6916">
        <w:rPr>
          <w:rFonts w:ascii="Arial" w:hAnsi="Arial" w:cs="Arial"/>
        </w:rPr>
        <w:t>e pelos seguintes conselheiros</w:t>
      </w:r>
      <w:r w:rsidRPr="0040048C">
        <w:rPr>
          <w:rFonts w:ascii="Arial" w:hAnsi="Arial" w:cs="Arial"/>
        </w:rPr>
        <w:t>.</w:t>
      </w:r>
      <w:r w:rsidRPr="00274663">
        <w:rPr>
          <w:rFonts w:ascii="Arial" w:hAnsi="Arial" w:cs="Arial"/>
        </w:rPr>
        <w:t xml:space="preserve"> </w:t>
      </w:r>
    </w:p>
    <w:p w14:paraId="519EB6A9" w14:textId="77777777" w:rsidR="00D72BDC" w:rsidRPr="00404C50" w:rsidRDefault="00D72BDC" w:rsidP="00D72B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404C50">
        <w:rPr>
          <w:rFonts w:ascii="Arial" w:hAnsi="Arial" w:cs="Arial"/>
        </w:rPr>
        <w:t>Ana Rita Alves Godoi;</w:t>
      </w:r>
    </w:p>
    <w:p w14:paraId="50D23FB2" w14:textId="6EC5D5C9" w:rsidR="00D72BDC" w:rsidRPr="00404C50" w:rsidRDefault="00D72BDC" w:rsidP="00D72B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proofErr w:type="spellStart"/>
      <w:r w:rsidRPr="00D72BDC">
        <w:rPr>
          <w:rFonts w:ascii="Arial" w:hAnsi="Arial" w:cs="Arial"/>
        </w:rPr>
        <w:t>Suelene</w:t>
      </w:r>
      <w:proofErr w:type="spellEnd"/>
      <w:r w:rsidRPr="00D72BDC">
        <w:rPr>
          <w:rFonts w:ascii="Arial" w:hAnsi="Arial" w:cs="Arial"/>
        </w:rPr>
        <w:t xml:space="preserve"> de Lourdes </w:t>
      </w:r>
      <w:proofErr w:type="spellStart"/>
      <w:r w:rsidRPr="00D72BDC">
        <w:rPr>
          <w:rFonts w:ascii="Arial" w:hAnsi="Arial" w:cs="Arial"/>
        </w:rPr>
        <w:t>Cozentino</w:t>
      </w:r>
      <w:proofErr w:type="spellEnd"/>
      <w:r w:rsidRPr="00D72BDC">
        <w:rPr>
          <w:rFonts w:ascii="Arial" w:hAnsi="Arial" w:cs="Arial"/>
        </w:rPr>
        <w:t xml:space="preserve"> Tavares</w:t>
      </w:r>
    </w:p>
    <w:p w14:paraId="2CE26263" w14:textId="68C5E871" w:rsidR="00D72BDC" w:rsidRPr="00404C50" w:rsidRDefault="00D72BDC" w:rsidP="00D72B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Luciano Alves</w:t>
      </w:r>
    </w:p>
    <w:p w14:paraId="2D571166" w14:textId="77777777" w:rsidR="00D72BDC" w:rsidRDefault="00D72BDC" w:rsidP="00D72B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72BDC">
        <w:rPr>
          <w:rFonts w:ascii="Arial" w:hAnsi="Arial" w:cs="Arial"/>
        </w:rPr>
        <w:t>Adriane Aparecida Soares</w:t>
      </w:r>
      <w:r w:rsidRPr="00D72BDC">
        <w:rPr>
          <w:rFonts w:ascii="Arial" w:hAnsi="Arial" w:cs="Arial"/>
        </w:rPr>
        <w:t xml:space="preserve"> </w:t>
      </w:r>
    </w:p>
    <w:p w14:paraId="2F060BB6" w14:textId="2B45BC57" w:rsidR="00D72BDC" w:rsidRDefault="00D72BDC" w:rsidP="00D72BDC">
      <w:pPr>
        <w:pStyle w:val="PargrafodaLista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D72BDC">
        <w:rPr>
          <w:rFonts w:ascii="Arial" w:hAnsi="Arial" w:cs="Arial"/>
        </w:rPr>
        <w:t>Maxwell Ortega Viana</w:t>
      </w:r>
      <w:r w:rsidRPr="00D72BDC">
        <w:rPr>
          <w:rFonts w:ascii="Arial" w:hAnsi="Arial" w:cs="Arial"/>
        </w:rPr>
        <w:t xml:space="preserve"> </w:t>
      </w:r>
    </w:p>
    <w:p w14:paraId="0F670DC7" w14:textId="77777777" w:rsidR="00D72BDC" w:rsidRPr="00D72BDC" w:rsidRDefault="00D72BDC" w:rsidP="00D72BDC">
      <w:pPr>
        <w:suppressAutoHyphens w:val="0"/>
        <w:spacing w:line="360" w:lineRule="auto"/>
        <w:ind w:left="1353"/>
        <w:jc w:val="both"/>
        <w:rPr>
          <w:rFonts w:ascii="Arial" w:hAnsi="Arial" w:cs="Arial"/>
        </w:rPr>
      </w:pPr>
    </w:p>
    <w:p w14:paraId="1F6FE27D" w14:textId="77777777" w:rsidR="00D72BDC" w:rsidRPr="0018716B" w:rsidRDefault="00D72BDC" w:rsidP="00D72BDC">
      <w:pPr>
        <w:spacing w:after="120" w:line="276" w:lineRule="auto"/>
        <w:jc w:val="both"/>
        <w:rPr>
          <w:rFonts w:ascii="Arial" w:hAnsi="Arial" w:cs="Arial"/>
        </w:rPr>
      </w:pPr>
      <w:r w:rsidRPr="0018716B">
        <w:rPr>
          <w:rFonts w:ascii="Arial" w:hAnsi="Arial" w:cs="Arial"/>
          <w:b/>
        </w:rPr>
        <w:t>Parágrafo único:</w:t>
      </w:r>
      <w:r w:rsidRPr="0018716B">
        <w:rPr>
          <w:rFonts w:ascii="Arial" w:hAnsi="Arial" w:cs="Arial"/>
        </w:rPr>
        <w:t xml:space="preserve"> A coordenação da Comissão será definida na primeira reunião, por voto da maioria dos membros.</w:t>
      </w:r>
    </w:p>
    <w:p w14:paraId="225098FF" w14:textId="77777777" w:rsidR="00D72BDC" w:rsidRDefault="00D72BDC" w:rsidP="00D72BDC">
      <w:pPr>
        <w:spacing w:after="120" w:line="276" w:lineRule="auto"/>
        <w:ind w:firstLine="993"/>
        <w:jc w:val="both"/>
        <w:rPr>
          <w:rFonts w:ascii="Arial" w:hAnsi="Arial" w:cs="Arial"/>
        </w:rPr>
      </w:pPr>
      <w:r w:rsidRPr="00274663">
        <w:rPr>
          <w:rFonts w:ascii="Arial" w:hAnsi="Arial" w:cs="Arial"/>
          <w:b/>
        </w:rPr>
        <w:t xml:space="preserve">Art. 2º </w:t>
      </w:r>
      <w:r w:rsidRPr="00274663">
        <w:rPr>
          <w:rFonts w:ascii="Arial" w:hAnsi="Arial" w:cs="Arial"/>
        </w:rPr>
        <w:t xml:space="preserve">– </w:t>
      </w:r>
      <w:r w:rsidRPr="00003587">
        <w:rPr>
          <w:rFonts w:ascii="Arial" w:hAnsi="Arial" w:cs="Arial"/>
        </w:rPr>
        <w:t>Compete à Comissão Organizadora:</w:t>
      </w:r>
    </w:p>
    <w:p w14:paraId="090A4256" w14:textId="295FB33B" w:rsidR="00D72BDC" w:rsidRPr="00003587" w:rsidRDefault="00D72BDC" w:rsidP="00D72BDC">
      <w:pPr>
        <w:pStyle w:val="PargrafodaLista"/>
        <w:numPr>
          <w:ilvl w:val="0"/>
          <w:numId w:val="2"/>
        </w:numPr>
        <w:suppressAutoHyphens w:val="0"/>
        <w:spacing w:after="120"/>
        <w:ind w:left="184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03587">
        <w:rPr>
          <w:rFonts w:ascii="Arial" w:hAnsi="Arial" w:cs="Arial"/>
        </w:rPr>
        <w:t>rganizar e coordenar a realização e os resultados da Conferência Municipal dos Direitos da Criança e do Adolescente;</w:t>
      </w:r>
    </w:p>
    <w:p w14:paraId="699F8C98" w14:textId="77777777" w:rsidR="00D72BDC" w:rsidRPr="00003587" w:rsidRDefault="00D72BDC" w:rsidP="00D72BDC">
      <w:pPr>
        <w:pStyle w:val="PargrafodaLista"/>
        <w:numPr>
          <w:ilvl w:val="0"/>
          <w:numId w:val="2"/>
        </w:numPr>
        <w:suppressAutoHyphens w:val="0"/>
        <w:spacing w:after="120"/>
        <w:ind w:left="184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03587">
        <w:rPr>
          <w:rFonts w:ascii="Arial" w:hAnsi="Arial" w:cs="Arial"/>
        </w:rPr>
        <w:t>ropor estratégias de mobilização e divulgação;</w:t>
      </w:r>
    </w:p>
    <w:p w14:paraId="28E19BA1" w14:textId="77777777" w:rsidR="00D72BDC" w:rsidRPr="00003587" w:rsidRDefault="00D72BDC" w:rsidP="00D72BDC">
      <w:pPr>
        <w:pStyle w:val="PargrafodaLista"/>
        <w:numPr>
          <w:ilvl w:val="0"/>
          <w:numId w:val="2"/>
        </w:numPr>
        <w:suppressAutoHyphens w:val="0"/>
        <w:spacing w:after="120"/>
        <w:ind w:left="184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03587">
        <w:rPr>
          <w:rFonts w:ascii="Arial" w:hAnsi="Arial" w:cs="Arial"/>
        </w:rPr>
        <w:t>reparar e acompanhar a operacionalização e elaborar a programação;</w:t>
      </w:r>
    </w:p>
    <w:p w14:paraId="721C455A" w14:textId="77777777" w:rsidR="00D72BDC" w:rsidRPr="00003587" w:rsidRDefault="00D72BDC" w:rsidP="00D72BDC">
      <w:pPr>
        <w:pStyle w:val="PargrafodaLista"/>
        <w:numPr>
          <w:ilvl w:val="0"/>
          <w:numId w:val="2"/>
        </w:numPr>
        <w:suppressAutoHyphens w:val="0"/>
        <w:spacing w:after="120"/>
        <w:ind w:left="184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Propor e encaminhar para a aprovação </w:t>
      </w:r>
      <w:r w:rsidRPr="0000358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003587">
        <w:rPr>
          <w:rFonts w:ascii="Arial" w:hAnsi="Arial" w:cs="Arial"/>
        </w:rPr>
        <w:t>colegiado a minuta do Regimento Interno da Conferência;</w:t>
      </w:r>
    </w:p>
    <w:p w14:paraId="419D940B" w14:textId="77777777" w:rsidR="00D72BDC" w:rsidRPr="00003587" w:rsidRDefault="00D72BDC" w:rsidP="00D72BDC">
      <w:pPr>
        <w:pStyle w:val="PargrafodaLista"/>
        <w:numPr>
          <w:ilvl w:val="0"/>
          <w:numId w:val="2"/>
        </w:numPr>
        <w:suppressAutoHyphens w:val="0"/>
        <w:spacing w:after="120"/>
        <w:ind w:left="184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 w:rsidRPr="00003587">
        <w:rPr>
          <w:rFonts w:ascii="Arial" w:hAnsi="Arial" w:cs="Arial"/>
        </w:rPr>
        <w:t>anter o CMDCA informado sobre o andamento das providências operacionais, programáticas e de sistematização da VII</w:t>
      </w:r>
      <w:r>
        <w:rPr>
          <w:rFonts w:ascii="Arial" w:hAnsi="Arial" w:cs="Arial"/>
        </w:rPr>
        <w:t>I</w:t>
      </w:r>
      <w:r w:rsidRPr="00003587">
        <w:rPr>
          <w:rFonts w:ascii="Arial" w:hAnsi="Arial" w:cs="Arial"/>
        </w:rPr>
        <w:t xml:space="preserve"> Conferência;</w:t>
      </w:r>
    </w:p>
    <w:p w14:paraId="554537B2" w14:textId="77777777" w:rsidR="00D72BDC" w:rsidRPr="00003587" w:rsidRDefault="00D72BDC" w:rsidP="00D72BDC">
      <w:pPr>
        <w:pStyle w:val="PargrafodaLista"/>
        <w:numPr>
          <w:ilvl w:val="0"/>
          <w:numId w:val="2"/>
        </w:numPr>
        <w:suppressAutoHyphens w:val="0"/>
        <w:spacing w:after="120"/>
        <w:ind w:left="184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03587">
        <w:rPr>
          <w:rFonts w:ascii="Arial" w:hAnsi="Arial" w:cs="Arial"/>
        </w:rPr>
        <w:t>companhar e fiscalizar as ações desenvolvidas na organização do evento;</w:t>
      </w:r>
    </w:p>
    <w:p w14:paraId="5B768F5D" w14:textId="77777777" w:rsidR="00D72BDC" w:rsidRPr="00003587" w:rsidRDefault="00D72BDC" w:rsidP="00D72BDC">
      <w:pPr>
        <w:pStyle w:val="PargrafodaLista"/>
        <w:numPr>
          <w:ilvl w:val="0"/>
          <w:numId w:val="2"/>
        </w:numPr>
        <w:suppressAutoHyphens w:val="0"/>
        <w:spacing w:after="120"/>
        <w:ind w:left="184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03587">
        <w:rPr>
          <w:rFonts w:ascii="Arial" w:hAnsi="Arial" w:cs="Arial"/>
        </w:rPr>
        <w:t>rever a acessibilidade das pessoas com deficiência e a leitura de LIBRAS, se necessário;</w:t>
      </w:r>
    </w:p>
    <w:p w14:paraId="6E66CB9B" w14:textId="77777777" w:rsidR="00D72BDC" w:rsidRPr="00003587" w:rsidRDefault="00D72BDC" w:rsidP="00D72BDC">
      <w:pPr>
        <w:pStyle w:val="PargrafodaLista"/>
        <w:numPr>
          <w:ilvl w:val="0"/>
          <w:numId w:val="2"/>
        </w:numPr>
        <w:suppressAutoHyphens w:val="0"/>
        <w:spacing w:after="120"/>
        <w:ind w:left="184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03587">
        <w:rPr>
          <w:rFonts w:ascii="Arial" w:hAnsi="Arial" w:cs="Arial"/>
        </w:rPr>
        <w:t>onsolidar o Relatório Final e encaminhá-lo ao CMDCA e respectivos gestores da instância superior.</w:t>
      </w:r>
    </w:p>
    <w:p w14:paraId="789DFDEE" w14:textId="1878529F" w:rsidR="00D72BDC" w:rsidRPr="00274663" w:rsidRDefault="00D72BDC" w:rsidP="00D72BDC">
      <w:pPr>
        <w:pStyle w:val="PargrafodaLista"/>
        <w:spacing w:after="120" w:line="276" w:lineRule="auto"/>
        <w:ind w:left="0" w:firstLine="993"/>
        <w:contextualSpacing w:val="0"/>
        <w:jc w:val="both"/>
        <w:rPr>
          <w:rFonts w:ascii="Arial" w:hAnsi="Arial" w:cs="Arial"/>
        </w:rPr>
      </w:pPr>
      <w:r w:rsidRPr="00274663">
        <w:rPr>
          <w:rFonts w:ascii="Arial" w:hAnsi="Arial" w:cs="Arial"/>
          <w:b/>
        </w:rPr>
        <w:t>Art. 3º</w:t>
      </w:r>
      <w:r w:rsidRPr="00274663">
        <w:rPr>
          <w:rFonts w:ascii="Arial" w:hAnsi="Arial" w:cs="Arial"/>
        </w:rPr>
        <w:t xml:space="preserve"> – Esta Resolução entrará em vigor na data de sua publicação, com efeitos retroativos a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40048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40048C">
        <w:rPr>
          <w:rFonts w:ascii="Arial" w:hAnsi="Arial" w:cs="Arial"/>
        </w:rPr>
        <w:t>.</w:t>
      </w:r>
    </w:p>
    <w:p w14:paraId="602380C8" w14:textId="77777777" w:rsidR="00D72BDC" w:rsidRPr="00274663" w:rsidRDefault="00D72BDC" w:rsidP="00D72BDC">
      <w:pPr>
        <w:pStyle w:val="PargrafodaLista"/>
        <w:spacing w:after="120" w:line="276" w:lineRule="auto"/>
        <w:ind w:left="0" w:firstLine="993"/>
        <w:contextualSpacing w:val="0"/>
        <w:jc w:val="both"/>
        <w:rPr>
          <w:rFonts w:ascii="Arial" w:hAnsi="Arial" w:cs="Arial"/>
        </w:rPr>
      </w:pPr>
      <w:r w:rsidRPr="00274663">
        <w:rPr>
          <w:rFonts w:ascii="Arial" w:hAnsi="Arial" w:cs="Arial"/>
          <w:b/>
        </w:rPr>
        <w:t>Art. 4º</w:t>
      </w:r>
      <w:r w:rsidRPr="00274663">
        <w:rPr>
          <w:rFonts w:ascii="Arial" w:hAnsi="Arial" w:cs="Arial"/>
        </w:rPr>
        <w:t xml:space="preserve"> – Revogadas as disposições em contrário.</w:t>
      </w:r>
    </w:p>
    <w:p w14:paraId="4A57A55E" w14:textId="77777777" w:rsidR="00D72BDC" w:rsidRPr="00D72BDC" w:rsidRDefault="00D72BDC" w:rsidP="00D72BDC">
      <w:pPr>
        <w:spacing w:after="120" w:line="360" w:lineRule="auto"/>
        <w:jc w:val="both"/>
        <w:rPr>
          <w:rFonts w:ascii="Arial" w:hAnsi="Arial" w:cs="Arial"/>
        </w:rPr>
      </w:pPr>
    </w:p>
    <w:p w14:paraId="0AFFB076" w14:textId="77777777" w:rsidR="006B7DF7" w:rsidRDefault="006B7DF7" w:rsidP="006B7DF7">
      <w:pPr>
        <w:spacing w:line="360" w:lineRule="auto"/>
        <w:ind w:right="-1" w:firstLine="993"/>
        <w:jc w:val="both"/>
      </w:pPr>
    </w:p>
    <w:p w14:paraId="062318BD" w14:textId="2EF6F51D" w:rsidR="005730B4" w:rsidRPr="006B7DF7" w:rsidRDefault="00AD7996" w:rsidP="006B7DF7">
      <w:pPr>
        <w:tabs>
          <w:tab w:val="left" w:pos="3375"/>
        </w:tabs>
        <w:jc w:val="center"/>
        <w:rPr>
          <w:rFonts w:eastAsia="Calibri"/>
          <w:lang w:eastAsia="en-US"/>
        </w:rPr>
      </w:pPr>
      <w:r w:rsidRPr="006B7DF7">
        <w:rPr>
          <w:rFonts w:eastAsia="Calibri"/>
          <w:b/>
          <w:bCs/>
          <w:lang w:eastAsia="en-US"/>
        </w:rPr>
        <w:t>J</w:t>
      </w:r>
      <w:r w:rsidR="005730B4" w:rsidRPr="006B7DF7">
        <w:rPr>
          <w:rFonts w:eastAsia="Calibri"/>
          <w:b/>
          <w:bCs/>
          <w:lang w:eastAsia="en-US"/>
        </w:rPr>
        <w:t>OÃO PEDRO DOS SANTOS FERIAN</w:t>
      </w:r>
      <w:r w:rsidR="005730B4" w:rsidRPr="006B7DF7">
        <w:rPr>
          <w:rFonts w:eastAsia="Calibri"/>
          <w:lang w:eastAsia="en-US"/>
        </w:rPr>
        <w:br/>
        <w:t>PRESIDENTE DO CMDCA</w:t>
      </w:r>
    </w:p>
    <w:p w14:paraId="5E71A36F" w14:textId="77777777" w:rsidR="005730B4" w:rsidRPr="006B7DF7" w:rsidRDefault="005730B4" w:rsidP="006B7DF7">
      <w:pPr>
        <w:tabs>
          <w:tab w:val="left" w:pos="3375"/>
        </w:tabs>
        <w:jc w:val="center"/>
        <w:rPr>
          <w:rFonts w:eastAsia="Calibri"/>
          <w:lang w:eastAsia="en-US"/>
        </w:rPr>
      </w:pPr>
    </w:p>
    <w:p w14:paraId="001CF449" w14:textId="77777777" w:rsidR="005730B4" w:rsidRPr="006B7DF7" w:rsidRDefault="005730B4" w:rsidP="006B7DF7">
      <w:pPr>
        <w:tabs>
          <w:tab w:val="left" w:pos="3375"/>
        </w:tabs>
        <w:jc w:val="center"/>
        <w:rPr>
          <w:rFonts w:eastAsia="Calibri"/>
          <w:lang w:eastAsia="en-US"/>
        </w:rPr>
      </w:pPr>
    </w:p>
    <w:p w14:paraId="6E8B6F34" w14:textId="77CC73F4" w:rsidR="005730B4" w:rsidRPr="006B7DF7" w:rsidRDefault="005730B4" w:rsidP="006B7DF7">
      <w:pPr>
        <w:ind w:right="-8"/>
        <w:jc w:val="center"/>
        <w:rPr>
          <w:b/>
          <w:bCs/>
          <w:color w:val="000000" w:themeColor="text1"/>
        </w:rPr>
      </w:pPr>
      <w:r w:rsidRPr="006B7DF7">
        <w:rPr>
          <w:b/>
          <w:bCs/>
          <w:color w:val="000000" w:themeColor="text1"/>
        </w:rPr>
        <w:t>LUCIANO ALVES</w:t>
      </w:r>
    </w:p>
    <w:p w14:paraId="0358435B" w14:textId="1B85B5AF" w:rsidR="001B24EB" w:rsidRPr="006B7DF7" w:rsidRDefault="005730B4" w:rsidP="006B7DF7">
      <w:pPr>
        <w:ind w:right="-8"/>
        <w:jc w:val="center"/>
        <w:rPr>
          <w:sz w:val="22"/>
          <w:szCs w:val="22"/>
        </w:rPr>
      </w:pPr>
      <w:r w:rsidRPr="006B7DF7">
        <w:rPr>
          <w:color w:val="000000" w:themeColor="text1"/>
        </w:rPr>
        <w:t>PRIMEIRO SECRETÁRIO DO CMDCA</w:t>
      </w:r>
    </w:p>
    <w:sectPr w:rsidR="001B24EB" w:rsidRPr="006B7DF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0" w:footer="79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4BB9" w14:textId="77777777" w:rsidR="00F206DC" w:rsidRDefault="00F206DC">
      <w:r>
        <w:separator/>
      </w:r>
    </w:p>
  </w:endnote>
  <w:endnote w:type="continuationSeparator" w:id="0">
    <w:p w14:paraId="6EBC2B47" w14:textId="77777777" w:rsidR="00F206DC" w:rsidRDefault="00F2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7" w14:textId="77777777" w:rsidR="001B24EB" w:rsidRDefault="005F7B03">
    <w:pPr>
      <w:pStyle w:val="Rodap"/>
    </w:pPr>
    <w:r>
      <w:rPr>
        <w:noProof/>
      </w:rPr>
      <mc:AlternateContent>
        <mc:Choice Requires="wps">
          <w:drawing>
            <wp:anchor distT="0" distB="0" distL="0" distR="4445" simplePos="0" relativeHeight="251657216" behindDoc="1" locked="0" layoutInCell="0" allowOverlap="1" wp14:anchorId="0358438E" wp14:editId="035843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4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8E" id="Retângulo 4" o:spid="_x0000_s1026" style="position:absolute;margin-left:0;margin-top:.05pt;width:1.15pt;height:1.15pt;z-index:-251659264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03584394" w14:textId="77777777" w:rsidR="001B24EB" w:rsidRDefault="005F7B03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8" w14:textId="5C63943A" w:rsidR="001B24EB" w:rsidRDefault="00F83D6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</w:t>
    </w:r>
    <w:r w:rsidR="00164597">
      <w:rPr>
        <w:sz w:val="16"/>
        <w:szCs w:val="16"/>
      </w:rPr>
      <w:t xml:space="preserve"> Ana de Oliveira</w:t>
    </w:r>
    <w:r w:rsidR="001360BB">
      <w:rPr>
        <w:sz w:val="16"/>
        <w:szCs w:val="16"/>
      </w:rPr>
      <w:t xml:space="preserve">, </w:t>
    </w:r>
    <w:r w:rsidR="00164597">
      <w:rPr>
        <w:sz w:val="16"/>
        <w:szCs w:val="16"/>
      </w:rPr>
      <w:t>4</w:t>
    </w:r>
    <w:r w:rsidR="001360BB">
      <w:rPr>
        <w:sz w:val="16"/>
        <w:szCs w:val="16"/>
      </w:rPr>
      <w:t>7 – Centro</w:t>
    </w:r>
    <w:r w:rsidR="00704178">
      <w:rPr>
        <w:sz w:val="16"/>
        <w:szCs w:val="16"/>
      </w:rPr>
      <w:t xml:space="preserve"> – São João da Boa Vista</w:t>
    </w:r>
    <w:r w:rsidR="005F7B03">
      <w:rPr>
        <w:sz w:val="16"/>
        <w:szCs w:val="16"/>
      </w:rPr>
      <w:t xml:space="preserve"> – CEP 13.870-</w:t>
    </w:r>
    <w:r w:rsidR="00164597">
      <w:rPr>
        <w:sz w:val="16"/>
        <w:szCs w:val="16"/>
      </w:rPr>
      <w:t>199</w:t>
    </w:r>
  </w:p>
  <w:p w14:paraId="03584389" w14:textId="0DF8CEC1" w:rsidR="001B24EB" w:rsidRDefault="005F7B03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03584390" wp14:editId="0358439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4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5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90" id="Retângulo 2" o:spid="_x0000_s1027" style="position:absolute;left:0;text-align:left;margin-left:-47.15pt;margin-top:.05pt;width:4.05pt;height:9.1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03584395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16"/>
        <w:szCs w:val="16"/>
        <w:lang w:val="en-US"/>
      </w:rPr>
      <w:t xml:space="preserve">www.saojoao.sp.gov.br               </w:t>
    </w:r>
    <w:r w:rsidRPr="005F7B03">
      <w:rPr>
        <w:sz w:val="16"/>
        <w:szCs w:val="16"/>
        <w:lang w:val="en-US"/>
      </w:rPr>
      <w:t>cm</w:t>
    </w:r>
    <w:r w:rsidR="00575355">
      <w:rPr>
        <w:sz w:val="16"/>
        <w:szCs w:val="16"/>
        <w:lang w:val="en-US"/>
      </w:rPr>
      <w:t>dca</w:t>
    </w:r>
    <w:r w:rsidRPr="005F7B03">
      <w:rPr>
        <w:sz w:val="16"/>
        <w:szCs w:val="16"/>
        <w:lang w:val="en-US"/>
      </w:rPr>
      <w:t>@saojoao.sp.gov.br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A" w14:textId="77777777" w:rsidR="001B24EB" w:rsidRDefault="005F7B0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Endereço completo do departamento / setor / seção / outros</w:t>
    </w:r>
  </w:p>
  <w:p w14:paraId="0358438B" w14:textId="77777777" w:rsidR="001B24EB" w:rsidRDefault="005F7B03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3584392" wp14:editId="0358439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6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6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92" id="_x0000_s1028" style="position:absolute;left:0;text-align:left;margin-left:-47.15pt;margin-top:.05pt;width:4.05pt;height:9.1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03584396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16"/>
        <w:szCs w:val="16"/>
        <w:lang w:val="en-US"/>
      </w:rPr>
      <w:t>www.saojoao.sp.gov.br               desenvolvimento@saojoao.sp.gov.br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26DD" w14:textId="77777777" w:rsidR="00F206DC" w:rsidRDefault="00F206DC">
      <w:r>
        <w:separator/>
      </w:r>
    </w:p>
  </w:footnote>
  <w:footnote w:type="continuationSeparator" w:id="0">
    <w:p w14:paraId="4ABE0186" w14:textId="77777777" w:rsidR="00F206DC" w:rsidRDefault="00F2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7B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mbria" w:hAnsi="Cambria"/>
        <w:b/>
        <w:sz w:val="24"/>
        <w:szCs w:val="24"/>
      </w:rPr>
    </w:pPr>
  </w:p>
  <w:p w14:paraId="0358437C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D" w14:textId="77777777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6192" behindDoc="0" locked="0" layoutInCell="0" allowOverlap="1" wp14:anchorId="0358438C" wp14:editId="0358438D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8437E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F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0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1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2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3" w14:textId="5A657968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 de São João da Boa Vista</w:t>
    </w:r>
    <w:r>
      <w:rPr>
        <w:rFonts w:ascii="Verdana" w:hAnsi="Verdana"/>
        <w:b/>
        <w:bCs/>
        <w:color w:val="818181"/>
        <w:sz w:val="28"/>
        <w:szCs w:val="28"/>
      </w:rPr>
      <w:br/>
    </w:r>
    <w:r w:rsidR="00173D1F">
      <w:rPr>
        <w:rFonts w:ascii="Verdana" w:hAnsi="Verdana"/>
        <w:color w:val="818181"/>
        <w:sz w:val="24"/>
        <w:szCs w:val="24"/>
      </w:rPr>
      <w:t>Departamento de Assistência Social</w:t>
    </w:r>
  </w:p>
  <w:p w14:paraId="03584384" w14:textId="530A0D46" w:rsidR="001B24EB" w:rsidRDefault="005F7B03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Seção</w:t>
    </w:r>
    <w:r w:rsidR="00C61095">
      <w:rPr>
        <w:rFonts w:ascii="Verdana" w:hAnsi="Verdana"/>
        <w:color w:val="818181"/>
      </w:rPr>
      <w:t xml:space="preserve"> de Apoio aos Conselhos de Direitos</w:t>
    </w:r>
    <w:r>
      <w:rPr>
        <w:rFonts w:ascii="Verdana" w:hAnsi="Verdana"/>
        <w:color w:val="818181"/>
      </w:rPr>
      <w:br/>
      <w:t>Conselho</w:t>
    </w:r>
    <w:r w:rsidR="00D10B8E">
      <w:rPr>
        <w:rFonts w:ascii="Verdana" w:hAnsi="Verdana"/>
        <w:color w:val="818181"/>
      </w:rPr>
      <w:t xml:space="preserve"> Municipal d</w:t>
    </w:r>
    <w:r w:rsidR="00EC40EE">
      <w:rPr>
        <w:rFonts w:ascii="Verdana" w:hAnsi="Verdana"/>
        <w:color w:val="818181"/>
      </w:rPr>
      <w:t>os Direitos da Criança e do Adolescente - CMDCA</w:t>
    </w:r>
  </w:p>
  <w:p w14:paraId="03584385" w14:textId="77777777" w:rsidR="001B24EB" w:rsidRDefault="001B24EB">
    <w:pPr>
      <w:pStyle w:val="Cabealho"/>
    </w:pPr>
  </w:p>
  <w:p w14:paraId="03584386" w14:textId="77777777" w:rsidR="001B24EB" w:rsidRDefault="001B24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51E"/>
    <w:multiLevelType w:val="hybridMultilevel"/>
    <w:tmpl w:val="45CABAD4"/>
    <w:lvl w:ilvl="0" w:tplc="E64A61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122"/>
    <w:multiLevelType w:val="hybridMultilevel"/>
    <w:tmpl w:val="A7D6317A"/>
    <w:lvl w:ilvl="0" w:tplc="7CF8C19E">
      <w:start w:val="1"/>
      <w:numFmt w:val="upperRoman"/>
      <w:lvlText w:val="%1."/>
      <w:lvlJc w:val="right"/>
      <w:pPr>
        <w:ind w:left="1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905137840">
    <w:abstractNumId w:val="1"/>
  </w:num>
  <w:num w:numId="2" w16cid:durableId="129455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B"/>
    <w:rsid w:val="00010F3E"/>
    <w:rsid w:val="00016CB7"/>
    <w:rsid w:val="00021320"/>
    <w:rsid w:val="000414EA"/>
    <w:rsid w:val="00051E11"/>
    <w:rsid w:val="00055630"/>
    <w:rsid w:val="00060B3F"/>
    <w:rsid w:val="00077C5E"/>
    <w:rsid w:val="00094C65"/>
    <w:rsid w:val="000A3AE0"/>
    <w:rsid w:val="000D1F88"/>
    <w:rsid w:val="000D5885"/>
    <w:rsid w:val="000E0913"/>
    <w:rsid w:val="000F3798"/>
    <w:rsid w:val="00133387"/>
    <w:rsid w:val="001360BB"/>
    <w:rsid w:val="0014542F"/>
    <w:rsid w:val="00152B0B"/>
    <w:rsid w:val="00164597"/>
    <w:rsid w:val="001667F6"/>
    <w:rsid w:val="00173D1F"/>
    <w:rsid w:val="00184083"/>
    <w:rsid w:val="001869B7"/>
    <w:rsid w:val="001B24EB"/>
    <w:rsid w:val="001B3AD9"/>
    <w:rsid w:val="001C7256"/>
    <w:rsid w:val="001D514D"/>
    <w:rsid w:val="001E7D93"/>
    <w:rsid w:val="002207D8"/>
    <w:rsid w:val="00234138"/>
    <w:rsid w:val="00236E1A"/>
    <w:rsid w:val="002374CF"/>
    <w:rsid w:val="00245C05"/>
    <w:rsid w:val="0027082F"/>
    <w:rsid w:val="00291576"/>
    <w:rsid w:val="002955ED"/>
    <w:rsid w:val="00295CA8"/>
    <w:rsid w:val="002A7265"/>
    <w:rsid w:val="002B0085"/>
    <w:rsid w:val="002C2824"/>
    <w:rsid w:val="002C31D1"/>
    <w:rsid w:val="002C6D91"/>
    <w:rsid w:val="002E3BBB"/>
    <w:rsid w:val="002E4921"/>
    <w:rsid w:val="002F2AAD"/>
    <w:rsid w:val="003005CE"/>
    <w:rsid w:val="00300783"/>
    <w:rsid w:val="003007B0"/>
    <w:rsid w:val="00310913"/>
    <w:rsid w:val="00314588"/>
    <w:rsid w:val="0032677B"/>
    <w:rsid w:val="00327A94"/>
    <w:rsid w:val="00327C3B"/>
    <w:rsid w:val="00335674"/>
    <w:rsid w:val="003356B6"/>
    <w:rsid w:val="003443C9"/>
    <w:rsid w:val="003513E4"/>
    <w:rsid w:val="00357AF7"/>
    <w:rsid w:val="00360507"/>
    <w:rsid w:val="00366E7E"/>
    <w:rsid w:val="00382EB0"/>
    <w:rsid w:val="003951AF"/>
    <w:rsid w:val="003B362D"/>
    <w:rsid w:val="003D54B9"/>
    <w:rsid w:val="003E1EB9"/>
    <w:rsid w:val="003E4FC8"/>
    <w:rsid w:val="003E7C39"/>
    <w:rsid w:val="00402453"/>
    <w:rsid w:val="00403831"/>
    <w:rsid w:val="00407179"/>
    <w:rsid w:val="004122A5"/>
    <w:rsid w:val="004235E3"/>
    <w:rsid w:val="004258E7"/>
    <w:rsid w:val="00432225"/>
    <w:rsid w:val="00436B2D"/>
    <w:rsid w:val="00453CB0"/>
    <w:rsid w:val="00463FD7"/>
    <w:rsid w:val="00482D6D"/>
    <w:rsid w:val="00491313"/>
    <w:rsid w:val="00491818"/>
    <w:rsid w:val="00497F77"/>
    <w:rsid w:val="004A5D46"/>
    <w:rsid w:val="004A77EC"/>
    <w:rsid w:val="004B3764"/>
    <w:rsid w:val="004B4A21"/>
    <w:rsid w:val="004C3A75"/>
    <w:rsid w:val="004C3E43"/>
    <w:rsid w:val="004E0A0C"/>
    <w:rsid w:val="004E40FB"/>
    <w:rsid w:val="004E45D8"/>
    <w:rsid w:val="004F01F7"/>
    <w:rsid w:val="004F7D77"/>
    <w:rsid w:val="005046FF"/>
    <w:rsid w:val="00516F09"/>
    <w:rsid w:val="005324D9"/>
    <w:rsid w:val="0054246B"/>
    <w:rsid w:val="00554250"/>
    <w:rsid w:val="00561BB6"/>
    <w:rsid w:val="005730B4"/>
    <w:rsid w:val="00575355"/>
    <w:rsid w:val="005936CA"/>
    <w:rsid w:val="005D2EDC"/>
    <w:rsid w:val="005F0CA0"/>
    <w:rsid w:val="005F7B03"/>
    <w:rsid w:val="00604141"/>
    <w:rsid w:val="00617348"/>
    <w:rsid w:val="00625354"/>
    <w:rsid w:val="0063442C"/>
    <w:rsid w:val="00653227"/>
    <w:rsid w:val="006937B2"/>
    <w:rsid w:val="006A0285"/>
    <w:rsid w:val="006A15EF"/>
    <w:rsid w:val="006A33E6"/>
    <w:rsid w:val="006A500B"/>
    <w:rsid w:val="006B1BC9"/>
    <w:rsid w:val="006B5D6B"/>
    <w:rsid w:val="006B7733"/>
    <w:rsid w:val="006B7DF7"/>
    <w:rsid w:val="006E0E6E"/>
    <w:rsid w:val="006E42C5"/>
    <w:rsid w:val="006F6BAA"/>
    <w:rsid w:val="006F7AAF"/>
    <w:rsid w:val="00704178"/>
    <w:rsid w:val="00717861"/>
    <w:rsid w:val="007243D5"/>
    <w:rsid w:val="0074648A"/>
    <w:rsid w:val="00766948"/>
    <w:rsid w:val="00782EBC"/>
    <w:rsid w:val="00787F30"/>
    <w:rsid w:val="007B3E16"/>
    <w:rsid w:val="007B7D4A"/>
    <w:rsid w:val="00802437"/>
    <w:rsid w:val="00813191"/>
    <w:rsid w:val="00855F57"/>
    <w:rsid w:val="00884E86"/>
    <w:rsid w:val="008B07D7"/>
    <w:rsid w:val="008B6DBC"/>
    <w:rsid w:val="008C65E8"/>
    <w:rsid w:val="008E4887"/>
    <w:rsid w:val="008F0D4D"/>
    <w:rsid w:val="00912E0C"/>
    <w:rsid w:val="009141DE"/>
    <w:rsid w:val="00922ABE"/>
    <w:rsid w:val="00937373"/>
    <w:rsid w:val="0094625C"/>
    <w:rsid w:val="0094683D"/>
    <w:rsid w:val="00981997"/>
    <w:rsid w:val="009904D5"/>
    <w:rsid w:val="009929D8"/>
    <w:rsid w:val="00996935"/>
    <w:rsid w:val="00996F02"/>
    <w:rsid w:val="009A7816"/>
    <w:rsid w:val="009B0116"/>
    <w:rsid w:val="009B71BA"/>
    <w:rsid w:val="009C4FFC"/>
    <w:rsid w:val="009C5187"/>
    <w:rsid w:val="009D3669"/>
    <w:rsid w:val="00A41BEF"/>
    <w:rsid w:val="00A61AC3"/>
    <w:rsid w:val="00A81214"/>
    <w:rsid w:val="00AB091F"/>
    <w:rsid w:val="00AB2ED0"/>
    <w:rsid w:val="00AB315A"/>
    <w:rsid w:val="00AC02BD"/>
    <w:rsid w:val="00AC7C6F"/>
    <w:rsid w:val="00AD54E7"/>
    <w:rsid w:val="00AD7996"/>
    <w:rsid w:val="00B020F9"/>
    <w:rsid w:val="00B25519"/>
    <w:rsid w:val="00B45FE4"/>
    <w:rsid w:val="00B54126"/>
    <w:rsid w:val="00B54D70"/>
    <w:rsid w:val="00B620F5"/>
    <w:rsid w:val="00B73DAC"/>
    <w:rsid w:val="00B74822"/>
    <w:rsid w:val="00BB08A8"/>
    <w:rsid w:val="00BB5EDC"/>
    <w:rsid w:val="00BC03D3"/>
    <w:rsid w:val="00BD382D"/>
    <w:rsid w:val="00BE412F"/>
    <w:rsid w:val="00BE7A70"/>
    <w:rsid w:val="00BF29E8"/>
    <w:rsid w:val="00C121B4"/>
    <w:rsid w:val="00C1269E"/>
    <w:rsid w:val="00C17030"/>
    <w:rsid w:val="00C237BE"/>
    <w:rsid w:val="00C34210"/>
    <w:rsid w:val="00C51BBD"/>
    <w:rsid w:val="00C61095"/>
    <w:rsid w:val="00C668E8"/>
    <w:rsid w:val="00C825AB"/>
    <w:rsid w:val="00C84591"/>
    <w:rsid w:val="00C90E18"/>
    <w:rsid w:val="00C9781A"/>
    <w:rsid w:val="00CB0F6D"/>
    <w:rsid w:val="00CB58D5"/>
    <w:rsid w:val="00CB61AF"/>
    <w:rsid w:val="00CC1A5F"/>
    <w:rsid w:val="00CC68A3"/>
    <w:rsid w:val="00CD3AE9"/>
    <w:rsid w:val="00CD5869"/>
    <w:rsid w:val="00CD5DD9"/>
    <w:rsid w:val="00CE133D"/>
    <w:rsid w:val="00CE1E6C"/>
    <w:rsid w:val="00CF069C"/>
    <w:rsid w:val="00D10B8E"/>
    <w:rsid w:val="00D13A51"/>
    <w:rsid w:val="00D2033A"/>
    <w:rsid w:val="00D24C42"/>
    <w:rsid w:val="00D26053"/>
    <w:rsid w:val="00D33194"/>
    <w:rsid w:val="00D34AD1"/>
    <w:rsid w:val="00D37E11"/>
    <w:rsid w:val="00D72BDC"/>
    <w:rsid w:val="00D77D82"/>
    <w:rsid w:val="00D8282D"/>
    <w:rsid w:val="00D82FA4"/>
    <w:rsid w:val="00D84355"/>
    <w:rsid w:val="00D85384"/>
    <w:rsid w:val="00D95285"/>
    <w:rsid w:val="00D9708E"/>
    <w:rsid w:val="00DA0CB8"/>
    <w:rsid w:val="00DB108A"/>
    <w:rsid w:val="00DE0913"/>
    <w:rsid w:val="00DF3D3F"/>
    <w:rsid w:val="00DF5EDF"/>
    <w:rsid w:val="00E00870"/>
    <w:rsid w:val="00E15D6B"/>
    <w:rsid w:val="00E24CD8"/>
    <w:rsid w:val="00E25ABE"/>
    <w:rsid w:val="00E3563B"/>
    <w:rsid w:val="00E53032"/>
    <w:rsid w:val="00E57CCA"/>
    <w:rsid w:val="00E57E87"/>
    <w:rsid w:val="00E81B33"/>
    <w:rsid w:val="00E84E1E"/>
    <w:rsid w:val="00EA0FBA"/>
    <w:rsid w:val="00EC0170"/>
    <w:rsid w:val="00EC40EE"/>
    <w:rsid w:val="00EC4FDF"/>
    <w:rsid w:val="00ED764E"/>
    <w:rsid w:val="00F01A6B"/>
    <w:rsid w:val="00F0399E"/>
    <w:rsid w:val="00F04460"/>
    <w:rsid w:val="00F206DC"/>
    <w:rsid w:val="00F42884"/>
    <w:rsid w:val="00F458A5"/>
    <w:rsid w:val="00F70991"/>
    <w:rsid w:val="00F83490"/>
    <w:rsid w:val="00F83D6B"/>
    <w:rsid w:val="00F940B5"/>
    <w:rsid w:val="00FB1554"/>
    <w:rsid w:val="00FC2503"/>
    <w:rsid w:val="00FE5131"/>
    <w:rsid w:val="00FF1621"/>
    <w:rsid w:val="00FF28A2"/>
    <w:rsid w:val="00FF34A2"/>
    <w:rsid w:val="23F5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435B"/>
  <w15:docId w15:val="{BEDD6547-427D-4BB8-BF5E-9936298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link w:val="Cabealho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E7E60"/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7E60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7D97"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37D97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pPr>
      <w:jc w:val="center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widowControl w:val="0"/>
      <w:ind w:left="1418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qFormat/>
    <w:pPr>
      <w:ind w:right="3438"/>
    </w:pPr>
    <w:rPr>
      <w:rFonts w:ascii="Arial" w:hAnsi="Arial" w:cs="Arial"/>
      <w:sz w:val="16"/>
    </w:rPr>
  </w:style>
  <w:style w:type="paragraph" w:customStyle="1" w:styleId="PADRAO">
    <w:name w:val="PADRAO"/>
    <w:qFormat/>
    <w:pPr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qFormat/>
    <w:pPr>
      <w:widowControl w:val="0"/>
      <w:ind w:left="1701"/>
      <w:jc w:val="both"/>
    </w:pPr>
    <w:rPr>
      <w:rFonts w:ascii="Arial" w:hAnsi="Arial"/>
      <w:szCs w:val="20"/>
    </w:rPr>
  </w:style>
  <w:style w:type="paragraph" w:customStyle="1" w:styleId="A010165">
    <w:name w:val="_A010165"/>
    <w:qFormat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customStyle="1" w:styleId="TextosemFormatao1">
    <w:name w:val="Texto sem Formatação1"/>
    <w:basedOn w:val="Normal"/>
    <w:qFormat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xto1">
    <w:name w:val="texto1"/>
    <w:basedOn w:val="Normal"/>
    <w:qFormat/>
    <w:pPr>
      <w:spacing w:beforeAutospacing="1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45E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E60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7D97"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F7B03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2A726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076-99E3-43A0-92A0-0F00EB6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</dc:title>
  <dc:subject/>
  <dc:creator>PREFEITURA MUNICIPAL</dc:creator>
  <dc:description/>
  <cp:lastModifiedBy>Barbara Isabelle</cp:lastModifiedBy>
  <cp:revision>2</cp:revision>
  <cp:lastPrinted>2023-11-14T12:17:00Z</cp:lastPrinted>
  <dcterms:created xsi:type="dcterms:W3CDTF">2024-01-15T14:08:00Z</dcterms:created>
  <dcterms:modified xsi:type="dcterms:W3CDTF">2024-01-15T14:08:00Z</dcterms:modified>
  <dc:language>pt-BR</dc:language>
</cp:coreProperties>
</file>