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15BA" w14:textId="77777777" w:rsidR="00764B5E" w:rsidRDefault="00000000">
      <w:pPr>
        <w:pStyle w:val="Corpodetexto"/>
        <w:ind w:left="3620"/>
        <w:rPr>
          <w:sz w:val="20"/>
        </w:rPr>
      </w:pPr>
      <w:r>
        <w:rPr>
          <w:noProof/>
          <w:sz w:val="20"/>
        </w:rPr>
        <w:drawing>
          <wp:inline distT="0" distB="0" distL="0" distR="0" wp14:anchorId="7FF928D5" wp14:editId="14A08019">
            <wp:extent cx="953772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7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486E" w14:textId="77777777" w:rsidR="00764B5E" w:rsidRDefault="00000000">
      <w:pPr>
        <w:pStyle w:val="Ttulo1"/>
      </w:pPr>
      <w:r>
        <w:rPr>
          <w:color w:val="808080"/>
        </w:rPr>
        <w:t>Município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São João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 Boa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Vista</w:t>
      </w:r>
    </w:p>
    <w:p w14:paraId="32EA5EDB" w14:textId="77777777" w:rsidR="00764B5E" w:rsidRDefault="00000000">
      <w:pPr>
        <w:spacing w:before="2"/>
        <w:ind w:left="1572" w:right="2150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808080"/>
          <w:sz w:val="24"/>
        </w:rPr>
        <w:t>Departamento</w:t>
      </w:r>
      <w:r>
        <w:rPr>
          <w:rFonts w:ascii="Verdana" w:hAnsi="Verdana"/>
          <w:color w:val="808080"/>
          <w:spacing w:val="-3"/>
          <w:sz w:val="24"/>
        </w:rPr>
        <w:t xml:space="preserve"> </w:t>
      </w:r>
      <w:r>
        <w:rPr>
          <w:rFonts w:ascii="Verdana" w:hAnsi="Verdana"/>
          <w:color w:val="808080"/>
          <w:sz w:val="24"/>
        </w:rPr>
        <w:t>de Finanças</w:t>
      </w:r>
    </w:p>
    <w:p w14:paraId="6445C88E" w14:textId="77777777" w:rsidR="00764B5E" w:rsidRDefault="00764B5E">
      <w:pPr>
        <w:pStyle w:val="Corpodetexto"/>
        <w:rPr>
          <w:rFonts w:ascii="Verdana"/>
          <w:sz w:val="20"/>
        </w:rPr>
      </w:pPr>
    </w:p>
    <w:p w14:paraId="642BD6FC" w14:textId="77777777" w:rsidR="00764B5E" w:rsidRDefault="00764B5E">
      <w:pPr>
        <w:pStyle w:val="Corpodetexto"/>
        <w:rPr>
          <w:rFonts w:ascii="Verdana"/>
          <w:sz w:val="20"/>
        </w:rPr>
      </w:pPr>
    </w:p>
    <w:p w14:paraId="00E374DE" w14:textId="77777777" w:rsidR="00764B5E" w:rsidRDefault="00764B5E">
      <w:pPr>
        <w:pStyle w:val="Corpodetexto"/>
        <w:spacing w:before="5"/>
        <w:rPr>
          <w:rFonts w:ascii="Verdana"/>
          <w:sz w:val="21"/>
        </w:rPr>
      </w:pPr>
    </w:p>
    <w:p w14:paraId="31070AAB" w14:textId="77777777" w:rsidR="00764B5E" w:rsidRDefault="00000000">
      <w:pPr>
        <w:pStyle w:val="Ttulo1"/>
        <w:spacing w:before="89"/>
        <w:ind w:left="3146" w:right="3155"/>
        <w:rPr>
          <w:rFonts w:ascii="Times New Roman" w:hAnsi="Times New Roman"/>
        </w:rPr>
      </w:pPr>
      <w:r>
        <w:rPr>
          <w:rFonts w:ascii="Times New Roman" w:hAnsi="Times New Roman"/>
        </w:rPr>
        <w:t>AUDIÊNCIA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PÚBLICA</w:t>
      </w:r>
    </w:p>
    <w:p w14:paraId="7631076E" w14:textId="77777777" w:rsidR="00764B5E" w:rsidRDefault="00764B5E">
      <w:pPr>
        <w:pStyle w:val="Corpodetexto"/>
        <w:rPr>
          <w:b/>
          <w:sz w:val="30"/>
        </w:rPr>
      </w:pPr>
    </w:p>
    <w:p w14:paraId="51F6ECFA" w14:textId="77777777" w:rsidR="00764B5E" w:rsidRDefault="00764B5E">
      <w:pPr>
        <w:pStyle w:val="Corpodetexto"/>
        <w:spacing w:before="5"/>
        <w:rPr>
          <w:b/>
          <w:sz w:val="25"/>
        </w:rPr>
      </w:pPr>
    </w:p>
    <w:p w14:paraId="08EE052C" w14:textId="0ED97DE6" w:rsidR="00764B5E" w:rsidRDefault="00000000">
      <w:pPr>
        <w:pStyle w:val="Corpodetexto"/>
        <w:spacing w:line="360" w:lineRule="auto"/>
        <w:ind w:left="101" w:right="108" w:firstLine="708"/>
        <w:jc w:val="both"/>
      </w:pP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João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 a Lei Complementar da União nº 141, de 13 de janeiro de 2012,</w:t>
      </w:r>
      <w:r>
        <w:rPr>
          <w:spacing w:val="1"/>
        </w:rPr>
        <w:t xml:space="preserve"> </w:t>
      </w:r>
      <w:r>
        <w:t xml:space="preserve">artigo 36, § 5º, será realizada Audiência Pública no dia </w:t>
      </w:r>
      <w:r w:rsidR="00EF21F0">
        <w:t>10</w:t>
      </w:r>
      <w:r>
        <w:t xml:space="preserve"> de</w:t>
      </w:r>
      <w:r w:rsidR="00EF21F0">
        <w:t xml:space="preserve"> abril</w:t>
      </w:r>
      <w:r>
        <w:t xml:space="preserve"> de 202</w:t>
      </w:r>
      <w:r w:rsidR="00EF21F0">
        <w:t>4</w:t>
      </w:r>
      <w:r>
        <w:t xml:space="preserve">, às </w:t>
      </w:r>
      <w:r w:rsidR="00EF21F0">
        <w:t>09:30</w:t>
      </w:r>
      <w:r>
        <w:rPr>
          <w:spacing w:val="1"/>
        </w:rPr>
        <w:t xml:space="preserve"> </w:t>
      </w:r>
      <w:r>
        <w:t>horas, na Câmara Municipal. Serão apresentados pelo Poder Executivo os relatórios</w:t>
      </w:r>
      <w:r>
        <w:rPr>
          <w:spacing w:val="1"/>
        </w:rPr>
        <w:t xml:space="preserve"> </w:t>
      </w:r>
      <w:r>
        <w:t xml:space="preserve">financeiros e operacionais da Saúde relativos ao </w:t>
      </w:r>
      <w:r w:rsidR="00EF21F0">
        <w:t>3</w:t>
      </w:r>
      <w:r>
        <w:t>º quadrimestre de 2023, para serem</w:t>
      </w:r>
      <w:r>
        <w:rPr>
          <w:spacing w:val="1"/>
        </w:rPr>
        <w:t xml:space="preserve"> </w:t>
      </w:r>
      <w:r>
        <w:t>apreciados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aprovados.</w:t>
      </w:r>
    </w:p>
    <w:p w14:paraId="2E490E00" w14:textId="77777777" w:rsidR="00764B5E" w:rsidRDefault="00764B5E">
      <w:pPr>
        <w:pStyle w:val="Corpodetexto"/>
        <w:rPr>
          <w:sz w:val="20"/>
        </w:rPr>
      </w:pPr>
    </w:p>
    <w:p w14:paraId="43AAE580" w14:textId="77777777" w:rsidR="00764B5E" w:rsidRDefault="00764B5E">
      <w:pPr>
        <w:pStyle w:val="Corpodetexto"/>
        <w:rPr>
          <w:sz w:val="20"/>
        </w:rPr>
      </w:pPr>
    </w:p>
    <w:p w14:paraId="0E332EA1" w14:textId="77777777" w:rsidR="00764B5E" w:rsidRDefault="00764B5E">
      <w:pPr>
        <w:pStyle w:val="Corpodetexto"/>
        <w:rPr>
          <w:sz w:val="20"/>
        </w:rPr>
      </w:pPr>
    </w:p>
    <w:p w14:paraId="5C9082C5" w14:textId="77777777" w:rsidR="00764B5E" w:rsidRDefault="00764B5E">
      <w:pPr>
        <w:pStyle w:val="Corpodetexto"/>
        <w:rPr>
          <w:sz w:val="20"/>
        </w:rPr>
      </w:pPr>
    </w:p>
    <w:p w14:paraId="2EF5A6D2" w14:textId="77777777" w:rsidR="00764B5E" w:rsidRDefault="00764B5E">
      <w:pPr>
        <w:pStyle w:val="Corpodetexto"/>
        <w:rPr>
          <w:sz w:val="20"/>
        </w:rPr>
      </w:pPr>
    </w:p>
    <w:p w14:paraId="210D854E" w14:textId="77777777" w:rsidR="00764B5E" w:rsidRDefault="00764B5E">
      <w:pPr>
        <w:pStyle w:val="Corpodetexto"/>
        <w:rPr>
          <w:sz w:val="20"/>
        </w:rPr>
      </w:pPr>
    </w:p>
    <w:p w14:paraId="1EBFD1F6" w14:textId="77777777" w:rsidR="00764B5E" w:rsidRDefault="00764B5E">
      <w:pPr>
        <w:pStyle w:val="Corpodetexto"/>
        <w:rPr>
          <w:sz w:val="20"/>
        </w:rPr>
      </w:pPr>
    </w:p>
    <w:p w14:paraId="3FE68EED" w14:textId="77777777" w:rsidR="00764B5E" w:rsidRDefault="00764B5E">
      <w:pPr>
        <w:pStyle w:val="Corpodetexto"/>
        <w:rPr>
          <w:sz w:val="20"/>
        </w:rPr>
      </w:pPr>
    </w:p>
    <w:p w14:paraId="0B05FBA8" w14:textId="77777777" w:rsidR="00764B5E" w:rsidRDefault="00764B5E">
      <w:pPr>
        <w:pStyle w:val="Corpodetexto"/>
        <w:rPr>
          <w:sz w:val="20"/>
        </w:rPr>
      </w:pPr>
    </w:p>
    <w:p w14:paraId="7F942289" w14:textId="77777777" w:rsidR="00764B5E" w:rsidRDefault="00764B5E">
      <w:pPr>
        <w:pStyle w:val="Corpodetexto"/>
        <w:rPr>
          <w:sz w:val="20"/>
        </w:rPr>
      </w:pPr>
    </w:p>
    <w:p w14:paraId="70FDDF0C" w14:textId="77777777" w:rsidR="00764B5E" w:rsidRDefault="00764B5E">
      <w:pPr>
        <w:pStyle w:val="Corpodetexto"/>
        <w:rPr>
          <w:sz w:val="20"/>
        </w:rPr>
      </w:pPr>
    </w:p>
    <w:p w14:paraId="5662C42C" w14:textId="77777777" w:rsidR="00764B5E" w:rsidRDefault="00764B5E">
      <w:pPr>
        <w:pStyle w:val="Corpodetexto"/>
        <w:rPr>
          <w:sz w:val="20"/>
        </w:rPr>
      </w:pPr>
    </w:p>
    <w:p w14:paraId="260CACB8" w14:textId="77777777" w:rsidR="00764B5E" w:rsidRDefault="00764B5E">
      <w:pPr>
        <w:pStyle w:val="Corpodetexto"/>
        <w:rPr>
          <w:sz w:val="20"/>
        </w:rPr>
      </w:pPr>
    </w:p>
    <w:p w14:paraId="4F4AD56D" w14:textId="77777777" w:rsidR="00764B5E" w:rsidRDefault="00764B5E">
      <w:pPr>
        <w:pStyle w:val="Corpodetexto"/>
        <w:rPr>
          <w:sz w:val="20"/>
        </w:rPr>
      </w:pPr>
    </w:p>
    <w:p w14:paraId="04EA947D" w14:textId="77777777" w:rsidR="00764B5E" w:rsidRDefault="00764B5E">
      <w:pPr>
        <w:pStyle w:val="Corpodetexto"/>
        <w:rPr>
          <w:sz w:val="20"/>
        </w:rPr>
      </w:pPr>
    </w:p>
    <w:p w14:paraId="364F2360" w14:textId="77777777" w:rsidR="00764B5E" w:rsidRDefault="00764B5E">
      <w:pPr>
        <w:pStyle w:val="Corpodetexto"/>
        <w:rPr>
          <w:sz w:val="20"/>
        </w:rPr>
      </w:pPr>
    </w:p>
    <w:p w14:paraId="150CFAE9" w14:textId="77777777" w:rsidR="00764B5E" w:rsidRDefault="00764B5E">
      <w:pPr>
        <w:pStyle w:val="Corpodetexto"/>
        <w:rPr>
          <w:sz w:val="20"/>
        </w:rPr>
      </w:pPr>
    </w:p>
    <w:p w14:paraId="2E0278BD" w14:textId="77777777" w:rsidR="00764B5E" w:rsidRDefault="00764B5E">
      <w:pPr>
        <w:pStyle w:val="Corpodetexto"/>
        <w:rPr>
          <w:sz w:val="20"/>
        </w:rPr>
      </w:pPr>
    </w:p>
    <w:p w14:paraId="2FDEB810" w14:textId="77777777" w:rsidR="00764B5E" w:rsidRDefault="00764B5E">
      <w:pPr>
        <w:pStyle w:val="Corpodetexto"/>
        <w:rPr>
          <w:sz w:val="20"/>
        </w:rPr>
      </w:pPr>
    </w:p>
    <w:p w14:paraId="0E4809A5" w14:textId="77777777" w:rsidR="00764B5E" w:rsidRDefault="00764B5E">
      <w:pPr>
        <w:pStyle w:val="Corpodetexto"/>
        <w:rPr>
          <w:sz w:val="20"/>
        </w:rPr>
      </w:pPr>
    </w:p>
    <w:p w14:paraId="7CA6AB85" w14:textId="77777777" w:rsidR="00764B5E" w:rsidRDefault="00764B5E">
      <w:pPr>
        <w:pStyle w:val="Corpodetexto"/>
        <w:rPr>
          <w:sz w:val="20"/>
        </w:rPr>
      </w:pPr>
    </w:p>
    <w:p w14:paraId="210F1071" w14:textId="77777777" w:rsidR="00764B5E" w:rsidRDefault="00764B5E">
      <w:pPr>
        <w:pStyle w:val="Corpodetexto"/>
        <w:rPr>
          <w:sz w:val="20"/>
        </w:rPr>
      </w:pPr>
    </w:p>
    <w:p w14:paraId="59F69418" w14:textId="77777777" w:rsidR="00764B5E" w:rsidRDefault="00764B5E">
      <w:pPr>
        <w:pStyle w:val="Corpodetexto"/>
        <w:rPr>
          <w:sz w:val="20"/>
        </w:rPr>
      </w:pPr>
    </w:p>
    <w:p w14:paraId="639C3CC6" w14:textId="77777777" w:rsidR="00764B5E" w:rsidRDefault="00764B5E">
      <w:pPr>
        <w:pStyle w:val="Corpodetexto"/>
        <w:rPr>
          <w:sz w:val="20"/>
        </w:rPr>
      </w:pPr>
    </w:p>
    <w:p w14:paraId="7BD472E2" w14:textId="77777777" w:rsidR="00764B5E" w:rsidRDefault="00764B5E">
      <w:pPr>
        <w:pStyle w:val="Corpodetexto"/>
        <w:rPr>
          <w:sz w:val="20"/>
        </w:rPr>
      </w:pPr>
    </w:p>
    <w:p w14:paraId="20484B14" w14:textId="77777777" w:rsidR="00764B5E" w:rsidRDefault="00764B5E">
      <w:pPr>
        <w:pStyle w:val="Corpodetexto"/>
        <w:rPr>
          <w:sz w:val="20"/>
        </w:rPr>
      </w:pPr>
    </w:p>
    <w:p w14:paraId="1075053A" w14:textId="77777777" w:rsidR="00764B5E" w:rsidRDefault="00764B5E">
      <w:pPr>
        <w:pStyle w:val="Corpodetexto"/>
        <w:rPr>
          <w:sz w:val="20"/>
        </w:rPr>
      </w:pPr>
    </w:p>
    <w:p w14:paraId="74563611" w14:textId="77777777" w:rsidR="00764B5E" w:rsidRDefault="00764B5E">
      <w:pPr>
        <w:pStyle w:val="Corpodetexto"/>
        <w:rPr>
          <w:sz w:val="20"/>
        </w:rPr>
      </w:pPr>
    </w:p>
    <w:p w14:paraId="2A652CA1" w14:textId="77777777" w:rsidR="00764B5E" w:rsidRDefault="00764B5E">
      <w:pPr>
        <w:pStyle w:val="Corpodetexto"/>
        <w:rPr>
          <w:sz w:val="20"/>
        </w:rPr>
      </w:pPr>
    </w:p>
    <w:p w14:paraId="066DD91C" w14:textId="77777777" w:rsidR="00764B5E" w:rsidRDefault="00764B5E">
      <w:pPr>
        <w:pStyle w:val="Corpodetexto"/>
        <w:rPr>
          <w:sz w:val="20"/>
        </w:rPr>
      </w:pPr>
    </w:p>
    <w:p w14:paraId="3F2EB8A0" w14:textId="77777777" w:rsidR="00764B5E" w:rsidRDefault="00764B5E">
      <w:pPr>
        <w:pStyle w:val="Corpodetexto"/>
        <w:rPr>
          <w:sz w:val="20"/>
        </w:rPr>
      </w:pPr>
    </w:p>
    <w:p w14:paraId="7E6DA777" w14:textId="77777777" w:rsidR="00764B5E" w:rsidRDefault="00764B5E">
      <w:pPr>
        <w:pStyle w:val="Corpodetexto"/>
        <w:rPr>
          <w:sz w:val="20"/>
        </w:rPr>
      </w:pPr>
    </w:p>
    <w:p w14:paraId="4FBE7C29" w14:textId="77777777" w:rsidR="00764B5E" w:rsidRDefault="00764B5E">
      <w:pPr>
        <w:pStyle w:val="Corpodetexto"/>
        <w:rPr>
          <w:sz w:val="20"/>
        </w:rPr>
      </w:pPr>
    </w:p>
    <w:p w14:paraId="59AE1B84" w14:textId="77777777" w:rsidR="00764B5E" w:rsidRDefault="00764B5E">
      <w:pPr>
        <w:pStyle w:val="Corpodetexto"/>
        <w:rPr>
          <w:sz w:val="20"/>
        </w:rPr>
      </w:pPr>
    </w:p>
    <w:p w14:paraId="07628301" w14:textId="77777777" w:rsidR="00764B5E" w:rsidRDefault="00764B5E">
      <w:pPr>
        <w:pStyle w:val="Corpodetexto"/>
        <w:rPr>
          <w:sz w:val="20"/>
        </w:rPr>
      </w:pPr>
    </w:p>
    <w:p w14:paraId="69486DFD" w14:textId="77777777" w:rsidR="00764B5E" w:rsidRDefault="00764B5E">
      <w:pPr>
        <w:pStyle w:val="Corpodetexto"/>
        <w:spacing w:before="6"/>
        <w:rPr>
          <w:sz w:val="18"/>
        </w:rPr>
      </w:pPr>
    </w:p>
    <w:p w14:paraId="1AB07EB2" w14:textId="77777777" w:rsidR="00764B5E" w:rsidRDefault="00000000">
      <w:pPr>
        <w:tabs>
          <w:tab w:val="left" w:pos="4792"/>
          <w:tab w:val="right" w:pos="9172"/>
        </w:tabs>
        <w:spacing w:before="94"/>
        <w:ind w:left="2679" w:right="113" w:hanging="1604"/>
        <w:rPr>
          <w:sz w:val="16"/>
        </w:rPr>
      </w:pPr>
      <w:r>
        <w:rPr>
          <w:sz w:val="16"/>
        </w:rPr>
        <w:t>Rua Marechal Deodoro, nº349 – Centro – São João da Boa Vista/SP – CEP: 13870-009 – Pabx (19) 3634-1008</w:t>
      </w:r>
      <w:r>
        <w:rPr>
          <w:spacing w:val="1"/>
          <w:sz w:val="16"/>
        </w:rPr>
        <w:t xml:space="preserve"> </w:t>
      </w:r>
      <w:hyperlink r:id="rId5">
        <w:r>
          <w:rPr>
            <w:sz w:val="16"/>
          </w:rPr>
          <w:t>www.saojoao.sp.gov.br</w:t>
        </w:r>
      </w:hyperlink>
      <w:r>
        <w:rPr>
          <w:sz w:val="16"/>
        </w:rPr>
        <w:tab/>
      </w:r>
      <w:hyperlink r:id="rId6">
        <w:r>
          <w:rPr>
            <w:sz w:val="16"/>
          </w:rPr>
          <w:t>finanças@saojoao.sp.gov.br</w:t>
        </w:r>
      </w:hyperlink>
      <w:r>
        <w:rPr>
          <w:sz w:val="16"/>
        </w:rPr>
        <w:tab/>
        <w:t>1</w:t>
      </w:r>
    </w:p>
    <w:sectPr w:rsidR="00764B5E">
      <w:type w:val="continuous"/>
      <w:pgSz w:w="11910" w:h="16840"/>
      <w:pgMar w:top="5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E"/>
    <w:rsid w:val="0007635A"/>
    <w:rsid w:val="00764B5E"/>
    <w:rsid w:val="00ED03CA"/>
    <w:rsid w:val="00E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2159"/>
  <w15:docId w15:val="{319669CD-F706-45EB-96B3-7FDC7DF8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7"/>
      <w:ind w:left="1573" w:right="215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&#231;as@saojoao.sp.gov.br" TargetMode="External"/><Relationship Id="rId5" Type="http://schemas.openxmlformats.org/officeDocument/2006/relationships/hyperlink" Target="http://www.saojoao.sp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Audiência Pública Saúde - 1º Quadrimestre 2023</dc:title>
  <dc:creator>eveline.martins</dc:creator>
  <cp:lastModifiedBy>Priscila Mauricio Conti</cp:lastModifiedBy>
  <cp:revision>3</cp:revision>
  <dcterms:created xsi:type="dcterms:W3CDTF">2024-04-01T14:38:00Z</dcterms:created>
  <dcterms:modified xsi:type="dcterms:W3CDTF">2024-04-01T14:39:00Z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2023-09-21T00:00:00Z</vt:filetime>
  </property>
</Properties>
</file>