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8DDC" w14:textId="77777777" w:rsidR="009369C7" w:rsidRPr="00757686"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r w:rsidRPr="00757686">
        <w:rPr>
          <w:rFonts w:ascii="Arial" w:hAnsi="Arial" w:cs="Arial"/>
          <w:b/>
          <w:bCs/>
          <w:sz w:val="18"/>
          <w:szCs w:val="18"/>
          <w:lang w:eastAsia="en-US"/>
        </w:rPr>
        <w:t>RELAÇÃO DOS CONTRATOS REALIZADOS NO MÊS DE JUNHO DE 2026.</w:t>
      </w:r>
    </w:p>
    <w:p w14:paraId="08F70BE3"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088FCA93"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044</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 Processo de Licitação nº </w:t>
      </w:r>
      <w:r>
        <w:rPr>
          <w:rFonts w:ascii="Arial" w:hAnsi="Arial" w:cs="Arial"/>
          <w:sz w:val="18"/>
          <w:szCs w:val="18"/>
        </w:rPr>
        <w:t>114/2026</w:t>
      </w:r>
      <w:r w:rsidRPr="009911FC">
        <w:rPr>
          <w:rFonts w:ascii="Arial" w:hAnsi="Arial" w:cs="Arial"/>
          <w:sz w:val="18"/>
          <w:szCs w:val="18"/>
        </w:rPr>
        <w:t xml:space="preserve">; Modalidade: </w:t>
      </w:r>
      <w:r>
        <w:rPr>
          <w:rFonts w:ascii="Arial" w:hAnsi="Arial" w:cs="Arial"/>
          <w:sz w:val="18"/>
          <w:szCs w:val="18"/>
        </w:rPr>
        <w:t>Inexigibilidade</w:t>
      </w:r>
      <w:r w:rsidRPr="009911FC">
        <w:rPr>
          <w:rFonts w:ascii="Arial" w:hAnsi="Arial" w:cs="Arial"/>
          <w:sz w:val="18"/>
          <w:szCs w:val="18"/>
        </w:rPr>
        <w:t xml:space="preserve"> nº </w:t>
      </w:r>
      <w:r>
        <w:rPr>
          <w:rFonts w:ascii="Arial" w:hAnsi="Arial" w:cs="Arial"/>
          <w:sz w:val="18"/>
          <w:szCs w:val="18"/>
        </w:rPr>
        <w:t>009</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Contratante: Prefeitura Municipal de Guariba; Contratada: </w:t>
      </w:r>
      <w:r w:rsidRPr="00B07301">
        <w:rPr>
          <w:rFonts w:ascii="Arial" w:hAnsi="Arial" w:cs="Arial"/>
          <w:sz w:val="18"/>
          <w:szCs w:val="18"/>
        </w:rPr>
        <w:t>ST COMERCIO DE TINTAS - EIRELI</w:t>
      </w:r>
      <w:r w:rsidRPr="009911FC">
        <w:rPr>
          <w:rFonts w:ascii="Arial" w:hAnsi="Arial" w:cs="Arial"/>
          <w:sz w:val="18"/>
          <w:szCs w:val="18"/>
        </w:rPr>
        <w:t xml:space="preserve">; Objeto: </w:t>
      </w:r>
      <w:r w:rsidRPr="00B07301">
        <w:rPr>
          <w:rFonts w:ascii="Arial" w:hAnsi="Arial" w:cs="Arial"/>
          <w:sz w:val="18"/>
          <w:szCs w:val="18"/>
        </w:rPr>
        <w:t xml:space="preserve">locação de imóvel urbano para fins de instalação da sede da 197ª Zona Eleitoral de Guariba/SP, localizado na Rua Feres </w:t>
      </w:r>
      <w:proofErr w:type="spellStart"/>
      <w:r w:rsidRPr="00B07301">
        <w:rPr>
          <w:rFonts w:ascii="Arial" w:hAnsi="Arial" w:cs="Arial"/>
          <w:sz w:val="18"/>
          <w:szCs w:val="18"/>
        </w:rPr>
        <w:t>Sadalla</w:t>
      </w:r>
      <w:proofErr w:type="spellEnd"/>
      <w:r w:rsidRPr="00B07301">
        <w:rPr>
          <w:rFonts w:ascii="Arial" w:hAnsi="Arial" w:cs="Arial"/>
          <w:sz w:val="18"/>
          <w:szCs w:val="18"/>
        </w:rPr>
        <w:t>, nº 271, Centro, Guariba/SP, CEP 14840-001, para dar continuidade nas atividades desenvolvidas pelo mesmo</w:t>
      </w:r>
      <w:r w:rsidRPr="009911FC">
        <w:rPr>
          <w:rFonts w:ascii="Arial" w:hAnsi="Arial" w:cs="Arial"/>
          <w:sz w:val="18"/>
          <w:szCs w:val="18"/>
        </w:rPr>
        <w:t xml:space="preserve">; Valor: R$ </w:t>
      </w:r>
      <w:r w:rsidRPr="00B07301">
        <w:rPr>
          <w:rFonts w:ascii="Arial" w:hAnsi="Arial" w:cs="Arial"/>
          <w:sz w:val="18"/>
          <w:szCs w:val="18"/>
        </w:rPr>
        <w:t>1.750,00</w:t>
      </w:r>
      <w:r w:rsidRPr="009911FC">
        <w:rPr>
          <w:rFonts w:ascii="Arial" w:hAnsi="Arial" w:cs="Arial"/>
          <w:sz w:val="18"/>
          <w:szCs w:val="18"/>
        </w:rPr>
        <w:t xml:space="preserve">; Validade: 12 meses; Data de Assinatura: </w:t>
      </w:r>
      <w:r>
        <w:rPr>
          <w:rFonts w:ascii="Arial" w:hAnsi="Arial" w:cs="Arial"/>
          <w:sz w:val="18"/>
          <w:szCs w:val="18"/>
        </w:rPr>
        <w:t>01</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0F5B2B58"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379A7C73" w14:textId="77777777" w:rsidR="009369C7" w:rsidRDefault="009369C7" w:rsidP="00603F35">
      <w:pPr>
        <w:jc w:val="both"/>
        <w:rPr>
          <w:rFonts w:ascii="Arial" w:hAnsi="Arial" w:cs="Arial"/>
          <w:bCs/>
          <w:sz w:val="18"/>
          <w:szCs w:val="18"/>
        </w:rPr>
      </w:pPr>
      <w:r w:rsidRPr="00A5285A">
        <w:rPr>
          <w:rFonts w:ascii="Arial" w:hAnsi="Arial" w:cs="Arial"/>
          <w:bCs/>
          <w:sz w:val="18"/>
          <w:szCs w:val="18"/>
        </w:rPr>
        <w:t>Contrato Administrativo nº 045/2026 - Processo de Licitação nº 115/2026; Modalidade: Dispensa por Justificativa nº 012/2026; Contratante: Prefeitura Municipal de Guariba; Contratada: SERVIÇO DE APOIO AS MICRO E PEQUENAS EMPRESAS DO ESTADO DE SÃO PAULO - SEBRAE; Objeto: prestação de serviços técnicos especializados de Consultoria e Capacitação, com o objetivo de fomentar o empreendedorismo e o desenvolvimento econômico local, Valor: R$ 60.746,00; Validade: 08 meses; Data de Assinatura: 02/06/2026.</w:t>
      </w:r>
    </w:p>
    <w:p w14:paraId="3CA52B6F"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27800B21"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046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 Processo de Licitação nº </w:t>
      </w:r>
      <w:r>
        <w:rPr>
          <w:rFonts w:ascii="Arial" w:hAnsi="Arial" w:cs="Arial"/>
          <w:sz w:val="18"/>
          <w:szCs w:val="18"/>
        </w:rPr>
        <w:t>131</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Modalidade: </w:t>
      </w:r>
      <w:r>
        <w:rPr>
          <w:rFonts w:ascii="Arial" w:hAnsi="Arial" w:cs="Arial"/>
          <w:sz w:val="18"/>
          <w:szCs w:val="18"/>
        </w:rPr>
        <w:t>Dispensa por Justificativa</w:t>
      </w:r>
      <w:r w:rsidRPr="009911FC">
        <w:rPr>
          <w:rFonts w:ascii="Arial" w:hAnsi="Arial" w:cs="Arial"/>
          <w:sz w:val="18"/>
          <w:szCs w:val="18"/>
        </w:rPr>
        <w:t xml:space="preserve"> nº </w:t>
      </w:r>
      <w:r>
        <w:rPr>
          <w:rFonts w:ascii="Arial" w:hAnsi="Arial" w:cs="Arial"/>
          <w:sz w:val="18"/>
          <w:szCs w:val="18"/>
        </w:rPr>
        <w:t>014</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Contratante: Prefeitura Municipal de Guariba; Contratada: </w:t>
      </w:r>
      <w:r w:rsidRPr="00A6449C">
        <w:rPr>
          <w:rFonts w:ascii="Arial" w:hAnsi="Arial" w:cs="Arial"/>
          <w:sz w:val="18"/>
          <w:szCs w:val="18"/>
        </w:rPr>
        <w:t>SERVIÇO NACIONAL DE APRENDIZAGEM COMERCIAL – SENAC</w:t>
      </w:r>
      <w:r w:rsidRPr="009911FC">
        <w:rPr>
          <w:rFonts w:ascii="Arial" w:hAnsi="Arial" w:cs="Arial"/>
          <w:sz w:val="18"/>
          <w:szCs w:val="18"/>
        </w:rPr>
        <w:t xml:space="preserve">; Objeto: </w:t>
      </w:r>
      <w:r w:rsidRPr="00A6449C">
        <w:rPr>
          <w:rFonts w:ascii="Arial" w:hAnsi="Arial" w:cs="Arial"/>
          <w:sz w:val="18"/>
          <w:szCs w:val="18"/>
        </w:rPr>
        <w:t>Prestação de Serviços de cursos voltados à capacitação e qualificação profissional destinados aos beneficiários do CRAS e CREAS</w:t>
      </w:r>
      <w:r w:rsidRPr="009911FC">
        <w:rPr>
          <w:rFonts w:ascii="Arial" w:hAnsi="Arial" w:cs="Arial"/>
          <w:sz w:val="18"/>
          <w:szCs w:val="18"/>
        </w:rPr>
        <w:t xml:space="preserve">; Valor: R$ </w:t>
      </w:r>
      <w:r>
        <w:rPr>
          <w:rFonts w:ascii="Arial" w:hAnsi="Arial" w:cs="Arial"/>
          <w:sz w:val="18"/>
          <w:szCs w:val="18"/>
        </w:rPr>
        <w:t>119.150,00</w:t>
      </w:r>
      <w:r w:rsidRPr="009911FC">
        <w:rPr>
          <w:rFonts w:ascii="Arial" w:hAnsi="Arial" w:cs="Arial"/>
          <w:sz w:val="18"/>
          <w:szCs w:val="18"/>
        </w:rPr>
        <w:t xml:space="preserve">; Validade: 12 meses; Data de Assinatura: </w:t>
      </w:r>
      <w:r>
        <w:rPr>
          <w:rFonts w:ascii="Arial" w:hAnsi="Arial" w:cs="Arial"/>
          <w:sz w:val="18"/>
          <w:szCs w:val="18"/>
        </w:rPr>
        <w:t>11</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7637C79A"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54F15E3F"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047</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 Processo de Licitação nº </w:t>
      </w:r>
      <w:r>
        <w:rPr>
          <w:rFonts w:ascii="Arial" w:hAnsi="Arial" w:cs="Arial"/>
          <w:sz w:val="18"/>
          <w:szCs w:val="18"/>
        </w:rPr>
        <w:t>232/2024</w:t>
      </w:r>
      <w:r w:rsidRPr="009911FC">
        <w:rPr>
          <w:rFonts w:ascii="Arial" w:hAnsi="Arial" w:cs="Arial"/>
          <w:sz w:val="18"/>
          <w:szCs w:val="18"/>
        </w:rPr>
        <w:t xml:space="preserve">; Modalidade: </w:t>
      </w:r>
      <w:r>
        <w:rPr>
          <w:rFonts w:ascii="Arial" w:hAnsi="Arial" w:cs="Arial"/>
          <w:sz w:val="18"/>
          <w:szCs w:val="18"/>
        </w:rPr>
        <w:t>Inexigibilidade</w:t>
      </w:r>
      <w:r w:rsidRPr="009911FC">
        <w:rPr>
          <w:rFonts w:ascii="Arial" w:hAnsi="Arial" w:cs="Arial"/>
          <w:sz w:val="18"/>
          <w:szCs w:val="18"/>
        </w:rPr>
        <w:t xml:space="preserve"> nº </w:t>
      </w:r>
      <w:r>
        <w:rPr>
          <w:rFonts w:ascii="Arial" w:hAnsi="Arial" w:cs="Arial"/>
          <w:sz w:val="18"/>
          <w:szCs w:val="18"/>
        </w:rPr>
        <w:t>018</w:t>
      </w:r>
      <w:r w:rsidRPr="009911FC">
        <w:rPr>
          <w:rFonts w:ascii="Arial" w:hAnsi="Arial" w:cs="Arial"/>
          <w:sz w:val="18"/>
          <w:szCs w:val="18"/>
        </w:rPr>
        <w:t>/</w:t>
      </w:r>
      <w:r>
        <w:rPr>
          <w:rFonts w:ascii="Arial" w:hAnsi="Arial" w:cs="Arial"/>
          <w:sz w:val="18"/>
          <w:szCs w:val="18"/>
        </w:rPr>
        <w:t>2024</w:t>
      </w:r>
      <w:r w:rsidRPr="009911FC">
        <w:rPr>
          <w:rFonts w:ascii="Arial" w:hAnsi="Arial" w:cs="Arial"/>
          <w:sz w:val="18"/>
          <w:szCs w:val="18"/>
        </w:rPr>
        <w:t xml:space="preserve">; Contratante: Prefeitura Municipal de Guariba; Contratada: </w:t>
      </w:r>
      <w:r w:rsidRPr="00CA2AC4">
        <w:rPr>
          <w:rFonts w:ascii="Arial" w:hAnsi="Arial" w:cs="Arial"/>
          <w:sz w:val="18"/>
          <w:szCs w:val="18"/>
        </w:rPr>
        <w:t>MARIA DE FÁTIMA SOUZA LONGO</w:t>
      </w:r>
      <w:r>
        <w:rPr>
          <w:rFonts w:ascii="Arial" w:hAnsi="Arial" w:cs="Arial"/>
          <w:sz w:val="18"/>
          <w:szCs w:val="18"/>
        </w:rPr>
        <w:t xml:space="preserve">, </w:t>
      </w:r>
      <w:r w:rsidRPr="00CA2AC4">
        <w:rPr>
          <w:rFonts w:ascii="Arial" w:hAnsi="Arial" w:cs="Arial"/>
          <w:sz w:val="18"/>
          <w:szCs w:val="18"/>
        </w:rPr>
        <w:t>NILO FERNANDO LONGO</w:t>
      </w:r>
      <w:r>
        <w:rPr>
          <w:rFonts w:ascii="Arial" w:hAnsi="Arial" w:cs="Arial"/>
          <w:sz w:val="18"/>
          <w:szCs w:val="18"/>
        </w:rPr>
        <w:t xml:space="preserve"> e </w:t>
      </w:r>
      <w:r w:rsidRPr="00CA2AC4">
        <w:rPr>
          <w:rFonts w:ascii="Arial" w:hAnsi="Arial" w:cs="Arial"/>
          <w:sz w:val="18"/>
          <w:szCs w:val="18"/>
        </w:rPr>
        <w:t>ANA LUIZA LONGO</w:t>
      </w:r>
      <w:r w:rsidRPr="009911FC">
        <w:rPr>
          <w:rFonts w:ascii="Arial" w:hAnsi="Arial" w:cs="Arial"/>
          <w:sz w:val="18"/>
          <w:szCs w:val="18"/>
        </w:rPr>
        <w:t xml:space="preserve">; Objeto: </w:t>
      </w:r>
      <w:r w:rsidRPr="00CA2AC4">
        <w:rPr>
          <w:rFonts w:ascii="Arial" w:hAnsi="Arial" w:cs="Arial"/>
          <w:sz w:val="18"/>
          <w:szCs w:val="18"/>
        </w:rPr>
        <w:t>Contrato de locação do imóvel edificado, localizado na Av. Campos Salles, nº 822, Centro, em Guariba/SP, pelo prazo de 04 meses, para atividades desenvolvidas pela Secretaria de Desenvolvimento Social</w:t>
      </w:r>
      <w:r w:rsidRPr="009911FC">
        <w:rPr>
          <w:rFonts w:ascii="Arial" w:hAnsi="Arial" w:cs="Arial"/>
          <w:sz w:val="18"/>
          <w:szCs w:val="18"/>
        </w:rPr>
        <w:t xml:space="preserve">; Valor: </w:t>
      </w:r>
      <w:r w:rsidRPr="00CA2AC4">
        <w:rPr>
          <w:rFonts w:ascii="Arial" w:hAnsi="Arial" w:cs="Arial"/>
          <w:sz w:val="18"/>
          <w:szCs w:val="18"/>
        </w:rPr>
        <w:t>R$ 4.963,10</w:t>
      </w:r>
      <w:r w:rsidRPr="009911FC">
        <w:rPr>
          <w:rFonts w:ascii="Arial" w:hAnsi="Arial" w:cs="Arial"/>
          <w:sz w:val="18"/>
          <w:szCs w:val="18"/>
        </w:rPr>
        <w:t xml:space="preserve">; Validade: </w:t>
      </w:r>
      <w:r>
        <w:rPr>
          <w:rFonts w:ascii="Arial" w:hAnsi="Arial" w:cs="Arial"/>
          <w:sz w:val="18"/>
          <w:szCs w:val="18"/>
        </w:rPr>
        <w:t>04</w:t>
      </w:r>
      <w:r w:rsidRPr="009911FC">
        <w:rPr>
          <w:rFonts w:ascii="Arial" w:hAnsi="Arial" w:cs="Arial"/>
          <w:sz w:val="18"/>
          <w:szCs w:val="18"/>
        </w:rPr>
        <w:t xml:space="preserve"> meses; Data de Assinatura: </w:t>
      </w:r>
      <w:r>
        <w:rPr>
          <w:rFonts w:ascii="Arial" w:hAnsi="Arial" w:cs="Arial"/>
          <w:sz w:val="18"/>
          <w:szCs w:val="18"/>
        </w:rPr>
        <w:t>12</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4AB9881A"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4AA738E4" w14:textId="77777777" w:rsidR="009369C7" w:rsidRDefault="009369C7" w:rsidP="00603F35">
      <w:pPr>
        <w:jc w:val="both"/>
        <w:rPr>
          <w:rFonts w:ascii="Arial" w:hAnsi="Arial" w:cs="Arial"/>
          <w:sz w:val="18"/>
          <w:szCs w:val="18"/>
        </w:rPr>
      </w:pPr>
      <w:r w:rsidRPr="00821E3A">
        <w:rPr>
          <w:rFonts w:ascii="Arial" w:hAnsi="Arial" w:cs="Arial"/>
          <w:sz w:val="18"/>
          <w:szCs w:val="18"/>
        </w:rPr>
        <w:t xml:space="preserve">Contrato Administrativo nº </w:t>
      </w:r>
      <w:r>
        <w:rPr>
          <w:rFonts w:ascii="Arial" w:hAnsi="Arial" w:cs="Arial"/>
          <w:sz w:val="18"/>
          <w:szCs w:val="18"/>
        </w:rPr>
        <w:t>048</w:t>
      </w:r>
      <w:r w:rsidRPr="00821E3A">
        <w:rPr>
          <w:rFonts w:ascii="Arial" w:hAnsi="Arial" w:cs="Arial"/>
          <w:sz w:val="18"/>
          <w:szCs w:val="18"/>
        </w:rPr>
        <w:t xml:space="preserve">/2026 - Processo de Licitação nº 284/2025; Modalidade: Chamamento Público nº 003/2025; Inexigibilidade nº 021/2025; Contratante: Prefeitura Municipal de Guariba; Contratada: </w:t>
      </w:r>
      <w:r w:rsidRPr="00A35C36">
        <w:rPr>
          <w:rFonts w:ascii="Arial" w:hAnsi="Arial" w:cs="Arial"/>
          <w:sz w:val="18"/>
          <w:szCs w:val="18"/>
        </w:rPr>
        <w:t>66.625.396 ANA LUIZA ALBERGUINI FURTADO</w:t>
      </w:r>
      <w:r w:rsidRPr="00821E3A">
        <w:rPr>
          <w:rFonts w:ascii="Arial" w:hAnsi="Arial" w:cs="Arial"/>
          <w:sz w:val="18"/>
          <w:szCs w:val="18"/>
        </w:rPr>
        <w:t xml:space="preserve">; Objeto: contratação de Microempreendedores Individuais – MEI, para a prestação de serviços de apoio aos estudantes com deficiências, matriculados nas Unidades Escolares da Rede Municipal de Ensino, nas atividades em que apresentem limitações motoras e outras que acarretem dificuldades de caráter permanente ou temporário para o autocuidado, denominados como Agentes de Apoio Escolar - Atividades de Vida Diária - AAE/AVD, conforme as necessidades do município, com vigência de doze meses, que poderá ser prorrogado por igual período, de acordo com as quantidades, especificações e unidades descritas na tabela constante do Termo de Referência; Valor: </w:t>
      </w:r>
      <w:r w:rsidRPr="00AD6CBD">
        <w:rPr>
          <w:rFonts w:ascii="Arial" w:hAnsi="Arial" w:cs="Arial"/>
          <w:sz w:val="18"/>
          <w:szCs w:val="18"/>
        </w:rPr>
        <w:t>R$25.344,00</w:t>
      </w:r>
      <w:r w:rsidRPr="00821E3A">
        <w:rPr>
          <w:rFonts w:ascii="Arial" w:hAnsi="Arial" w:cs="Arial"/>
          <w:sz w:val="18"/>
          <w:szCs w:val="18"/>
        </w:rPr>
        <w:t xml:space="preserve">; Validade: 12 meses; Data de Assinatura: </w:t>
      </w:r>
      <w:r>
        <w:rPr>
          <w:rFonts w:ascii="Arial" w:hAnsi="Arial" w:cs="Arial"/>
          <w:sz w:val="18"/>
          <w:szCs w:val="18"/>
        </w:rPr>
        <w:t>16</w:t>
      </w:r>
      <w:r w:rsidRPr="00821E3A">
        <w:rPr>
          <w:rFonts w:ascii="Arial" w:hAnsi="Arial" w:cs="Arial"/>
          <w:sz w:val="18"/>
          <w:szCs w:val="18"/>
        </w:rPr>
        <w:t>/</w:t>
      </w:r>
      <w:r>
        <w:rPr>
          <w:rFonts w:ascii="Arial" w:hAnsi="Arial" w:cs="Arial"/>
          <w:sz w:val="18"/>
          <w:szCs w:val="18"/>
        </w:rPr>
        <w:t>06</w:t>
      </w:r>
      <w:r w:rsidRPr="00821E3A">
        <w:rPr>
          <w:rFonts w:ascii="Arial" w:hAnsi="Arial" w:cs="Arial"/>
          <w:sz w:val="18"/>
          <w:szCs w:val="18"/>
        </w:rPr>
        <w:t>/2026.</w:t>
      </w:r>
    </w:p>
    <w:p w14:paraId="0C3E6ECE" w14:textId="77777777" w:rsidR="009369C7" w:rsidRDefault="009369C7" w:rsidP="00603F35">
      <w:pPr>
        <w:jc w:val="both"/>
        <w:rPr>
          <w:rFonts w:ascii="Arial" w:hAnsi="Arial" w:cs="Arial"/>
          <w:sz w:val="18"/>
          <w:szCs w:val="18"/>
        </w:rPr>
      </w:pPr>
    </w:p>
    <w:p w14:paraId="522D7E7F" w14:textId="77777777" w:rsidR="009369C7" w:rsidRDefault="009369C7" w:rsidP="00603F35">
      <w:pPr>
        <w:jc w:val="both"/>
        <w:rPr>
          <w:rFonts w:ascii="Arial" w:hAnsi="Arial" w:cs="Arial"/>
          <w:sz w:val="18"/>
          <w:szCs w:val="18"/>
        </w:rPr>
      </w:pPr>
      <w:r w:rsidRPr="00821E3A">
        <w:rPr>
          <w:rFonts w:ascii="Arial" w:hAnsi="Arial" w:cs="Arial"/>
          <w:sz w:val="18"/>
          <w:szCs w:val="18"/>
        </w:rPr>
        <w:t xml:space="preserve">Contrato Administrativo nº </w:t>
      </w:r>
      <w:r>
        <w:rPr>
          <w:rFonts w:ascii="Arial" w:hAnsi="Arial" w:cs="Arial"/>
          <w:sz w:val="18"/>
          <w:szCs w:val="18"/>
        </w:rPr>
        <w:t>049</w:t>
      </w:r>
      <w:r w:rsidRPr="00821E3A">
        <w:rPr>
          <w:rFonts w:ascii="Arial" w:hAnsi="Arial" w:cs="Arial"/>
          <w:sz w:val="18"/>
          <w:szCs w:val="18"/>
        </w:rPr>
        <w:t xml:space="preserve">/2026 - Processo de Licitação nº 284/2025; Modalidade: Chamamento Público nº 003/2025; Inexigibilidade nº 021/2025; Contratante: Prefeitura Municipal de Guariba; Contratada: </w:t>
      </w:r>
      <w:r w:rsidRPr="00D373FC">
        <w:rPr>
          <w:rFonts w:ascii="Arial" w:hAnsi="Arial" w:cs="Arial"/>
          <w:sz w:val="18"/>
          <w:szCs w:val="18"/>
        </w:rPr>
        <w:t>66.388.159 PATRICIA BARRETO ALVES DE JESUS</w:t>
      </w:r>
      <w:r w:rsidRPr="00821E3A">
        <w:rPr>
          <w:rFonts w:ascii="Arial" w:hAnsi="Arial" w:cs="Arial"/>
          <w:sz w:val="18"/>
          <w:szCs w:val="18"/>
        </w:rPr>
        <w:t xml:space="preserve">; Objeto: contratação de Microempreendedores Individuais – MEI, para a prestação de serviços de apoio aos estudantes com deficiências, matriculados nas Unidades Escolares da Rede Municipal de Ensino, nas atividades em que apresentem limitações motoras e outras que acarretem dificuldades de caráter permanente ou temporário para o autocuidado, denominados como Agentes de Apoio Escolar - Atividades de Vida Diária - AAE/AVD, conforme as necessidades do município, com vigência de doze meses, que poderá ser prorrogado por igual período, de acordo com as quantidades, especificações e unidades descritas na tabela constante do Termo de Referência; Valor: </w:t>
      </w:r>
      <w:r w:rsidRPr="00AD6CBD">
        <w:rPr>
          <w:rFonts w:ascii="Arial" w:hAnsi="Arial" w:cs="Arial"/>
          <w:sz w:val="18"/>
          <w:szCs w:val="18"/>
        </w:rPr>
        <w:t>R$25.344,00</w:t>
      </w:r>
      <w:r w:rsidRPr="00821E3A">
        <w:rPr>
          <w:rFonts w:ascii="Arial" w:hAnsi="Arial" w:cs="Arial"/>
          <w:sz w:val="18"/>
          <w:szCs w:val="18"/>
        </w:rPr>
        <w:t xml:space="preserve">; Validade: 12 meses; Data de Assinatura: </w:t>
      </w:r>
      <w:r>
        <w:rPr>
          <w:rFonts w:ascii="Arial" w:hAnsi="Arial" w:cs="Arial"/>
          <w:sz w:val="18"/>
          <w:szCs w:val="18"/>
        </w:rPr>
        <w:t>16</w:t>
      </w:r>
      <w:r w:rsidRPr="00821E3A">
        <w:rPr>
          <w:rFonts w:ascii="Arial" w:hAnsi="Arial" w:cs="Arial"/>
          <w:sz w:val="18"/>
          <w:szCs w:val="18"/>
        </w:rPr>
        <w:t>/</w:t>
      </w:r>
      <w:r>
        <w:rPr>
          <w:rFonts w:ascii="Arial" w:hAnsi="Arial" w:cs="Arial"/>
          <w:sz w:val="18"/>
          <w:szCs w:val="18"/>
        </w:rPr>
        <w:t>06</w:t>
      </w:r>
      <w:r w:rsidRPr="00821E3A">
        <w:rPr>
          <w:rFonts w:ascii="Arial" w:hAnsi="Arial" w:cs="Arial"/>
          <w:sz w:val="18"/>
          <w:szCs w:val="18"/>
        </w:rPr>
        <w:t>/2026.</w:t>
      </w:r>
    </w:p>
    <w:p w14:paraId="365AA7AD" w14:textId="77777777" w:rsidR="009369C7" w:rsidRDefault="009369C7" w:rsidP="00603F35">
      <w:pPr>
        <w:jc w:val="both"/>
        <w:rPr>
          <w:rFonts w:ascii="Arial" w:hAnsi="Arial" w:cs="Arial"/>
          <w:sz w:val="18"/>
          <w:szCs w:val="18"/>
        </w:rPr>
      </w:pPr>
    </w:p>
    <w:p w14:paraId="4EDF7402" w14:textId="77777777" w:rsidR="009369C7" w:rsidRPr="00821E3A" w:rsidRDefault="009369C7" w:rsidP="00603F35">
      <w:pPr>
        <w:jc w:val="both"/>
        <w:rPr>
          <w:rFonts w:ascii="Arial" w:hAnsi="Arial" w:cs="Arial"/>
          <w:sz w:val="18"/>
          <w:szCs w:val="18"/>
        </w:rPr>
      </w:pPr>
      <w:r w:rsidRPr="00821E3A">
        <w:rPr>
          <w:rFonts w:ascii="Arial" w:hAnsi="Arial" w:cs="Arial"/>
          <w:sz w:val="18"/>
          <w:szCs w:val="18"/>
        </w:rPr>
        <w:t xml:space="preserve">Contrato Administrativo nº </w:t>
      </w:r>
      <w:r>
        <w:rPr>
          <w:rFonts w:ascii="Arial" w:hAnsi="Arial" w:cs="Arial"/>
          <w:sz w:val="18"/>
          <w:szCs w:val="18"/>
        </w:rPr>
        <w:t>050</w:t>
      </w:r>
      <w:r w:rsidRPr="00821E3A">
        <w:rPr>
          <w:rFonts w:ascii="Arial" w:hAnsi="Arial" w:cs="Arial"/>
          <w:sz w:val="18"/>
          <w:szCs w:val="18"/>
        </w:rPr>
        <w:t xml:space="preserve">/2026 - Processo de Licitação nº 284/2025; Modalidade: Chamamento Público nº 003/2025; Inexigibilidade nº 021/2025; Contratante: Prefeitura Municipal de Guariba; Contratada: </w:t>
      </w:r>
      <w:r w:rsidRPr="00343A10">
        <w:rPr>
          <w:rFonts w:ascii="Arial" w:hAnsi="Arial" w:cs="Arial"/>
          <w:sz w:val="18"/>
          <w:szCs w:val="18"/>
        </w:rPr>
        <w:t>49.595.644 GISELE SILVA PEREIRA</w:t>
      </w:r>
      <w:r w:rsidRPr="00821E3A">
        <w:rPr>
          <w:rFonts w:ascii="Arial" w:hAnsi="Arial" w:cs="Arial"/>
          <w:sz w:val="18"/>
          <w:szCs w:val="18"/>
        </w:rPr>
        <w:t xml:space="preserve">; Objeto: contratação de Microempreendedores Individuais – MEI, para a prestação de serviços de apoio aos estudantes com deficiências, matriculados nas Unidades Escolares da Rede Municipal de Ensino, nas atividades em que apresentem limitações motoras e outras que acarretem dificuldades de caráter permanente ou temporário para o autocuidado, denominados como Agentes de Apoio Escolar - Atividades de Vida Diária - AAE/AVD, conforme as necessidades do município, com vigência de doze meses, que poderá ser prorrogado por igual período, de acordo com as quantidades, especificações e unidades descritas na tabela constante do Termo de Referência; Valor: </w:t>
      </w:r>
      <w:r w:rsidRPr="00AD6CBD">
        <w:rPr>
          <w:rFonts w:ascii="Arial" w:hAnsi="Arial" w:cs="Arial"/>
          <w:sz w:val="18"/>
          <w:szCs w:val="18"/>
        </w:rPr>
        <w:t>R$</w:t>
      </w:r>
      <w:r w:rsidRPr="00343A10">
        <w:rPr>
          <w:rFonts w:ascii="Arial" w:hAnsi="Arial" w:cs="Arial"/>
          <w:sz w:val="18"/>
          <w:szCs w:val="18"/>
        </w:rPr>
        <w:t>15.840,00</w:t>
      </w:r>
      <w:r w:rsidRPr="00821E3A">
        <w:rPr>
          <w:rFonts w:ascii="Arial" w:hAnsi="Arial" w:cs="Arial"/>
          <w:sz w:val="18"/>
          <w:szCs w:val="18"/>
        </w:rPr>
        <w:t xml:space="preserve">; Validade: 12 meses; Data de Assinatura: </w:t>
      </w:r>
      <w:r>
        <w:rPr>
          <w:rFonts w:ascii="Arial" w:hAnsi="Arial" w:cs="Arial"/>
          <w:sz w:val="18"/>
          <w:szCs w:val="18"/>
        </w:rPr>
        <w:t>16</w:t>
      </w:r>
      <w:r w:rsidRPr="00821E3A">
        <w:rPr>
          <w:rFonts w:ascii="Arial" w:hAnsi="Arial" w:cs="Arial"/>
          <w:sz w:val="18"/>
          <w:szCs w:val="18"/>
        </w:rPr>
        <w:t>/</w:t>
      </w:r>
      <w:r>
        <w:rPr>
          <w:rFonts w:ascii="Arial" w:hAnsi="Arial" w:cs="Arial"/>
          <w:sz w:val="18"/>
          <w:szCs w:val="18"/>
        </w:rPr>
        <w:t>06</w:t>
      </w:r>
      <w:r w:rsidRPr="00821E3A">
        <w:rPr>
          <w:rFonts w:ascii="Arial" w:hAnsi="Arial" w:cs="Arial"/>
          <w:sz w:val="18"/>
          <w:szCs w:val="18"/>
        </w:rPr>
        <w:t>/2026.</w:t>
      </w:r>
    </w:p>
    <w:p w14:paraId="6D725A99"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570A92AC"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051</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 Processo de Licitação nº </w:t>
      </w:r>
      <w:r>
        <w:rPr>
          <w:rFonts w:ascii="Arial" w:hAnsi="Arial" w:cs="Arial"/>
          <w:sz w:val="18"/>
          <w:szCs w:val="18"/>
        </w:rPr>
        <w:t>018/2026</w:t>
      </w:r>
      <w:r w:rsidRPr="009911FC">
        <w:rPr>
          <w:rFonts w:ascii="Arial" w:hAnsi="Arial" w:cs="Arial"/>
          <w:sz w:val="18"/>
          <w:szCs w:val="18"/>
        </w:rPr>
        <w:t xml:space="preserve">; Modalidade: </w:t>
      </w:r>
      <w:r>
        <w:rPr>
          <w:rFonts w:ascii="Arial" w:hAnsi="Arial" w:cs="Arial"/>
          <w:sz w:val="18"/>
          <w:szCs w:val="18"/>
        </w:rPr>
        <w:t>Concorrência Eletrônica</w:t>
      </w:r>
      <w:r w:rsidRPr="009911FC">
        <w:rPr>
          <w:rFonts w:ascii="Arial" w:hAnsi="Arial" w:cs="Arial"/>
          <w:sz w:val="18"/>
          <w:szCs w:val="18"/>
        </w:rPr>
        <w:t xml:space="preserve"> nº </w:t>
      </w:r>
      <w:r>
        <w:rPr>
          <w:rFonts w:ascii="Arial" w:hAnsi="Arial" w:cs="Arial"/>
          <w:sz w:val="18"/>
          <w:szCs w:val="18"/>
        </w:rPr>
        <w:t>002</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Contratante: Prefeitura Municipal de Guariba; Contratada: </w:t>
      </w:r>
      <w:r w:rsidRPr="00DF0A46">
        <w:rPr>
          <w:rFonts w:ascii="Arial" w:hAnsi="Arial" w:cs="Arial"/>
          <w:sz w:val="18"/>
          <w:szCs w:val="18"/>
        </w:rPr>
        <w:t>BR INFRA CONSTRUÇÕES LTDA</w:t>
      </w:r>
      <w:r w:rsidRPr="009911FC">
        <w:rPr>
          <w:rFonts w:ascii="Arial" w:hAnsi="Arial" w:cs="Arial"/>
          <w:sz w:val="18"/>
          <w:szCs w:val="18"/>
        </w:rPr>
        <w:t xml:space="preserve">; Objeto: </w:t>
      </w:r>
      <w:r w:rsidRPr="00DF0A46">
        <w:rPr>
          <w:rFonts w:ascii="Arial" w:hAnsi="Arial" w:cs="Arial"/>
          <w:sz w:val="18"/>
          <w:szCs w:val="18"/>
        </w:rPr>
        <w:t xml:space="preserve">contratação de empresa, com fornecimento de material e mão de obra especializada, sob regime de Empreitada por Preço Global, para a execução dos seguintes lotes: Lote 01: Construção da canalização em gabião do Córrego Jordão, no trecho da Jusante da Rua Siqueira Campos </w:t>
      </w:r>
      <w:r w:rsidRPr="00DF0A46">
        <w:rPr>
          <w:rFonts w:ascii="Arial" w:hAnsi="Arial" w:cs="Arial"/>
          <w:sz w:val="18"/>
          <w:szCs w:val="18"/>
        </w:rPr>
        <w:lastRenderedPageBreak/>
        <w:t>– principal, em conformidade com o CONTRATO FEHIDRO Nº 199/2025 EMPREENDIMENTO MOGI – COB_190 – 2025; Lote 02: Construção da canalização em gabião do Córrego Jordão, no trecho da montante da Rua Sampaio Vidal – não principal, em conformidade com o CONTRATO FEHIDRO Nº 222/2025 EMPREENDIMENTO MOGI – COB_193 – 2025</w:t>
      </w:r>
      <w:r w:rsidRPr="009911FC">
        <w:rPr>
          <w:rFonts w:ascii="Arial" w:hAnsi="Arial" w:cs="Arial"/>
          <w:sz w:val="18"/>
          <w:szCs w:val="18"/>
        </w:rPr>
        <w:t xml:space="preserve">; Valor: R$ </w:t>
      </w:r>
      <w:r w:rsidRPr="00DF0A46">
        <w:rPr>
          <w:rFonts w:ascii="Arial" w:hAnsi="Arial" w:cs="Arial"/>
          <w:sz w:val="18"/>
          <w:szCs w:val="18"/>
        </w:rPr>
        <w:t>1.276.345,33</w:t>
      </w:r>
      <w:r w:rsidRPr="009911FC">
        <w:rPr>
          <w:rFonts w:ascii="Arial" w:hAnsi="Arial" w:cs="Arial"/>
          <w:sz w:val="18"/>
          <w:szCs w:val="18"/>
        </w:rPr>
        <w:t xml:space="preserve">; Validade: </w:t>
      </w:r>
      <w:r>
        <w:rPr>
          <w:rFonts w:ascii="Arial" w:hAnsi="Arial" w:cs="Arial"/>
          <w:sz w:val="18"/>
          <w:szCs w:val="18"/>
        </w:rPr>
        <w:t>06</w:t>
      </w:r>
      <w:r w:rsidRPr="009911FC">
        <w:rPr>
          <w:rFonts w:ascii="Arial" w:hAnsi="Arial" w:cs="Arial"/>
          <w:sz w:val="18"/>
          <w:szCs w:val="18"/>
        </w:rPr>
        <w:t xml:space="preserve"> meses; Data de Assinatura: 16/</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4BA9AA53"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46F803D3" w14:textId="77777777" w:rsidR="009369C7"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052</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 Processo de Licitação nº </w:t>
      </w:r>
      <w:r>
        <w:rPr>
          <w:rFonts w:ascii="Arial" w:hAnsi="Arial" w:cs="Arial"/>
          <w:sz w:val="18"/>
          <w:szCs w:val="18"/>
        </w:rPr>
        <w:t>048/2026</w:t>
      </w:r>
      <w:r w:rsidRPr="009911FC">
        <w:rPr>
          <w:rFonts w:ascii="Arial" w:hAnsi="Arial" w:cs="Arial"/>
          <w:sz w:val="18"/>
          <w:szCs w:val="18"/>
        </w:rPr>
        <w:t xml:space="preserve">; Modalidade: </w:t>
      </w:r>
      <w:r>
        <w:rPr>
          <w:rFonts w:ascii="Arial" w:hAnsi="Arial" w:cs="Arial"/>
          <w:sz w:val="18"/>
          <w:szCs w:val="18"/>
        </w:rPr>
        <w:t>Concorrência Eletrônica</w:t>
      </w:r>
      <w:r w:rsidRPr="009911FC">
        <w:rPr>
          <w:rFonts w:ascii="Arial" w:hAnsi="Arial" w:cs="Arial"/>
          <w:sz w:val="18"/>
          <w:szCs w:val="18"/>
        </w:rPr>
        <w:t xml:space="preserve"> nº </w:t>
      </w:r>
      <w:r>
        <w:rPr>
          <w:rFonts w:ascii="Arial" w:hAnsi="Arial" w:cs="Arial"/>
          <w:sz w:val="18"/>
          <w:szCs w:val="18"/>
        </w:rPr>
        <w:t>004</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Contratante: Prefeitura Municipal de Guariba; Contratada: </w:t>
      </w:r>
      <w:r w:rsidRPr="00DF0A46">
        <w:rPr>
          <w:rFonts w:ascii="Arial" w:hAnsi="Arial" w:cs="Arial"/>
          <w:sz w:val="18"/>
          <w:szCs w:val="18"/>
        </w:rPr>
        <w:t>BR INFRA CONSTRUÇÕES LTDA</w:t>
      </w:r>
      <w:r w:rsidRPr="009911FC">
        <w:rPr>
          <w:rFonts w:ascii="Arial" w:hAnsi="Arial" w:cs="Arial"/>
          <w:sz w:val="18"/>
          <w:szCs w:val="18"/>
        </w:rPr>
        <w:t xml:space="preserve">; Objeto: </w:t>
      </w:r>
      <w:r w:rsidRPr="0069132E">
        <w:rPr>
          <w:rFonts w:ascii="Arial" w:hAnsi="Arial" w:cs="Arial"/>
          <w:sz w:val="18"/>
          <w:szCs w:val="18"/>
        </w:rPr>
        <w:t>contratação de empresa especializada para a prestação de serviços técnicos especializados de engenharia e/ou arquitetura, compreendendo a elaboração de Projetos Técnicos de Prevenção e Combate a Incêndio e Pânico (PPCI), incluindo a produção de memoriais técnicos e descritivos, pranchas gráficas, planilhas orçamentárias e a emissão das respectivas ART/RRT, bem como o acompanhamento técnico e o atendimento às exigências formuladas até a aprovação dos projetos junto ao Corpo de Bombeiros Militar do Estado de São Paulo (CBPMESP), com a finalidade de subsidiar a adequação dos prédios públicos do Município às exigências de segurança contra incêndio e pânico, visando à regularização e à obtenção do Auto de Vistoria do Corpo de Bombeiros (AVCB), em conformidade com as Instruções Técnicas e demais normas vigentes do CBPMESP e com as normas da ABNT, a ser realizada por lotes, de acordo com a tipologia e a área das edificações</w:t>
      </w:r>
      <w:r w:rsidRPr="009911FC">
        <w:rPr>
          <w:rFonts w:ascii="Arial" w:hAnsi="Arial" w:cs="Arial"/>
          <w:sz w:val="18"/>
          <w:szCs w:val="18"/>
        </w:rPr>
        <w:t xml:space="preserve">; Valor: R$ </w:t>
      </w:r>
      <w:r w:rsidRPr="0069132E">
        <w:rPr>
          <w:rFonts w:ascii="Arial" w:hAnsi="Arial" w:cs="Arial"/>
          <w:sz w:val="18"/>
          <w:szCs w:val="18"/>
        </w:rPr>
        <w:t>199.937,04</w:t>
      </w:r>
      <w:r w:rsidRPr="009911FC">
        <w:rPr>
          <w:rFonts w:ascii="Arial" w:hAnsi="Arial" w:cs="Arial"/>
          <w:sz w:val="18"/>
          <w:szCs w:val="18"/>
        </w:rPr>
        <w:t xml:space="preserve">; Validade: </w:t>
      </w:r>
      <w:r>
        <w:rPr>
          <w:rFonts w:ascii="Arial" w:hAnsi="Arial" w:cs="Arial"/>
          <w:sz w:val="18"/>
          <w:szCs w:val="18"/>
        </w:rPr>
        <w:t>12</w:t>
      </w:r>
      <w:r w:rsidRPr="009911FC">
        <w:rPr>
          <w:rFonts w:ascii="Arial" w:hAnsi="Arial" w:cs="Arial"/>
          <w:sz w:val="18"/>
          <w:szCs w:val="18"/>
        </w:rPr>
        <w:t xml:space="preserve"> meses; Data de Assinatura: 16/</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33B78F0B" w14:textId="77777777" w:rsidR="009369C7" w:rsidRDefault="009369C7" w:rsidP="00603F35">
      <w:pPr>
        <w:widowControl w:val="0"/>
        <w:tabs>
          <w:tab w:val="left" w:pos="2670"/>
        </w:tabs>
        <w:autoSpaceDE w:val="0"/>
        <w:autoSpaceDN w:val="0"/>
        <w:adjustRightInd w:val="0"/>
        <w:jc w:val="both"/>
        <w:rPr>
          <w:rFonts w:ascii="Arial" w:hAnsi="Arial" w:cs="Arial"/>
          <w:sz w:val="18"/>
          <w:szCs w:val="18"/>
        </w:rPr>
      </w:pPr>
    </w:p>
    <w:p w14:paraId="23F76739"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053</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 Processo de Licitação nº </w:t>
      </w:r>
      <w:r>
        <w:rPr>
          <w:rFonts w:ascii="Arial" w:hAnsi="Arial" w:cs="Arial"/>
          <w:sz w:val="18"/>
          <w:szCs w:val="18"/>
        </w:rPr>
        <w:t>103/2026</w:t>
      </w:r>
      <w:r w:rsidRPr="009911FC">
        <w:rPr>
          <w:rFonts w:ascii="Arial" w:hAnsi="Arial" w:cs="Arial"/>
          <w:sz w:val="18"/>
          <w:szCs w:val="18"/>
        </w:rPr>
        <w:t xml:space="preserve">; Modalidade: </w:t>
      </w:r>
      <w:r>
        <w:rPr>
          <w:rFonts w:ascii="Arial" w:hAnsi="Arial" w:cs="Arial"/>
          <w:sz w:val="18"/>
          <w:szCs w:val="18"/>
        </w:rPr>
        <w:t>Pregão Eletrônico</w:t>
      </w:r>
      <w:r w:rsidRPr="009911FC">
        <w:rPr>
          <w:rFonts w:ascii="Arial" w:hAnsi="Arial" w:cs="Arial"/>
          <w:sz w:val="18"/>
          <w:szCs w:val="18"/>
        </w:rPr>
        <w:t xml:space="preserve"> nº </w:t>
      </w:r>
      <w:r>
        <w:rPr>
          <w:rFonts w:ascii="Arial" w:hAnsi="Arial" w:cs="Arial"/>
          <w:sz w:val="18"/>
          <w:szCs w:val="18"/>
        </w:rPr>
        <w:t>046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 xml:space="preserve">; Contratante: Prefeitura Municipal de Guariba; Contratada: </w:t>
      </w:r>
      <w:r w:rsidRPr="00D54E8E">
        <w:rPr>
          <w:rFonts w:ascii="Arial" w:hAnsi="Arial" w:cs="Arial"/>
          <w:sz w:val="18"/>
          <w:szCs w:val="18"/>
        </w:rPr>
        <w:t>ATRIUM INDUSTRIA E COMERCIO DE FERRAGENS LTDA</w:t>
      </w:r>
      <w:r w:rsidRPr="009911FC">
        <w:rPr>
          <w:rFonts w:ascii="Arial" w:hAnsi="Arial" w:cs="Arial"/>
          <w:sz w:val="18"/>
          <w:szCs w:val="18"/>
        </w:rPr>
        <w:t xml:space="preserve">; Objeto: </w:t>
      </w:r>
      <w:r w:rsidRPr="00D54E8E">
        <w:rPr>
          <w:rFonts w:ascii="Arial" w:hAnsi="Arial" w:cs="Arial"/>
          <w:sz w:val="18"/>
          <w:szCs w:val="18"/>
        </w:rPr>
        <w:t>fornecimento de tubos em aço carbono, destinados à manutenção e melhoria de estruturas esportivas do Município de Guariba/SP</w:t>
      </w:r>
      <w:r w:rsidRPr="009911FC">
        <w:rPr>
          <w:rFonts w:ascii="Arial" w:hAnsi="Arial" w:cs="Arial"/>
          <w:sz w:val="18"/>
          <w:szCs w:val="18"/>
        </w:rPr>
        <w:t xml:space="preserve">; Valor: R$ </w:t>
      </w:r>
      <w:r w:rsidRPr="00D54E8E">
        <w:rPr>
          <w:rFonts w:ascii="Arial" w:hAnsi="Arial" w:cs="Arial"/>
          <w:sz w:val="18"/>
          <w:szCs w:val="18"/>
        </w:rPr>
        <w:t>3.562,69</w:t>
      </w:r>
      <w:r w:rsidRPr="009911FC">
        <w:rPr>
          <w:rFonts w:ascii="Arial" w:hAnsi="Arial" w:cs="Arial"/>
          <w:sz w:val="18"/>
          <w:szCs w:val="18"/>
        </w:rPr>
        <w:t xml:space="preserve">; Validade: </w:t>
      </w:r>
      <w:r>
        <w:rPr>
          <w:rFonts w:ascii="Arial" w:hAnsi="Arial" w:cs="Arial"/>
          <w:sz w:val="18"/>
          <w:szCs w:val="18"/>
        </w:rPr>
        <w:t>06</w:t>
      </w:r>
      <w:r w:rsidRPr="009911FC">
        <w:rPr>
          <w:rFonts w:ascii="Arial" w:hAnsi="Arial" w:cs="Arial"/>
          <w:sz w:val="18"/>
          <w:szCs w:val="18"/>
        </w:rPr>
        <w:t xml:space="preserve"> meses; Data de Assinatura: 16/</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653FC175"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p>
    <w:p w14:paraId="59ED97D8"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054/2026</w:t>
      </w:r>
      <w:r w:rsidRPr="009911FC">
        <w:rPr>
          <w:rFonts w:ascii="Arial" w:hAnsi="Arial" w:cs="Arial"/>
          <w:sz w:val="18"/>
          <w:szCs w:val="18"/>
        </w:rPr>
        <w:t xml:space="preserve"> - Processo de Licitação nº </w:t>
      </w:r>
      <w:r>
        <w:rPr>
          <w:rFonts w:ascii="Arial" w:hAnsi="Arial" w:cs="Arial"/>
          <w:sz w:val="18"/>
          <w:szCs w:val="18"/>
        </w:rPr>
        <w:t>110/2026</w:t>
      </w:r>
      <w:r w:rsidRPr="009911FC">
        <w:rPr>
          <w:rFonts w:ascii="Arial" w:hAnsi="Arial" w:cs="Arial"/>
          <w:sz w:val="18"/>
          <w:szCs w:val="18"/>
        </w:rPr>
        <w:t xml:space="preserve">; Modalidade: Pregão Eletrônico nº </w:t>
      </w:r>
      <w:r>
        <w:rPr>
          <w:rFonts w:ascii="Arial" w:hAnsi="Arial" w:cs="Arial"/>
          <w:sz w:val="18"/>
          <w:szCs w:val="18"/>
        </w:rPr>
        <w:t>052/2026</w:t>
      </w:r>
      <w:r w:rsidRPr="009911FC">
        <w:rPr>
          <w:rFonts w:ascii="Arial" w:hAnsi="Arial" w:cs="Arial"/>
          <w:sz w:val="18"/>
          <w:szCs w:val="18"/>
        </w:rPr>
        <w:t xml:space="preserve">; Contratante: Prefeitura Municipal de Guariba; Contratada: </w:t>
      </w:r>
      <w:r w:rsidRPr="00A9193E">
        <w:rPr>
          <w:rFonts w:ascii="Arial" w:hAnsi="Arial" w:cs="Arial"/>
          <w:sz w:val="18"/>
          <w:szCs w:val="18"/>
        </w:rPr>
        <w:t>SUPREMA ANALITICA LTDA</w:t>
      </w:r>
      <w:r w:rsidRPr="009911FC">
        <w:rPr>
          <w:rFonts w:ascii="Arial" w:hAnsi="Arial" w:cs="Arial"/>
          <w:sz w:val="18"/>
          <w:szCs w:val="18"/>
        </w:rPr>
        <w:t xml:space="preserve">; Objeto: </w:t>
      </w:r>
      <w:r w:rsidRPr="00A9193E">
        <w:rPr>
          <w:rFonts w:ascii="Arial" w:hAnsi="Arial" w:cs="Arial"/>
          <w:sz w:val="18"/>
          <w:szCs w:val="18"/>
        </w:rPr>
        <w:t>contratação de empresa especializada para a prestação de serviços de coleta por baixa vazão e análise de água subterrânea nos poços de monitoramento do Aterro Sanitário Municipal e do Aterro de Resíduos da Construção Civil do Município de Guariba/SP, em atendimento às exigências da Companhia Ambiental do Estado de São Paulo (CETESB)</w:t>
      </w:r>
      <w:r w:rsidRPr="009911FC">
        <w:rPr>
          <w:rFonts w:ascii="Arial" w:hAnsi="Arial" w:cs="Arial"/>
          <w:sz w:val="18"/>
          <w:szCs w:val="18"/>
        </w:rPr>
        <w:t xml:space="preserve">; Valor: R$ </w:t>
      </w:r>
      <w:r w:rsidRPr="00A9193E">
        <w:rPr>
          <w:rFonts w:ascii="Arial" w:hAnsi="Arial" w:cs="Arial"/>
          <w:sz w:val="18"/>
          <w:szCs w:val="18"/>
        </w:rPr>
        <w:t>21.008,00</w:t>
      </w:r>
      <w:r w:rsidRPr="009911FC">
        <w:rPr>
          <w:rFonts w:ascii="Arial" w:hAnsi="Arial" w:cs="Arial"/>
          <w:sz w:val="18"/>
          <w:szCs w:val="18"/>
        </w:rPr>
        <w:t xml:space="preserve">; Validade: 12 meses; Data de Assinatura: </w:t>
      </w:r>
      <w:r>
        <w:rPr>
          <w:rFonts w:ascii="Arial" w:hAnsi="Arial" w:cs="Arial"/>
          <w:sz w:val="18"/>
          <w:szCs w:val="18"/>
        </w:rPr>
        <w:t>18</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0AE71A5B" w14:textId="77777777" w:rsidR="009369C7" w:rsidRPr="00757686"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5EEAC336" w14:textId="77777777" w:rsidR="009369C7" w:rsidRPr="009911FC" w:rsidRDefault="009369C7" w:rsidP="00603F35">
      <w:pPr>
        <w:widowControl w:val="0"/>
        <w:tabs>
          <w:tab w:val="left" w:pos="2670"/>
        </w:tabs>
        <w:autoSpaceDE w:val="0"/>
        <w:autoSpaceDN w:val="0"/>
        <w:adjustRightInd w:val="0"/>
        <w:jc w:val="both"/>
        <w:rPr>
          <w:rFonts w:ascii="Arial" w:hAnsi="Arial" w:cs="Arial"/>
          <w:sz w:val="18"/>
          <w:szCs w:val="18"/>
        </w:rPr>
      </w:pPr>
      <w:r w:rsidRPr="009911FC">
        <w:rPr>
          <w:rFonts w:ascii="Arial" w:hAnsi="Arial" w:cs="Arial"/>
          <w:sz w:val="18"/>
          <w:szCs w:val="18"/>
        </w:rPr>
        <w:t xml:space="preserve">Contrato Administrativo nº </w:t>
      </w:r>
      <w:r>
        <w:rPr>
          <w:rFonts w:ascii="Arial" w:hAnsi="Arial" w:cs="Arial"/>
          <w:sz w:val="18"/>
          <w:szCs w:val="18"/>
        </w:rPr>
        <w:t>055/2026</w:t>
      </w:r>
      <w:r w:rsidRPr="009911FC">
        <w:rPr>
          <w:rFonts w:ascii="Arial" w:hAnsi="Arial" w:cs="Arial"/>
          <w:sz w:val="18"/>
          <w:szCs w:val="18"/>
        </w:rPr>
        <w:t xml:space="preserve"> - Processo de Licitação nº </w:t>
      </w:r>
      <w:r>
        <w:rPr>
          <w:rFonts w:ascii="Arial" w:hAnsi="Arial" w:cs="Arial"/>
          <w:sz w:val="18"/>
          <w:szCs w:val="18"/>
        </w:rPr>
        <w:t>118/2026</w:t>
      </w:r>
      <w:r w:rsidRPr="009911FC">
        <w:rPr>
          <w:rFonts w:ascii="Arial" w:hAnsi="Arial" w:cs="Arial"/>
          <w:sz w:val="18"/>
          <w:szCs w:val="18"/>
        </w:rPr>
        <w:t xml:space="preserve">; Modalidade: </w:t>
      </w:r>
      <w:r>
        <w:rPr>
          <w:rFonts w:ascii="Arial" w:hAnsi="Arial" w:cs="Arial"/>
          <w:sz w:val="18"/>
          <w:szCs w:val="18"/>
        </w:rPr>
        <w:t>Dispensa por Limite</w:t>
      </w:r>
      <w:r w:rsidRPr="009911FC">
        <w:rPr>
          <w:rFonts w:ascii="Arial" w:hAnsi="Arial" w:cs="Arial"/>
          <w:sz w:val="18"/>
          <w:szCs w:val="18"/>
        </w:rPr>
        <w:t xml:space="preserve"> nº </w:t>
      </w:r>
      <w:r>
        <w:rPr>
          <w:rFonts w:ascii="Arial" w:hAnsi="Arial" w:cs="Arial"/>
          <w:sz w:val="18"/>
          <w:szCs w:val="18"/>
        </w:rPr>
        <w:t>034/2026</w:t>
      </w:r>
      <w:r w:rsidRPr="009911FC">
        <w:rPr>
          <w:rFonts w:ascii="Arial" w:hAnsi="Arial" w:cs="Arial"/>
          <w:sz w:val="18"/>
          <w:szCs w:val="18"/>
        </w:rPr>
        <w:t xml:space="preserve">; Contratante: Prefeitura Municipal de Guariba; Contratada: </w:t>
      </w:r>
      <w:r w:rsidRPr="005B6725">
        <w:rPr>
          <w:rFonts w:ascii="Arial" w:hAnsi="Arial" w:cs="Arial"/>
          <w:sz w:val="18"/>
          <w:szCs w:val="18"/>
        </w:rPr>
        <w:t>JONAS DA SILVA ME</w:t>
      </w:r>
      <w:r w:rsidRPr="009911FC">
        <w:rPr>
          <w:rFonts w:ascii="Arial" w:hAnsi="Arial" w:cs="Arial"/>
          <w:sz w:val="18"/>
          <w:szCs w:val="18"/>
        </w:rPr>
        <w:t xml:space="preserve">; Objeto: </w:t>
      </w:r>
      <w:r w:rsidRPr="005B6725">
        <w:rPr>
          <w:rFonts w:ascii="Arial" w:hAnsi="Arial" w:cs="Arial"/>
          <w:sz w:val="18"/>
          <w:szCs w:val="18"/>
        </w:rPr>
        <w:t>contratação de empresa especializada para prestação de serviços de capacitação e treinamento de servidor público da Prefeitura Municipal de Guariba, em atendimento às Normas Regulamentadoras (</w:t>
      </w:r>
      <w:proofErr w:type="spellStart"/>
      <w:r w:rsidRPr="005B6725">
        <w:rPr>
          <w:rFonts w:ascii="Arial" w:hAnsi="Arial" w:cs="Arial"/>
          <w:sz w:val="18"/>
          <w:szCs w:val="18"/>
        </w:rPr>
        <w:t>NR’s</w:t>
      </w:r>
      <w:proofErr w:type="spellEnd"/>
      <w:r w:rsidRPr="005B6725">
        <w:rPr>
          <w:rFonts w:ascii="Arial" w:hAnsi="Arial" w:cs="Arial"/>
          <w:sz w:val="18"/>
          <w:szCs w:val="18"/>
        </w:rPr>
        <w:t>) e legislação vigente de Segurança e Saúde no Trabalho, compreendendo a realização de cursos teóricos e práticos, emissão de certificados e fornecimento de material didático, contemplando as seguintes normas: NR 11 – Transporte, Movimentação, Armazenagem e Manuseio de Materiais; NR 12 – Segurança no Trabalho em Máquinas e Equipamentos; NR 18 – Condições e Meio Ambiente de Trabalho na Indústria da Construção; NR 18 – Operador de Plataforma Elevatória Móvel de Trabalho (PEMT); e NR 35 – Trabalho em Altura</w:t>
      </w:r>
      <w:r w:rsidRPr="009911FC">
        <w:rPr>
          <w:rFonts w:ascii="Arial" w:hAnsi="Arial" w:cs="Arial"/>
          <w:sz w:val="18"/>
          <w:szCs w:val="18"/>
        </w:rPr>
        <w:t xml:space="preserve">; Valor: R$ </w:t>
      </w:r>
      <w:r w:rsidRPr="005B6725">
        <w:rPr>
          <w:rFonts w:ascii="Arial" w:hAnsi="Arial" w:cs="Arial"/>
          <w:sz w:val="18"/>
          <w:szCs w:val="18"/>
        </w:rPr>
        <w:t>2.350,00</w:t>
      </w:r>
      <w:r w:rsidRPr="009911FC">
        <w:rPr>
          <w:rFonts w:ascii="Arial" w:hAnsi="Arial" w:cs="Arial"/>
          <w:sz w:val="18"/>
          <w:szCs w:val="18"/>
        </w:rPr>
        <w:t xml:space="preserve">; Validade: </w:t>
      </w:r>
      <w:r>
        <w:rPr>
          <w:rFonts w:ascii="Arial" w:hAnsi="Arial" w:cs="Arial"/>
          <w:sz w:val="18"/>
          <w:szCs w:val="18"/>
        </w:rPr>
        <w:t>06</w:t>
      </w:r>
      <w:r w:rsidRPr="009911FC">
        <w:rPr>
          <w:rFonts w:ascii="Arial" w:hAnsi="Arial" w:cs="Arial"/>
          <w:sz w:val="18"/>
          <w:szCs w:val="18"/>
        </w:rPr>
        <w:t xml:space="preserve"> meses; Data de Assinatura: </w:t>
      </w:r>
      <w:r>
        <w:rPr>
          <w:rFonts w:ascii="Arial" w:hAnsi="Arial" w:cs="Arial"/>
          <w:sz w:val="18"/>
          <w:szCs w:val="18"/>
        </w:rPr>
        <w:t>18</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/202</w:t>
      </w:r>
      <w:r>
        <w:rPr>
          <w:rFonts w:ascii="Arial" w:hAnsi="Arial" w:cs="Arial"/>
          <w:sz w:val="18"/>
          <w:szCs w:val="18"/>
        </w:rPr>
        <w:t>6</w:t>
      </w:r>
      <w:r w:rsidRPr="009911FC">
        <w:rPr>
          <w:rFonts w:ascii="Arial" w:hAnsi="Arial" w:cs="Arial"/>
          <w:sz w:val="18"/>
          <w:szCs w:val="18"/>
        </w:rPr>
        <w:t>.</w:t>
      </w:r>
    </w:p>
    <w:p w14:paraId="6F4FEA9F" w14:textId="77777777" w:rsidR="009369C7"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p>
    <w:p w14:paraId="67E8C733" w14:textId="77777777" w:rsidR="009369C7" w:rsidRPr="00757686"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8"/>
          <w:szCs w:val="18"/>
          <w:lang w:eastAsia="en-US"/>
        </w:rPr>
      </w:pPr>
      <w:r w:rsidRPr="00757686">
        <w:rPr>
          <w:rFonts w:ascii="Arial" w:hAnsi="Arial" w:cs="Arial"/>
          <w:b/>
          <w:bCs/>
          <w:sz w:val="18"/>
          <w:szCs w:val="18"/>
          <w:lang w:eastAsia="en-US"/>
        </w:rPr>
        <w:t>TERMO DE ADITAMENTOS REALIZADOS NO MÊS DE JUNHO DE 2026.</w:t>
      </w:r>
    </w:p>
    <w:p w14:paraId="682EF007"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 w:val="16"/>
          <w:szCs w:val="16"/>
          <w:lang w:eastAsia="en-US"/>
        </w:rPr>
      </w:pPr>
    </w:p>
    <w:p w14:paraId="6BBB2A16" w14:textId="77777777" w:rsidR="009369C7" w:rsidRPr="009C160E" w:rsidRDefault="009369C7" w:rsidP="00603F35">
      <w:pPr>
        <w:jc w:val="both"/>
        <w:rPr>
          <w:rFonts w:ascii="Arial" w:hAnsi="Arial" w:cs="Arial"/>
          <w:bCs/>
          <w:i/>
          <w:iCs/>
        </w:rPr>
      </w:pPr>
      <w:r w:rsidRPr="009C160E">
        <w:rPr>
          <w:rFonts w:ascii="Arial" w:hAnsi="Arial" w:cs="Arial"/>
          <w:bCs/>
          <w:sz w:val="18"/>
          <w:szCs w:val="18"/>
        </w:rPr>
        <w:t xml:space="preserve">3º Termo Aditivo - Contrato Administrativo nº 063/2023 - Processo de Licitação nº 228/2023; Convite Nº 004/2023; Contratante: Prefeitura Municipal de Guariba; Contratada: WILLIAM / CARLOS - ESCRITORIO CONTABIL LTDA; Objeto: contratação de empresa especializada para prestação de serviços na elaboração e manutenção de declarações das obrigações fiscais e demais procedimentos necessários a cumprimentos relacionados à Receita Federal das APMS do Município de Guariba/SP; </w:t>
      </w:r>
      <w:r w:rsidRPr="009C160E">
        <w:rPr>
          <w:rFonts w:ascii="Arial" w:hAnsi="Arial" w:cs="Arial"/>
          <w:bCs/>
          <w:i/>
          <w:sz w:val="18"/>
          <w:szCs w:val="18"/>
        </w:rPr>
        <w:t>Aditamento:</w:t>
      </w:r>
      <w:r w:rsidRPr="009C160E">
        <w:rPr>
          <w:rFonts w:ascii="Arial" w:hAnsi="Arial" w:cs="Arial"/>
          <w:bCs/>
          <w:sz w:val="18"/>
          <w:szCs w:val="18"/>
        </w:rPr>
        <w:t xml:space="preserve"> Fica prorrogado, o prazo do Contrato Administrativo nº 063/2023, por mais </w:t>
      </w:r>
      <w:r w:rsidRPr="009C160E">
        <w:rPr>
          <w:rFonts w:ascii="Arial" w:hAnsi="Arial" w:cs="Arial"/>
          <w:bCs/>
          <w:i/>
          <w:iCs/>
          <w:sz w:val="18"/>
          <w:szCs w:val="18"/>
        </w:rPr>
        <w:t>12 (doze) meses</w:t>
      </w:r>
      <w:r w:rsidRPr="009C160E">
        <w:rPr>
          <w:rFonts w:ascii="Arial" w:hAnsi="Arial" w:cs="Arial"/>
          <w:bCs/>
          <w:sz w:val="18"/>
          <w:szCs w:val="18"/>
        </w:rPr>
        <w:t xml:space="preserve">, no período de </w:t>
      </w:r>
      <w:r w:rsidRPr="009C160E">
        <w:rPr>
          <w:rFonts w:ascii="Arial" w:hAnsi="Arial" w:cs="Arial"/>
          <w:bCs/>
          <w:i/>
          <w:sz w:val="18"/>
          <w:szCs w:val="18"/>
        </w:rPr>
        <w:t>02/06/2026 a 01/06/2027</w:t>
      </w:r>
      <w:r w:rsidRPr="009C160E">
        <w:rPr>
          <w:rFonts w:ascii="Arial" w:hAnsi="Arial" w:cs="Arial"/>
          <w:bCs/>
          <w:sz w:val="18"/>
          <w:szCs w:val="18"/>
        </w:rPr>
        <w:t xml:space="preserve">, para continuidade dos serviços de elaboração e manutenção de declarações das obrigações fiscais e demais procedimentos com a </w:t>
      </w:r>
      <w:r w:rsidRPr="009C160E">
        <w:rPr>
          <w:rFonts w:ascii="Arial" w:hAnsi="Arial" w:cs="Arial"/>
          <w:bCs/>
          <w:i/>
          <w:iCs/>
          <w:sz w:val="18"/>
          <w:szCs w:val="18"/>
        </w:rPr>
        <w:t>DCTF, DIRF, RAIS, GFIP, e-SOCIAL, ECF, EFD-CONTRIBUIÇÕES, EFD e REINF</w:t>
      </w:r>
      <w:r w:rsidRPr="009C160E">
        <w:rPr>
          <w:rFonts w:ascii="Arial" w:hAnsi="Arial" w:cs="Arial"/>
          <w:bCs/>
          <w:sz w:val="18"/>
          <w:szCs w:val="18"/>
        </w:rPr>
        <w:t xml:space="preserve">, necessários ao atendimento à Receita Federal do Brasil, das </w:t>
      </w:r>
      <w:proofErr w:type="spellStart"/>
      <w:r w:rsidRPr="009C160E">
        <w:rPr>
          <w:rFonts w:ascii="Arial" w:hAnsi="Arial" w:cs="Arial"/>
          <w:bCs/>
          <w:i/>
          <w:iCs/>
          <w:sz w:val="18"/>
          <w:szCs w:val="18"/>
        </w:rPr>
        <w:t>APM’s</w:t>
      </w:r>
      <w:proofErr w:type="spellEnd"/>
      <w:r w:rsidRPr="009C160E">
        <w:rPr>
          <w:rFonts w:ascii="Arial" w:hAnsi="Arial" w:cs="Arial"/>
          <w:bCs/>
          <w:i/>
          <w:iCs/>
          <w:sz w:val="18"/>
          <w:szCs w:val="18"/>
        </w:rPr>
        <w:t xml:space="preserve"> – Associação de Pais e Mestres</w:t>
      </w:r>
      <w:r w:rsidRPr="009C160E">
        <w:rPr>
          <w:rFonts w:ascii="Arial" w:hAnsi="Arial" w:cs="Arial"/>
          <w:bCs/>
          <w:sz w:val="18"/>
          <w:szCs w:val="18"/>
        </w:rPr>
        <w:t xml:space="preserve"> das 21 </w:t>
      </w:r>
      <w:r w:rsidRPr="009C160E">
        <w:rPr>
          <w:rFonts w:ascii="Arial" w:hAnsi="Arial" w:cs="Arial"/>
          <w:bCs/>
          <w:i/>
          <w:iCs/>
          <w:sz w:val="18"/>
          <w:szCs w:val="18"/>
        </w:rPr>
        <w:t>(vinte e uma)</w:t>
      </w:r>
      <w:r w:rsidRPr="009C160E">
        <w:rPr>
          <w:rFonts w:ascii="Arial" w:hAnsi="Arial" w:cs="Arial"/>
          <w:bCs/>
          <w:sz w:val="18"/>
          <w:szCs w:val="18"/>
        </w:rPr>
        <w:t xml:space="preserve"> unidades escolares deste Município, com fundamento no </w:t>
      </w:r>
      <w:r w:rsidRPr="009C160E">
        <w:rPr>
          <w:rFonts w:ascii="Arial" w:hAnsi="Arial" w:cs="Arial"/>
          <w:bCs/>
          <w:i/>
          <w:iCs/>
          <w:sz w:val="18"/>
          <w:szCs w:val="18"/>
        </w:rPr>
        <w:t xml:space="preserve">art. 57, inciso II, da Lei Federal nº 8.666/93. </w:t>
      </w:r>
      <w:r w:rsidRPr="009C160E">
        <w:rPr>
          <w:rFonts w:ascii="Arial" w:hAnsi="Arial" w:cs="Arial"/>
          <w:bCs/>
          <w:sz w:val="18"/>
          <w:szCs w:val="18"/>
        </w:rPr>
        <w:t xml:space="preserve">As partes, de comum acordo resolvem aditar o Contrato Administrativo nº 063/2023, para efeito de atualização monetária o preço dos serviços prestados, mediante a aplicação da variação acumulada do </w:t>
      </w:r>
      <w:r w:rsidRPr="009C160E">
        <w:rPr>
          <w:rFonts w:ascii="Arial" w:hAnsi="Arial" w:cs="Arial"/>
          <w:bCs/>
          <w:i/>
          <w:iCs/>
          <w:sz w:val="18"/>
          <w:szCs w:val="18"/>
        </w:rPr>
        <w:t>IPCA do IBGE</w:t>
      </w:r>
      <w:r w:rsidRPr="009C160E">
        <w:rPr>
          <w:rFonts w:ascii="Arial" w:hAnsi="Arial" w:cs="Arial"/>
          <w:bCs/>
          <w:sz w:val="18"/>
          <w:szCs w:val="18"/>
        </w:rPr>
        <w:t xml:space="preserve">, nos últimos 12 meses, no período de </w:t>
      </w:r>
      <w:r w:rsidRPr="009C160E">
        <w:rPr>
          <w:rFonts w:ascii="Arial" w:hAnsi="Arial" w:cs="Arial"/>
          <w:bCs/>
          <w:i/>
          <w:iCs/>
          <w:sz w:val="18"/>
          <w:szCs w:val="18"/>
        </w:rPr>
        <w:t>MAIO/2025 a ABRIL/2026</w:t>
      </w:r>
      <w:r w:rsidRPr="009C160E">
        <w:rPr>
          <w:rFonts w:ascii="Arial" w:hAnsi="Arial" w:cs="Arial"/>
          <w:bCs/>
          <w:sz w:val="18"/>
          <w:szCs w:val="18"/>
        </w:rPr>
        <w:t>,</w:t>
      </w:r>
      <w:r w:rsidRPr="009C160E">
        <w:rPr>
          <w:rFonts w:ascii="Arial" w:hAnsi="Arial" w:cs="Arial"/>
          <w:bCs/>
          <w:color w:val="FF0000"/>
          <w:sz w:val="18"/>
          <w:szCs w:val="18"/>
        </w:rPr>
        <w:t xml:space="preserve"> </w:t>
      </w:r>
      <w:r w:rsidRPr="009C160E">
        <w:rPr>
          <w:rFonts w:ascii="Arial" w:hAnsi="Arial" w:cs="Arial"/>
          <w:bCs/>
          <w:sz w:val="18"/>
          <w:szCs w:val="18"/>
        </w:rPr>
        <w:t>à razão de 4,39%</w:t>
      </w:r>
      <w:r w:rsidRPr="009C160E">
        <w:rPr>
          <w:rFonts w:ascii="Arial" w:hAnsi="Arial" w:cs="Arial"/>
          <w:bCs/>
          <w:i/>
          <w:iCs/>
          <w:sz w:val="18"/>
          <w:szCs w:val="18"/>
        </w:rPr>
        <w:t>,</w:t>
      </w:r>
      <w:r w:rsidRPr="009C160E">
        <w:rPr>
          <w:rFonts w:ascii="Arial" w:hAnsi="Arial" w:cs="Arial"/>
          <w:bCs/>
          <w:sz w:val="18"/>
          <w:szCs w:val="18"/>
        </w:rPr>
        <w:t xml:space="preserve"> corrigindo o valor unitário atual de </w:t>
      </w:r>
      <w:r w:rsidRPr="009C160E">
        <w:rPr>
          <w:rFonts w:ascii="Arial" w:hAnsi="Arial" w:cs="Arial"/>
          <w:bCs/>
          <w:i/>
          <w:iCs/>
          <w:sz w:val="18"/>
          <w:szCs w:val="18"/>
        </w:rPr>
        <w:t>R$ 150,90,</w:t>
      </w:r>
      <w:r w:rsidRPr="009C160E">
        <w:rPr>
          <w:rFonts w:ascii="Arial" w:hAnsi="Arial" w:cs="Arial"/>
          <w:bCs/>
          <w:sz w:val="18"/>
          <w:szCs w:val="18"/>
        </w:rPr>
        <w:t xml:space="preserve"> para </w:t>
      </w:r>
      <w:r w:rsidRPr="009C160E">
        <w:rPr>
          <w:rFonts w:ascii="Arial" w:hAnsi="Arial" w:cs="Arial"/>
          <w:bCs/>
          <w:i/>
          <w:iCs/>
          <w:sz w:val="18"/>
          <w:szCs w:val="18"/>
        </w:rPr>
        <w:t>R$ 157,52</w:t>
      </w:r>
      <w:r w:rsidRPr="009C160E">
        <w:rPr>
          <w:rFonts w:ascii="Arial" w:hAnsi="Arial" w:cs="Arial"/>
          <w:bCs/>
          <w:sz w:val="18"/>
          <w:szCs w:val="18"/>
        </w:rPr>
        <w:t xml:space="preserve">, que diante da quantidade estimada anual de 252 documentos, totaliza o valor de </w:t>
      </w:r>
      <w:r w:rsidRPr="009C160E">
        <w:rPr>
          <w:rFonts w:ascii="Arial" w:hAnsi="Arial" w:cs="Arial"/>
          <w:bCs/>
          <w:i/>
          <w:iCs/>
          <w:sz w:val="18"/>
          <w:szCs w:val="18"/>
        </w:rPr>
        <w:t>R$ 39.695,04</w:t>
      </w:r>
      <w:r w:rsidRPr="009C160E">
        <w:rPr>
          <w:rFonts w:ascii="Arial" w:hAnsi="Arial" w:cs="Arial"/>
          <w:bCs/>
          <w:sz w:val="18"/>
          <w:szCs w:val="18"/>
        </w:rPr>
        <w:t xml:space="preserve">, com fundamento na </w:t>
      </w:r>
      <w:r w:rsidRPr="009C160E">
        <w:rPr>
          <w:rFonts w:ascii="Arial" w:hAnsi="Arial" w:cs="Arial"/>
          <w:bCs/>
          <w:i/>
          <w:sz w:val="18"/>
          <w:szCs w:val="18"/>
        </w:rPr>
        <w:t>Cláusula Sexta, subitem 6.2 do Contrato Administrativo</w:t>
      </w:r>
      <w:r w:rsidRPr="009C160E">
        <w:rPr>
          <w:rFonts w:ascii="Arial" w:hAnsi="Arial" w:cs="Arial"/>
          <w:bCs/>
          <w:sz w:val="18"/>
          <w:szCs w:val="18"/>
        </w:rPr>
        <w:t>. Data de Assinatura: 01/06/2026.</w:t>
      </w:r>
    </w:p>
    <w:p w14:paraId="064A7D44"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color w:val="FF0000"/>
          <w:sz w:val="16"/>
          <w:szCs w:val="16"/>
          <w:lang w:eastAsia="en-US"/>
        </w:rPr>
      </w:pPr>
    </w:p>
    <w:p w14:paraId="72B44323" w14:textId="77777777" w:rsidR="009369C7" w:rsidRDefault="009369C7" w:rsidP="00603F35">
      <w:pPr>
        <w:widowControl w:val="0"/>
        <w:tabs>
          <w:tab w:val="left" w:pos="4395"/>
        </w:tabs>
        <w:autoSpaceDE w:val="0"/>
        <w:autoSpaceDN w:val="0"/>
        <w:adjustRightInd w:val="0"/>
        <w:jc w:val="both"/>
        <w:rPr>
          <w:rFonts w:ascii="Arial" w:hAnsi="Arial" w:cs="Arial"/>
          <w:bCs/>
          <w:sz w:val="18"/>
          <w:szCs w:val="18"/>
        </w:rPr>
      </w:pPr>
      <w:r w:rsidRPr="00F71295">
        <w:rPr>
          <w:rFonts w:ascii="Arial" w:hAnsi="Arial" w:cs="Arial"/>
          <w:bCs/>
          <w:sz w:val="18"/>
          <w:szCs w:val="18"/>
        </w:rPr>
        <w:t xml:space="preserve">3º Termo Aditivo - Contrato Administrativo nº 065/2023 - Processo de Licitação nº 188/2023; Pregão Presencial nº 081/2023; Contratante: Prefeitura Municipal de Guariba; Contratada: 49.866.539 PAULO JOSE FRANCISCO; Objeto: contratação de empresa para prestação de serviços automotivos </w:t>
      </w:r>
      <w:r w:rsidRPr="00F71295">
        <w:rPr>
          <w:rFonts w:ascii="Arial" w:hAnsi="Arial" w:cs="Arial"/>
          <w:bCs/>
          <w:sz w:val="18"/>
          <w:szCs w:val="18"/>
        </w:rPr>
        <w:lastRenderedPageBreak/>
        <w:t xml:space="preserve">especializados de lavagem/higienização e manobrista, inclusive para prestação de serviços futuros, mediante requisição do departamento de transportes, objetivando atender a demanda com manutenção preventiva de veículos da frota do município de Guariba; </w:t>
      </w:r>
      <w:r w:rsidRPr="00F71295">
        <w:rPr>
          <w:rFonts w:ascii="Arial" w:hAnsi="Arial" w:cs="Arial"/>
          <w:bCs/>
          <w:i/>
          <w:sz w:val="18"/>
          <w:szCs w:val="18"/>
        </w:rPr>
        <w:t>Aditamento:</w:t>
      </w:r>
      <w:r w:rsidRPr="00F71295">
        <w:rPr>
          <w:rFonts w:ascii="Arial" w:hAnsi="Arial" w:cs="Arial"/>
          <w:bCs/>
          <w:sz w:val="18"/>
          <w:szCs w:val="18"/>
        </w:rPr>
        <w:t xml:space="preserve"> Fica prorrogado, o prazo do Contrato Administrativo nº 065/2023, por mais </w:t>
      </w:r>
      <w:r w:rsidRPr="00F71295">
        <w:rPr>
          <w:rFonts w:ascii="Arial" w:hAnsi="Arial" w:cs="Arial"/>
          <w:bCs/>
          <w:i/>
          <w:iCs/>
          <w:sz w:val="18"/>
          <w:szCs w:val="18"/>
        </w:rPr>
        <w:t>12 (doze) meses</w:t>
      </w:r>
      <w:r w:rsidRPr="00F71295">
        <w:rPr>
          <w:rFonts w:ascii="Arial" w:hAnsi="Arial" w:cs="Arial"/>
          <w:bCs/>
          <w:sz w:val="18"/>
          <w:szCs w:val="18"/>
        </w:rPr>
        <w:t xml:space="preserve">, no período de </w:t>
      </w:r>
      <w:r w:rsidRPr="00F71295">
        <w:rPr>
          <w:rFonts w:ascii="Arial" w:hAnsi="Arial" w:cs="Arial"/>
          <w:bCs/>
          <w:i/>
          <w:sz w:val="18"/>
          <w:szCs w:val="18"/>
        </w:rPr>
        <w:t>07/06/2026 a 06/06/2027</w:t>
      </w:r>
      <w:r w:rsidRPr="00F71295">
        <w:rPr>
          <w:rFonts w:ascii="Arial" w:hAnsi="Arial" w:cs="Arial"/>
          <w:bCs/>
          <w:sz w:val="18"/>
          <w:szCs w:val="18"/>
        </w:rPr>
        <w:t xml:space="preserve">, com fundamento no </w:t>
      </w:r>
      <w:r w:rsidRPr="00F71295">
        <w:rPr>
          <w:rFonts w:ascii="Arial" w:hAnsi="Arial" w:cs="Arial"/>
          <w:bCs/>
          <w:i/>
          <w:iCs/>
          <w:sz w:val="18"/>
          <w:szCs w:val="18"/>
        </w:rPr>
        <w:t xml:space="preserve">art. 57, inciso II, da Lei Federal nº 8.666/93, </w:t>
      </w:r>
      <w:r w:rsidRPr="00F71295">
        <w:rPr>
          <w:rFonts w:ascii="Arial" w:hAnsi="Arial" w:cs="Arial"/>
          <w:bCs/>
          <w:sz w:val="18"/>
          <w:szCs w:val="18"/>
        </w:rPr>
        <w:t xml:space="preserve">por se tratar de prestação de serviços executados de forma contínua. As partes, de comum acordo resolvem aditar o Contrato Administrativo nº 065/2023, </w:t>
      </w:r>
      <w:r w:rsidRPr="00F71295">
        <w:rPr>
          <w:rFonts w:ascii="Arial" w:hAnsi="Arial" w:cs="Arial"/>
          <w:bCs/>
          <w:iCs/>
          <w:sz w:val="18"/>
          <w:szCs w:val="18"/>
        </w:rPr>
        <w:t>com a aplicação do percentual acumulado de 4,39%</w:t>
      </w:r>
      <w:r w:rsidRPr="00F71295">
        <w:rPr>
          <w:rFonts w:ascii="Arial" w:hAnsi="Arial" w:cs="Arial"/>
          <w:bCs/>
          <w:iCs/>
          <w:color w:val="FF0000"/>
          <w:sz w:val="18"/>
          <w:szCs w:val="18"/>
        </w:rPr>
        <w:t xml:space="preserve"> </w:t>
      </w:r>
      <w:r w:rsidRPr="00F71295">
        <w:rPr>
          <w:rFonts w:ascii="Arial" w:hAnsi="Arial" w:cs="Arial"/>
          <w:bCs/>
          <w:iCs/>
          <w:sz w:val="18"/>
          <w:szCs w:val="18"/>
        </w:rPr>
        <w:t xml:space="preserve">do </w:t>
      </w:r>
      <w:r w:rsidRPr="00F71295">
        <w:rPr>
          <w:rFonts w:ascii="Arial" w:hAnsi="Arial" w:cs="Arial"/>
          <w:bCs/>
          <w:i/>
          <w:sz w:val="18"/>
          <w:szCs w:val="18"/>
        </w:rPr>
        <w:t>IPCA do IBGE</w:t>
      </w:r>
      <w:r w:rsidRPr="00F71295">
        <w:rPr>
          <w:rFonts w:ascii="Arial" w:hAnsi="Arial" w:cs="Arial"/>
          <w:bCs/>
          <w:iCs/>
          <w:sz w:val="18"/>
          <w:szCs w:val="18"/>
        </w:rPr>
        <w:t xml:space="preserve">, no período de </w:t>
      </w:r>
      <w:r w:rsidRPr="00F71295">
        <w:rPr>
          <w:rFonts w:ascii="Arial" w:hAnsi="Arial" w:cs="Arial"/>
          <w:bCs/>
          <w:i/>
          <w:sz w:val="18"/>
          <w:szCs w:val="18"/>
        </w:rPr>
        <w:t>MAI/2025 a ABR/2026</w:t>
      </w:r>
      <w:r w:rsidRPr="00F71295">
        <w:rPr>
          <w:rFonts w:ascii="Arial" w:hAnsi="Arial" w:cs="Arial"/>
          <w:bCs/>
          <w:iCs/>
          <w:sz w:val="18"/>
          <w:szCs w:val="18"/>
        </w:rPr>
        <w:t xml:space="preserve">, para efeito de reajustar o valor mensal de </w:t>
      </w:r>
      <w:r w:rsidRPr="00F71295">
        <w:rPr>
          <w:rFonts w:ascii="Arial" w:hAnsi="Arial" w:cs="Arial"/>
          <w:bCs/>
          <w:i/>
          <w:sz w:val="18"/>
          <w:szCs w:val="18"/>
        </w:rPr>
        <w:t xml:space="preserve">R$ 3.720,42 </w:t>
      </w:r>
      <w:r w:rsidRPr="00F71295">
        <w:rPr>
          <w:rFonts w:ascii="Arial" w:hAnsi="Arial" w:cs="Arial"/>
          <w:bCs/>
          <w:iCs/>
          <w:sz w:val="18"/>
          <w:szCs w:val="18"/>
        </w:rPr>
        <w:t xml:space="preserve">para </w:t>
      </w:r>
      <w:r w:rsidRPr="00F71295">
        <w:rPr>
          <w:rFonts w:ascii="Arial" w:hAnsi="Arial" w:cs="Arial"/>
          <w:bCs/>
          <w:i/>
          <w:sz w:val="18"/>
          <w:szCs w:val="18"/>
        </w:rPr>
        <w:t xml:space="preserve">R$ 3.883,75, </w:t>
      </w:r>
      <w:r w:rsidRPr="00F71295">
        <w:rPr>
          <w:rFonts w:ascii="Arial" w:hAnsi="Arial" w:cs="Arial"/>
          <w:bCs/>
          <w:iCs/>
          <w:sz w:val="18"/>
          <w:szCs w:val="18"/>
        </w:rPr>
        <w:t>e</w:t>
      </w:r>
      <w:r w:rsidRPr="00F71295">
        <w:rPr>
          <w:rFonts w:ascii="Arial" w:hAnsi="Arial" w:cs="Arial"/>
          <w:bCs/>
          <w:i/>
          <w:sz w:val="18"/>
          <w:szCs w:val="18"/>
        </w:rPr>
        <w:t xml:space="preserve"> </w:t>
      </w:r>
      <w:r w:rsidRPr="00F71295">
        <w:rPr>
          <w:rFonts w:ascii="Arial" w:hAnsi="Arial" w:cs="Arial"/>
          <w:bCs/>
          <w:iCs/>
          <w:sz w:val="18"/>
          <w:szCs w:val="18"/>
        </w:rPr>
        <w:t xml:space="preserve">o valor total de </w:t>
      </w:r>
      <w:r w:rsidRPr="00F71295">
        <w:rPr>
          <w:rFonts w:ascii="Arial" w:hAnsi="Arial" w:cs="Arial"/>
          <w:bCs/>
          <w:i/>
          <w:sz w:val="18"/>
          <w:szCs w:val="18"/>
        </w:rPr>
        <w:t>R$ 44.645,04</w:t>
      </w:r>
      <w:r w:rsidRPr="00F71295">
        <w:rPr>
          <w:rFonts w:ascii="Arial" w:hAnsi="Arial" w:cs="Arial"/>
          <w:bCs/>
          <w:iCs/>
          <w:sz w:val="18"/>
          <w:szCs w:val="18"/>
        </w:rPr>
        <w:t xml:space="preserve">, para </w:t>
      </w:r>
      <w:r w:rsidRPr="00F71295">
        <w:rPr>
          <w:rFonts w:ascii="Arial" w:hAnsi="Arial" w:cs="Arial"/>
          <w:bCs/>
          <w:i/>
          <w:sz w:val="18"/>
          <w:szCs w:val="18"/>
        </w:rPr>
        <w:t xml:space="preserve">R$ 46.605,00 </w:t>
      </w:r>
      <w:r w:rsidRPr="00F71295">
        <w:rPr>
          <w:rFonts w:ascii="Arial" w:hAnsi="Arial" w:cs="Arial"/>
          <w:bCs/>
          <w:iCs/>
          <w:sz w:val="18"/>
          <w:szCs w:val="18"/>
        </w:rPr>
        <w:t>d</w:t>
      </w:r>
      <w:r w:rsidRPr="00F71295">
        <w:rPr>
          <w:rFonts w:ascii="Arial" w:hAnsi="Arial" w:cs="Arial"/>
          <w:bCs/>
          <w:sz w:val="18"/>
          <w:szCs w:val="18"/>
        </w:rPr>
        <w:t xml:space="preserve">e acordo com o previsto no </w:t>
      </w:r>
      <w:r w:rsidRPr="00F71295">
        <w:rPr>
          <w:rFonts w:ascii="Arial" w:hAnsi="Arial" w:cs="Arial"/>
          <w:bCs/>
          <w:i/>
          <w:sz w:val="18"/>
          <w:szCs w:val="18"/>
        </w:rPr>
        <w:t>subitem 3.2 da cláusula terceira</w:t>
      </w:r>
      <w:r w:rsidRPr="00F71295">
        <w:rPr>
          <w:rFonts w:ascii="Arial" w:hAnsi="Arial" w:cs="Arial"/>
          <w:bCs/>
          <w:sz w:val="18"/>
          <w:szCs w:val="18"/>
        </w:rPr>
        <w:t xml:space="preserve">, do </w:t>
      </w:r>
      <w:r w:rsidRPr="00F71295">
        <w:rPr>
          <w:rFonts w:ascii="Arial" w:hAnsi="Arial" w:cs="Arial"/>
          <w:bCs/>
          <w:i/>
          <w:iCs/>
          <w:sz w:val="18"/>
          <w:szCs w:val="18"/>
        </w:rPr>
        <w:t>presente instrumento contratual,</w:t>
      </w:r>
      <w:r w:rsidRPr="00F71295">
        <w:rPr>
          <w:rFonts w:ascii="Arial" w:hAnsi="Arial" w:cs="Arial"/>
          <w:bCs/>
          <w:sz w:val="18"/>
          <w:szCs w:val="18"/>
        </w:rPr>
        <w:t xml:space="preserve"> por causa do decurso de prazo de 12 </w:t>
      </w:r>
      <w:r w:rsidRPr="00F71295">
        <w:rPr>
          <w:rFonts w:ascii="Arial" w:hAnsi="Arial" w:cs="Arial"/>
          <w:bCs/>
          <w:i/>
          <w:iCs/>
          <w:sz w:val="18"/>
          <w:szCs w:val="18"/>
        </w:rPr>
        <w:t>(doze)</w:t>
      </w:r>
      <w:r w:rsidRPr="00F71295">
        <w:rPr>
          <w:rFonts w:ascii="Arial" w:hAnsi="Arial" w:cs="Arial"/>
          <w:bCs/>
          <w:sz w:val="18"/>
          <w:szCs w:val="18"/>
        </w:rPr>
        <w:t xml:space="preserve"> meses, para efeito de reposição de perdas inflacionárias. Data de Assinatura: 01/06/2026.</w:t>
      </w:r>
    </w:p>
    <w:p w14:paraId="088080B7" w14:textId="77777777" w:rsidR="009369C7" w:rsidRPr="00603F35" w:rsidRDefault="009369C7" w:rsidP="00603F35">
      <w:pPr>
        <w:widowControl w:val="0"/>
        <w:tabs>
          <w:tab w:val="left" w:pos="4395"/>
        </w:tabs>
        <w:autoSpaceDE w:val="0"/>
        <w:autoSpaceDN w:val="0"/>
        <w:adjustRightInd w:val="0"/>
        <w:jc w:val="both"/>
        <w:rPr>
          <w:rFonts w:ascii="Arial" w:hAnsi="Arial" w:cs="Arial"/>
          <w:bCs/>
          <w:sz w:val="16"/>
          <w:szCs w:val="16"/>
        </w:rPr>
      </w:pPr>
    </w:p>
    <w:p w14:paraId="44D6AEA4" w14:textId="77777777" w:rsidR="009369C7" w:rsidRDefault="009369C7" w:rsidP="00603F35">
      <w:pPr>
        <w:jc w:val="both"/>
        <w:rPr>
          <w:rFonts w:ascii="Arial" w:hAnsi="Arial" w:cs="Arial"/>
          <w:sz w:val="18"/>
          <w:szCs w:val="18"/>
        </w:rPr>
      </w:pPr>
      <w:r>
        <w:rPr>
          <w:rFonts w:ascii="Arial" w:hAnsi="Arial" w:cs="Arial"/>
          <w:sz w:val="18"/>
          <w:szCs w:val="18"/>
        </w:rPr>
        <w:t>2</w:t>
      </w:r>
      <w:r w:rsidRPr="009911FC">
        <w:rPr>
          <w:rFonts w:ascii="Arial" w:hAnsi="Arial" w:cs="Arial"/>
          <w:sz w:val="18"/>
          <w:szCs w:val="18"/>
        </w:rPr>
        <w:t xml:space="preserve">º Termo Aditivo - Contrato Administrativo nº </w:t>
      </w:r>
      <w:r>
        <w:rPr>
          <w:rFonts w:ascii="Arial" w:hAnsi="Arial" w:cs="Arial"/>
          <w:sz w:val="18"/>
          <w:szCs w:val="18"/>
        </w:rPr>
        <w:t>060/2025</w:t>
      </w:r>
      <w:r w:rsidRPr="009911FC">
        <w:rPr>
          <w:rFonts w:ascii="Arial" w:hAnsi="Arial" w:cs="Arial"/>
          <w:sz w:val="18"/>
          <w:szCs w:val="18"/>
        </w:rPr>
        <w:t xml:space="preserve"> - Processo de Licitação nº </w:t>
      </w:r>
      <w:r>
        <w:rPr>
          <w:rFonts w:ascii="Arial" w:hAnsi="Arial" w:cs="Arial"/>
          <w:sz w:val="18"/>
          <w:szCs w:val="18"/>
        </w:rPr>
        <w:t>175/2025</w:t>
      </w:r>
      <w:r w:rsidRPr="009911FC">
        <w:rPr>
          <w:rFonts w:ascii="Arial" w:hAnsi="Arial" w:cs="Arial"/>
          <w:sz w:val="18"/>
          <w:szCs w:val="18"/>
        </w:rPr>
        <w:t xml:space="preserve">; </w:t>
      </w:r>
      <w:r>
        <w:rPr>
          <w:rFonts w:ascii="Arial" w:hAnsi="Arial" w:cs="Arial"/>
          <w:sz w:val="18"/>
          <w:szCs w:val="18"/>
        </w:rPr>
        <w:t>Inexigibilidade</w:t>
      </w:r>
      <w:r w:rsidRPr="009911FC">
        <w:rPr>
          <w:rFonts w:ascii="Arial" w:hAnsi="Arial" w:cs="Arial"/>
          <w:sz w:val="18"/>
          <w:szCs w:val="18"/>
        </w:rPr>
        <w:t xml:space="preserve"> </w:t>
      </w:r>
      <w:r>
        <w:rPr>
          <w:rFonts w:ascii="Arial" w:hAnsi="Arial" w:cs="Arial"/>
          <w:sz w:val="18"/>
          <w:szCs w:val="18"/>
        </w:rPr>
        <w:t>n</w:t>
      </w:r>
      <w:r w:rsidRPr="009911FC">
        <w:rPr>
          <w:rFonts w:ascii="Arial" w:hAnsi="Arial" w:cs="Arial"/>
          <w:sz w:val="18"/>
          <w:szCs w:val="18"/>
        </w:rPr>
        <w:t xml:space="preserve">º </w:t>
      </w:r>
      <w:r>
        <w:rPr>
          <w:rFonts w:ascii="Arial" w:hAnsi="Arial" w:cs="Arial"/>
          <w:sz w:val="18"/>
          <w:szCs w:val="18"/>
        </w:rPr>
        <w:t>012/2025</w:t>
      </w:r>
      <w:r w:rsidRPr="009911FC">
        <w:rPr>
          <w:rFonts w:ascii="Arial" w:hAnsi="Arial" w:cs="Arial"/>
          <w:sz w:val="18"/>
          <w:szCs w:val="18"/>
        </w:rPr>
        <w:t xml:space="preserve">; Contratante: Prefeitura Municipal de Guariba; Contratada: </w:t>
      </w:r>
      <w:r w:rsidRPr="000234B5">
        <w:rPr>
          <w:rFonts w:ascii="Arial" w:hAnsi="Arial" w:cs="Arial"/>
          <w:sz w:val="18"/>
          <w:szCs w:val="18"/>
        </w:rPr>
        <w:t>POLITI PARTICIPAÇÕES LTDA</w:t>
      </w:r>
      <w:r w:rsidRPr="009911FC">
        <w:rPr>
          <w:rFonts w:ascii="Arial" w:hAnsi="Arial" w:cs="Arial"/>
          <w:sz w:val="18"/>
          <w:szCs w:val="18"/>
        </w:rPr>
        <w:t xml:space="preserve">; Objeto: </w:t>
      </w:r>
      <w:r w:rsidRPr="000234B5">
        <w:rPr>
          <w:rFonts w:ascii="Arial" w:hAnsi="Arial" w:cs="Arial"/>
          <w:sz w:val="18"/>
          <w:szCs w:val="18"/>
        </w:rPr>
        <w:t xml:space="preserve">locação do imóvel edificado situado no endereço da Av. Cel. </w:t>
      </w:r>
      <w:proofErr w:type="spellStart"/>
      <w:r w:rsidRPr="000234B5">
        <w:rPr>
          <w:rFonts w:ascii="Arial" w:hAnsi="Arial" w:cs="Arial"/>
          <w:sz w:val="18"/>
          <w:szCs w:val="18"/>
        </w:rPr>
        <w:t>Neca</w:t>
      </w:r>
      <w:proofErr w:type="spellEnd"/>
      <w:r w:rsidRPr="000234B5">
        <w:rPr>
          <w:rFonts w:ascii="Arial" w:hAnsi="Arial" w:cs="Arial"/>
          <w:sz w:val="18"/>
          <w:szCs w:val="18"/>
        </w:rPr>
        <w:t xml:space="preserve"> Junqueira, nº 1.188, no bairro CENTRO, nesta cidade de Guariba, estado de São Paulo, </w:t>
      </w:r>
      <w:r>
        <w:rPr>
          <w:rFonts w:ascii="Arial" w:hAnsi="Arial" w:cs="Arial"/>
          <w:sz w:val="18"/>
          <w:szCs w:val="18"/>
        </w:rPr>
        <w:t>CEP</w:t>
      </w:r>
      <w:r w:rsidRPr="000234B5">
        <w:rPr>
          <w:rFonts w:ascii="Arial" w:hAnsi="Arial" w:cs="Arial"/>
          <w:sz w:val="18"/>
          <w:szCs w:val="18"/>
        </w:rPr>
        <w:t xml:space="preserve"> nº 14.840-000, que servirá para abrigar as instalações da sede do Conselho Tutelar</w:t>
      </w:r>
      <w:r w:rsidRPr="009911FC">
        <w:rPr>
          <w:rFonts w:ascii="Arial" w:hAnsi="Arial" w:cs="Arial"/>
          <w:sz w:val="18"/>
          <w:szCs w:val="18"/>
        </w:rPr>
        <w:t xml:space="preserve">; Aditamento: </w:t>
      </w:r>
      <w:r w:rsidRPr="000234B5">
        <w:rPr>
          <w:rFonts w:ascii="Arial" w:hAnsi="Arial" w:cs="Arial"/>
          <w:sz w:val="18"/>
          <w:szCs w:val="18"/>
        </w:rPr>
        <w:t>Fica prorrogado o prazo de duração do Contrato Administrativo nº 060/2025, excepcionalmente por mais 02 (dois) meses, exclusivamente para à conclusão das providencias necessárias à restituição do imóvel ao proprietário, no período de 02/06/2026 a 01/08/2026, mantido inalterado o valor mensal de R$ 2.628,92, totalizando R$ 5.257,84, com fundamento nos artigos 106 e 107 da Lei Federal nº 14.133/21.</w:t>
      </w:r>
      <w:r w:rsidRPr="009911FC">
        <w:rPr>
          <w:rFonts w:ascii="Arial" w:hAnsi="Arial" w:cs="Arial"/>
          <w:sz w:val="18"/>
          <w:szCs w:val="18"/>
        </w:rPr>
        <w:t xml:space="preserve"> Data de Assinatura: </w:t>
      </w:r>
      <w:r>
        <w:rPr>
          <w:rFonts w:ascii="Arial" w:hAnsi="Arial" w:cs="Arial"/>
          <w:sz w:val="18"/>
          <w:szCs w:val="18"/>
        </w:rPr>
        <w:t>01</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7AF6B253"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color w:val="FF0000"/>
          <w:sz w:val="16"/>
          <w:szCs w:val="16"/>
          <w:lang w:eastAsia="en-US"/>
        </w:rPr>
      </w:pPr>
    </w:p>
    <w:p w14:paraId="652417CE" w14:textId="77777777" w:rsidR="009369C7" w:rsidRDefault="009369C7" w:rsidP="00603F35">
      <w:pPr>
        <w:jc w:val="both"/>
        <w:rPr>
          <w:rFonts w:ascii="Arial" w:hAnsi="Arial" w:cs="Arial"/>
          <w:bCs/>
          <w:sz w:val="18"/>
          <w:szCs w:val="18"/>
        </w:rPr>
      </w:pPr>
      <w:r w:rsidRPr="003A521D">
        <w:rPr>
          <w:rFonts w:ascii="Arial" w:hAnsi="Arial" w:cs="Arial"/>
          <w:bCs/>
          <w:sz w:val="18"/>
          <w:szCs w:val="18"/>
        </w:rPr>
        <w:t>5º Termo Aditivo - CONTRATO ADMINISTRATIVO Nº 079/2022 - PROCESSO DE LICITAÇÃO Nº 153/2022 - PREGÃO ELETRÔNICO N.º 062/2022; Contratante: Prefeitura Municipal de Guariba; Contratada: CADI SERVICOS MEDICOS S/A; Objeto: contratação de serviço técnico profissional especializado em auditoria médica analítica e operativa das internações SUS ocorridas na Santa Casa de Guariba sob Gestão Municipal, visando o processamento das informações via sistema de informação hospitalar (SIHD) dentro do cronograma pré-estabelecido pelo ministério da saúde para envio do arquivo de processamento. Aditamento: Fica prorrogado o prazo de vigência do presente contrato, por mais 12 (doze) meses, compreendendo o período de 11/06/2026 a 10/06/2027, para continuidade do serviço médico especializado em auditoria médica analítica e operativa das internações da Santa Casa, com fundamento no artigo 57, inciso II, da Lei federal nº 8.666/93, por se tratar de prestação de serviços executados de forma contínua.  As partes, de comum acordo, resolvem aditar ao Contrato Administrativo nº 079/2022, para efeito de atualização monetária do valor total e atual da contratação, mediante a aplicação do percentual de 4,39% do IPCA do IBGE, acumulado nos últimos 12 meses no período de MAI/2025 a ABR/2026, de modo que o valor atual da hora do serviço médico especializado em auditoria médica analítica e operativa das internações da Santa Casa de R$ 328,40 seja reajustado para R$ 342,81, totalizando um valor de R$ 65.819,52, de acordo com a previsão disposta no subitem 5.2 da cláusula quinta, do instrumento contratual. Data de Assinatura: 02/06/2026.</w:t>
      </w:r>
    </w:p>
    <w:p w14:paraId="34B22B34"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color w:val="FF0000"/>
          <w:sz w:val="16"/>
          <w:szCs w:val="16"/>
          <w:lang w:eastAsia="en-US"/>
        </w:rPr>
      </w:pPr>
    </w:p>
    <w:p w14:paraId="32303CEA" w14:textId="77777777" w:rsidR="009369C7" w:rsidRPr="00793B37" w:rsidRDefault="009369C7" w:rsidP="00603F35">
      <w:pPr>
        <w:jc w:val="both"/>
        <w:rPr>
          <w:rFonts w:ascii="Arial" w:hAnsi="Arial" w:cs="Arial"/>
          <w:sz w:val="18"/>
          <w:szCs w:val="18"/>
        </w:rPr>
      </w:pPr>
      <w:r>
        <w:rPr>
          <w:rFonts w:ascii="Arial" w:hAnsi="Arial" w:cs="Arial"/>
          <w:sz w:val="18"/>
          <w:szCs w:val="18"/>
        </w:rPr>
        <w:t>14</w:t>
      </w:r>
      <w:r w:rsidRPr="009911FC">
        <w:rPr>
          <w:rFonts w:ascii="Arial" w:hAnsi="Arial" w:cs="Arial"/>
          <w:sz w:val="18"/>
          <w:szCs w:val="18"/>
        </w:rPr>
        <w:t xml:space="preserve">º Termo Aditivo - Contrato Administrativo nº </w:t>
      </w:r>
      <w:r>
        <w:rPr>
          <w:rFonts w:ascii="Arial" w:hAnsi="Arial" w:cs="Arial"/>
          <w:sz w:val="18"/>
          <w:szCs w:val="18"/>
        </w:rPr>
        <w:t>012</w:t>
      </w:r>
      <w:r w:rsidRPr="009911FC">
        <w:rPr>
          <w:rFonts w:ascii="Arial" w:hAnsi="Arial" w:cs="Arial"/>
          <w:sz w:val="18"/>
          <w:szCs w:val="18"/>
        </w:rPr>
        <w:t>/202</w:t>
      </w:r>
      <w:r>
        <w:rPr>
          <w:rFonts w:ascii="Arial" w:hAnsi="Arial" w:cs="Arial"/>
          <w:sz w:val="18"/>
          <w:szCs w:val="18"/>
        </w:rPr>
        <w:t>4</w:t>
      </w:r>
      <w:r w:rsidRPr="009911FC">
        <w:rPr>
          <w:rFonts w:ascii="Arial" w:hAnsi="Arial" w:cs="Arial"/>
          <w:sz w:val="18"/>
          <w:szCs w:val="18"/>
        </w:rPr>
        <w:t xml:space="preserve"> - Processo de Licitação nº </w:t>
      </w:r>
      <w:r>
        <w:rPr>
          <w:rFonts w:ascii="Arial" w:hAnsi="Arial" w:cs="Arial"/>
          <w:sz w:val="18"/>
          <w:szCs w:val="18"/>
        </w:rPr>
        <w:t>027/2024</w:t>
      </w:r>
      <w:r w:rsidRPr="009911FC">
        <w:rPr>
          <w:rFonts w:ascii="Arial" w:hAnsi="Arial" w:cs="Arial"/>
          <w:sz w:val="18"/>
          <w:szCs w:val="18"/>
        </w:rPr>
        <w:t xml:space="preserve">; </w:t>
      </w:r>
      <w:r>
        <w:rPr>
          <w:rFonts w:ascii="Arial" w:hAnsi="Arial" w:cs="Arial"/>
          <w:sz w:val="18"/>
          <w:szCs w:val="18"/>
        </w:rPr>
        <w:t>Pregão Eletrônico</w:t>
      </w:r>
      <w:r w:rsidRPr="009911FC">
        <w:rPr>
          <w:rFonts w:ascii="Arial" w:hAnsi="Arial" w:cs="Arial"/>
          <w:sz w:val="18"/>
          <w:szCs w:val="18"/>
        </w:rPr>
        <w:t xml:space="preserve"> </w:t>
      </w:r>
      <w:r>
        <w:rPr>
          <w:rFonts w:ascii="Arial" w:hAnsi="Arial" w:cs="Arial"/>
          <w:sz w:val="18"/>
          <w:szCs w:val="18"/>
        </w:rPr>
        <w:t>n</w:t>
      </w:r>
      <w:r w:rsidRPr="009911FC">
        <w:rPr>
          <w:rFonts w:ascii="Arial" w:hAnsi="Arial" w:cs="Arial"/>
          <w:sz w:val="18"/>
          <w:szCs w:val="18"/>
        </w:rPr>
        <w:t xml:space="preserve">º </w:t>
      </w:r>
      <w:r>
        <w:rPr>
          <w:rFonts w:ascii="Arial" w:hAnsi="Arial" w:cs="Arial"/>
          <w:sz w:val="18"/>
          <w:szCs w:val="18"/>
        </w:rPr>
        <w:t>014</w:t>
      </w:r>
      <w:r w:rsidRPr="009911FC">
        <w:rPr>
          <w:rFonts w:ascii="Arial" w:hAnsi="Arial" w:cs="Arial"/>
          <w:sz w:val="18"/>
          <w:szCs w:val="18"/>
        </w:rPr>
        <w:t>/202</w:t>
      </w:r>
      <w:r>
        <w:rPr>
          <w:rFonts w:ascii="Arial" w:hAnsi="Arial" w:cs="Arial"/>
          <w:sz w:val="18"/>
          <w:szCs w:val="18"/>
        </w:rPr>
        <w:t>4</w:t>
      </w:r>
      <w:r w:rsidRPr="009911FC">
        <w:rPr>
          <w:rFonts w:ascii="Arial" w:hAnsi="Arial" w:cs="Arial"/>
          <w:sz w:val="18"/>
          <w:szCs w:val="18"/>
        </w:rPr>
        <w:t xml:space="preserve">; Contratante: Prefeitura Municipal de Guariba; Contratada: </w:t>
      </w:r>
      <w:r w:rsidRPr="00545144">
        <w:rPr>
          <w:rFonts w:ascii="Arial" w:hAnsi="Arial" w:cs="Arial"/>
          <w:sz w:val="18"/>
          <w:szCs w:val="18"/>
        </w:rPr>
        <w:t>AUTO POSTO MODELO DE GUARIBA LTDA</w:t>
      </w:r>
      <w:r w:rsidRPr="009911FC">
        <w:rPr>
          <w:rFonts w:ascii="Arial" w:hAnsi="Arial" w:cs="Arial"/>
          <w:sz w:val="18"/>
          <w:szCs w:val="18"/>
        </w:rPr>
        <w:t xml:space="preserve">; Objeto: </w:t>
      </w:r>
      <w:r w:rsidRPr="00545144">
        <w:rPr>
          <w:rFonts w:ascii="Arial" w:hAnsi="Arial" w:cs="Arial"/>
          <w:sz w:val="18"/>
          <w:szCs w:val="18"/>
        </w:rPr>
        <w:t xml:space="preserve">fornecimento diário e continuado dos combustíveis: gasolina, etanol, </w:t>
      </w:r>
      <w:r>
        <w:rPr>
          <w:rFonts w:ascii="Arial" w:hAnsi="Arial" w:cs="Arial"/>
          <w:sz w:val="18"/>
          <w:szCs w:val="18"/>
        </w:rPr>
        <w:t>D</w:t>
      </w:r>
      <w:r w:rsidRPr="00545144">
        <w:rPr>
          <w:rFonts w:ascii="Arial" w:hAnsi="Arial" w:cs="Arial"/>
          <w:sz w:val="18"/>
          <w:szCs w:val="18"/>
        </w:rPr>
        <w:t xml:space="preserve">iesel </w:t>
      </w:r>
      <w:r>
        <w:rPr>
          <w:rFonts w:ascii="Arial" w:hAnsi="Arial" w:cs="Arial"/>
          <w:sz w:val="18"/>
          <w:szCs w:val="18"/>
        </w:rPr>
        <w:t>S</w:t>
      </w:r>
      <w:r w:rsidRPr="00545144">
        <w:rPr>
          <w:rFonts w:ascii="Arial" w:hAnsi="Arial" w:cs="Arial"/>
          <w:sz w:val="18"/>
          <w:szCs w:val="18"/>
        </w:rPr>
        <w:t xml:space="preserve">-500 e </w:t>
      </w:r>
      <w:r>
        <w:rPr>
          <w:rFonts w:ascii="Arial" w:hAnsi="Arial" w:cs="Arial"/>
          <w:sz w:val="18"/>
          <w:szCs w:val="18"/>
        </w:rPr>
        <w:t>D</w:t>
      </w:r>
      <w:r w:rsidRPr="00545144">
        <w:rPr>
          <w:rFonts w:ascii="Arial" w:hAnsi="Arial" w:cs="Arial"/>
          <w:sz w:val="18"/>
          <w:szCs w:val="18"/>
        </w:rPr>
        <w:t xml:space="preserve">iesel </w:t>
      </w:r>
      <w:r>
        <w:rPr>
          <w:rFonts w:ascii="Arial" w:hAnsi="Arial" w:cs="Arial"/>
          <w:sz w:val="18"/>
          <w:szCs w:val="18"/>
        </w:rPr>
        <w:t>S</w:t>
      </w:r>
      <w:r w:rsidRPr="00545144">
        <w:rPr>
          <w:rFonts w:ascii="Arial" w:hAnsi="Arial" w:cs="Arial"/>
          <w:sz w:val="18"/>
          <w:szCs w:val="18"/>
        </w:rPr>
        <w:t>-10, destinados ao abastecimento da frota pública municipal</w:t>
      </w:r>
      <w:r w:rsidRPr="009911FC">
        <w:rPr>
          <w:rFonts w:ascii="Arial" w:hAnsi="Arial" w:cs="Arial"/>
          <w:sz w:val="18"/>
          <w:szCs w:val="18"/>
        </w:rPr>
        <w:t>; Aditamento:</w:t>
      </w:r>
      <w:r>
        <w:rPr>
          <w:rFonts w:ascii="Arial" w:hAnsi="Arial" w:cs="Arial"/>
          <w:sz w:val="18"/>
          <w:szCs w:val="18"/>
        </w:rPr>
        <w:t xml:space="preserve"> </w:t>
      </w:r>
      <w:r w:rsidRPr="00793B37">
        <w:rPr>
          <w:rFonts w:ascii="Arial" w:hAnsi="Arial" w:cs="Arial"/>
          <w:sz w:val="18"/>
          <w:szCs w:val="18"/>
        </w:rPr>
        <w:t>As partes, de comum acordo resolvem aditar ao Contrato Administrativo nº 012/2024, o valor do preço unitário dos seguintes combustíveis, em manutenção ao reequilíbrio econômico-financeiro, para a continuidade da aquisição de combustível, na seguinte forma:</w:t>
      </w:r>
    </w:p>
    <w:p w14:paraId="7F9D9A5F" w14:textId="77777777" w:rsidR="009369C7" w:rsidRPr="00793B37" w:rsidRDefault="009369C7" w:rsidP="00603F35">
      <w:pPr>
        <w:jc w:val="both"/>
        <w:rPr>
          <w:rFonts w:ascii="Arial" w:hAnsi="Arial" w:cs="Arial"/>
          <w:sz w:val="18"/>
          <w:szCs w:val="18"/>
        </w:rPr>
      </w:pPr>
      <w:r w:rsidRPr="00793B37">
        <w:rPr>
          <w:rFonts w:ascii="Arial" w:hAnsi="Arial" w:cs="Arial"/>
          <w:sz w:val="18"/>
          <w:szCs w:val="18"/>
        </w:rPr>
        <w:t>A partir de 27/05/2026:</w:t>
      </w:r>
    </w:p>
    <w:tbl>
      <w:tblPr>
        <w:tblW w:w="5000" w:type="pct"/>
        <w:tblCellMar>
          <w:left w:w="70" w:type="dxa"/>
          <w:right w:w="70" w:type="dxa"/>
        </w:tblCellMar>
        <w:tblLook w:val="04A0" w:firstRow="1" w:lastRow="0" w:firstColumn="1" w:lastColumn="0" w:noHBand="0" w:noVBand="1"/>
      </w:tblPr>
      <w:tblGrid>
        <w:gridCol w:w="518"/>
        <w:gridCol w:w="916"/>
        <w:gridCol w:w="743"/>
        <w:gridCol w:w="1006"/>
        <w:gridCol w:w="911"/>
        <w:gridCol w:w="1139"/>
        <w:gridCol w:w="1067"/>
        <w:gridCol w:w="1105"/>
        <w:gridCol w:w="1079"/>
      </w:tblGrid>
      <w:tr w:rsidR="009369C7" w:rsidRPr="00360E7B" w14:paraId="0F667290" w14:textId="77777777" w:rsidTr="00CA2CE9">
        <w:trPr>
          <w:trHeight w:val="465"/>
        </w:trPr>
        <w:tc>
          <w:tcPr>
            <w:tcW w:w="305" w:type="pct"/>
            <w:tcBorders>
              <w:top w:val="single" w:sz="8" w:space="0" w:color="auto"/>
              <w:left w:val="single" w:sz="8" w:space="0" w:color="auto"/>
              <w:bottom w:val="single" w:sz="4" w:space="0" w:color="auto"/>
              <w:right w:val="single" w:sz="8" w:space="0" w:color="auto"/>
            </w:tcBorders>
            <w:shd w:val="clear" w:color="000000" w:fill="BFBFBF"/>
            <w:vAlign w:val="center"/>
            <w:hideMark/>
          </w:tcPr>
          <w:p w14:paraId="5C3825A5"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ITEM</w:t>
            </w:r>
          </w:p>
        </w:tc>
        <w:tc>
          <w:tcPr>
            <w:tcW w:w="540" w:type="pct"/>
            <w:tcBorders>
              <w:top w:val="single" w:sz="8" w:space="0" w:color="auto"/>
              <w:left w:val="nil"/>
              <w:bottom w:val="single" w:sz="4" w:space="0" w:color="auto"/>
              <w:right w:val="single" w:sz="8" w:space="0" w:color="auto"/>
            </w:tcBorders>
            <w:shd w:val="clear" w:color="000000" w:fill="BFBFBF"/>
            <w:vAlign w:val="center"/>
            <w:hideMark/>
          </w:tcPr>
          <w:p w14:paraId="710923F3"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SALDO EM QTDE</w:t>
            </w:r>
          </w:p>
        </w:tc>
        <w:tc>
          <w:tcPr>
            <w:tcW w:w="438" w:type="pct"/>
            <w:tcBorders>
              <w:top w:val="single" w:sz="8" w:space="0" w:color="auto"/>
              <w:left w:val="nil"/>
              <w:bottom w:val="single" w:sz="4" w:space="0" w:color="auto"/>
              <w:right w:val="single" w:sz="8" w:space="0" w:color="auto"/>
            </w:tcBorders>
            <w:shd w:val="clear" w:color="000000" w:fill="BFBFBF"/>
            <w:vAlign w:val="center"/>
            <w:hideMark/>
          </w:tcPr>
          <w:p w14:paraId="06B50888"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UN.</w:t>
            </w:r>
          </w:p>
        </w:tc>
        <w:tc>
          <w:tcPr>
            <w:tcW w:w="593" w:type="pct"/>
            <w:tcBorders>
              <w:top w:val="single" w:sz="8" w:space="0" w:color="auto"/>
              <w:left w:val="nil"/>
              <w:bottom w:val="single" w:sz="4" w:space="0" w:color="auto"/>
              <w:right w:val="single" w:sz="8" w:space="0" w:color="auto"/>
            </w:tcBorders>
            <w:shd w:val="clear" w:color="000000" w:fill="BFBFBF"/>
            <w:vAlign w:val="center"/>
            <w:hideMark/>
          </w:tcPr>
          <w:p w14:paraId="6A150892"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DESCRIÇÃO</w:t>
            </w:r>
          </w:p>
        </w:tc>
        <w:tc>
          <w:tcPr>
            <w:tcW w:w="537" w:type="pct"/>
            <w:tcBorders>
              <w:top w:val="single" w:sz="8" w:space="0" w:color="auto"/>
              <w:left w:val="nil"/>
              <w:bottom w:val="single" w:sz="4" w:space="0" w:color="auto"/>
              <w:right w:val="single" w:sz="8" w:space="0" w:color="auto"/>
            </w:tcBorders>
            <w:shd w:val="clear" w:color="000000" w:fill="BFBFBF"/>
            <w:vAlign w:val="center"/>
            <w:hideMark/>
          </w:tcPr>
          <w:p w14:paraId="43F6A799"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MARCA</w:t>
            </w:r>
          </w:p>
        </w:tc>
        <w:tc>
          <w:tcPr>
            <w:tcW w:w="671" w:type="pct"/>
            <w:tcBorders>
              <w:top w:val="single" w:sz="8" w:space="0" w:color="auto"/>
              <w:left w:val="nil"/>
              <w:bottom w:val="single" w:sz="4" w:space="0" w:color="auto"/>
              <w:right w:val="single" w:sz="8" w:space="0" w:color="auto"/>
            </w:tcBorders>
            <w:shd w:val="clear" w:color="000000" w:fill="BFBFBF"/>
            <w:vAlign w:val="center"/>
            <w:hideMark/>
          </w:tcPr>
          <w:p w14:paraId="68887B43"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VALOR ANTERIOR</w:t>
            </w:r>
          </w:p>
        </w:tc>
        <w:tc>
          <w:tcPr>
            <w:tcW w:w="629" w:type="pct"/>
            <w:tcBorders>
              <w:top w:val="single" w:sz="8" w:space="0" w:color="auto"/>
              <w:left w:val="nil"/>
              <w:bottom w:val="single" w:sz="4" w:space="0" w:color="auto"/>
              <w:right w:val="single" w:sz="8" w:space="0" w:color="auto"/>
            </w:tcBorders>
            <w:shd w:val="clear" w:color="000000" w:fill="BFBFBF"/>
            <w:vAlign w:val="center"/>
            <w:hideMark/>
          </w:tcPr>
          <w:p w14:paraId="56ED9BA5"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VALOR ATUAL</w:t>
            </w:r>
          </w:p>
        </w:tc>
        <w:tc>
          <w:tcPr>
            <w:tcW w:w="651" w:type="pct"/>
            <w:tcBorders>
              <w:top w:val="single" w:sz="8" w:space="0" w:color="auto"/>
              <w:left w:val="nil"/>
              <w:bottom w:val="single" w:sz="4" w:space="0" w:color="auto"/>
              <w:right w:val="single" w:sz="8" w:space="0" w:color="auto"/>
            </w:tcBorders>
            <w:shd w:val="clear" w:color="000000" w:fill="BFBFBF"/>
            <w:vAlign w:val="center"/>
            <w:hideMark/>
          </w:tcPr>
          <w:p w14:paraId="7478EEC4"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REDUÇÃO EM R$</w:t>
            </w:r>
          </w:p>
        </w:tc>
        <w:tc>
          <w:tcPr>
            <w:tcW w:w="636" w:type="pct"/>
            <w:tcBorders>
              <w:top w:val="single" w:sz="8" w:space="0" w:color="auto"/>
              <w:left w:val="nil"/>
              <w:bottom w:val="single" w:sz="4" w:space="0" w:color="auto"/>
              <w:right w:val="single" w:sz="8" w:space="0" w:color="auto"/>
            </w:tcBorders>
            <w:shd w:val="clear" w:color="000000" w:fill="BFBFBF"/>
            <w:vAlign w:val="center"/>
            <w:hideMark/>
          </w:tcPr>
          <w:p w14:paraId="5E6CCFA2" w14:textId="77777777" w:rsidR="009369C7" w:rsidRPr="00360E7B" w:rsidRDefault="009369C7" w:rsidP="00603F35">
            <w:pPr>
              <w:jc w:val="center"/>
              <w:rPr>
                <w:rFonts w:ascii="Calibri" w:hAnsi="Calibri" w:cs="Calibri"/>
                <w:b/>
                <w:bCs/>
                <w:color w:val="000000"/>
                <w:sz w:val="16"/>
                <w:szCs w:val="16"/>
              </w:rPr>
            </w:pPr>
            <w:r w:rsidRPr="00360E7B">
              <w:rPr>
                <w:rFonts w:ascii="Calibri" w:hAnsi="Calibri" w:cs="Calibri"/>
                <w:b/>
                <w:bCs/>
                <w:color w:val="000000"/>
                <w:sz w:val="16"/>
                <w:szCs w:val="16"/>
              </w:rPr>
              <w:t>VALOR A ADITAR</w:t>
            </w:r>
          </w:p>
        </w:tc>
      </w:tr>
      <w:tr w:rsidR="009369C7" w:rsidRPr="00360E7B" w14:paraId="0796627D" w14:textId="77777777" w:rsidTr="00CA2CE9">
        <w:trPr>
          <w:trHeight w:val="315"/>
        </w:trPr>
        <w:tc>
          <w:tcPr>
            <w:tcW w:w="305" w:type="pct"/>
            <w:tcBorders>
              <w:top w:val="single" w:sz="4" w:space="0" w:color="auto"/>
              <w:left w:val="single" w:sz="8" w:space="0" w:color="auto"/>
              <w:bottom w:val="single" w:sz="8" w:space="0" w:color="auto"/>
              <w:right w:val="single" w:sz="8" w:space="0" w:color="auto"/>
            </w:tcBorders>
            <w:vAlign w:val="center"/>
          </w:tcPr>
          <w:p w14:paraId="6845C9B0"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1</w:t>
            </w:r>
          </w:p>
        </w:tc>
        <w:tc>
          <w:tcPr>
            <w:tcW w:w="540" w:type="pct"/>
            <w:tcBorders>
              <w:top w:val="single" w:sz="4" w:space="0" w:color="auto"/>
              <w:left w:val="nil"/>
              <w:bottom w:val="single" w:sz="8" w:space="0" w:color="auto"/>
              <w:right w:val="single" w:sz="8" w:space="0" w:color="auto"/>
            </w:tcBorders>
            <w:vAlign w:val="center"/>
          </w:tcPr>
          <w:p w14:paraId="58575ACC"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15.400,0000</w:t>
            </w:r>
          </w:p>
        </w:tc>
        <w:tc>
          <w:tcPr>
            <w:tcW w:w="438" w:type="pct"/>
            <w:tcBorders>
              <w:top w:val="single" w:sz="4" w:space="0" w:color="auto"/>
              <w:left w:val="nil"/>
              <w:bottom w:val="single" w:sz="8" w:space="0" w:color="auto"/>
              <w:right w:val="single" w:sz="8" w:space="0" w:color="auto"/>
            </w:tcBorders>
            <w:vAlign w:val="center"/>
          </w:tcPr>
          <w:p w14:paraId="2A433999"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LITROS</w:t>
            </w:r>
          </w:p>
        </w:tc>
        <w:tc>
          <w:tcPr>
            <w:tcW w:w="593" w:type="pct"/>
            <w:tcBorders>
              <w:top w:val="single" w:sz="4" w:space="0" w:color="auto"/>
              <w:left w:val="nil"/>
              <w:bottom w:val="single" w:sz="8" w:space="0" w:color="auto"/>
              <w:right w:val="single" w:sz="8" w:space="0" w:color="auto"/>
            </w:tcBorders>
            <w:vAlign w:val="center"/>
          </w:tcPr>
          <w:p w14:paraId="7005753A"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ALCOOL ETANOL</w:t>
            </w:r>
          </w:p>
        </w:tc>
        <w:tc>
          <w:tcPr>
            <w:tcW w:w="537" w:type="pct"/>
            <w:tcBorders>
              <w:top w:val="single" w:sz="4" w:space="0" w:color="auto"/>
              <w:left w:val="nil"/>
              <w:bottom w:val="single" w:sz="8" w:space="0" w:color="auto"/>
              <w:right w:val="single" w:sz="8" w:space="0" w:color="auto"/>
            </w:tcBorders>
            <w:vAlign w:val="center"/>
          </w:tcPr>
          <w:p w14:paraId="1C6F1953"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VIBRA ENERGIA S/A</w:t>
            </w:r>
          </w:p>
        </w:tc>
        <w:tc>
          <w:tcPr>
            <w:tcW w:w="671" w:type="pct"/>
            <w:tcBorders>
              <w:top w:val="single" w:sz="4" w:space="0" w:color="auto"/>
              <w:left w:val="nil"/>
              <w:bottom w:val="single" w:sz="8" w:space="0" w:color="auto"/>
              <w:right w:val="single" w:sz="8" w:space="0" w:color="auto"/>
            </w:tcBorders>
            <w:vAlign w:val="center"/>
          </w:tcPr>
          <w:p w14:paraId="6D2B4451"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R$ 4,40</w:t>
            </w:r>
          </w:p>
        </w:tc>
        <w:tc>
          <w:tcPr>
            <w:tcW w:w="629" w:type="pct"/>
            <w:tcBorders>
              <w:top w:val="single" w:sz="4" w:space="0" w:color="auto"/>
              <w:left w:val="nil"/>
              <w:bottom w:val="single" w:sz="8" w:space="0" w:color="auto"/>
              <w:right w:val="single" w:sz="8" w:space="0" w:color="auto"/>
            </w:tcBorders>
            <w:vAlign w:val="center"/>
          </w:tcPr>
          <w:p w14:paraId="2FE8B5FD"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R$3,65</w:t>
            </w:r>
          </w:p>
        </w:tc>
        <w:tc>
          <w:tcPr>
            <w:tcW w:w="651" w:type="pct"/>
            <w:tcBorders>
              <w:top w:val="single" w:sz="4" w:space="0" w:color="auto"/>
              <w:left w:val="nil"/>
              <w:bottom w:val="single" w:sz="8" w:space="0" w:color="auto"/>
              <w:right w:val="single" w:sz="8" w:space="0" w:color="auto"/>
            </w:tcBorders>
            <w:vAlign w:val="center"/>
          </w:tcPr>
          <w:p w14:paraId="0D9A6761"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-R$ 0,75</w:t>
            </w:r>
          </w:p>
        </w:tc>
        <w:tc>
          <w:tcPr>
            <w:tcW w:w="636" w:type="pct"/>
            <w:tcBorders>
              <w:top w:val="single" w:sz="4" w:space="0" w:color="auto"/>
              <w:left w:val="nil"/>
              <w:bottom w:val="single" w:sz="8" w:space="0" w:color="auto"/>
              <w:right w:val="single" w:sz="8" w:space="0" w:color="auto"/>
            </w:tcBorders>
            <w:vAlign w:val="center"/>
          </w:tcPr>
          <w:p w14:paraId="777CBE1D"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-R$ 11.550,00</w:t>
            </w:r>
          </w:p>
        </w:tc>
      </w:tr>
      <w:tr w:rsidR="009369C7" w:rsidRPr="00360E7B" w14:paraId="6D254206" w14:textId="77777777" w:rsidTr="00CA2CE9">
        <w:trPr>
          <w:trHeight w:val="315"/>
        </w:trPr>
        <w:tc>
          <w:tcPr>
            <w:tcW w:w="305" w:type="pct"/>
            <w:tcBorders>
              <w:top w:val="nil"/>
              <w:left w:val="single" w:sz="8" w:space="0" w:color="auto"/>
              <w:bottom w:val="single" w:sz="8" w:space="0" w:color="auto"/>
              <w:right w:val="single" w:sz="8" w:space="0" w:color="auto"/>
            </w:tcBorders>
            <w:vAlign w:val="center"/>
          </w:tcPr>
          <w:p w14:paraId="2F4D03F1"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3</w:t>
            </w:r>
          </w:p>
        </w:tc>
        <w:tc>
          <w:tcPr>
            <w:tcW w:w="540" w:type="pct"/>
            <w:tcBorders>
              <w:top w:val="nil"/>
              <w:left w:val="nil"/>
              <w:bottom w:val="single" w:sz="8" w:space="0" w:color="auto"/>
              <w:right w:val="single" w:sz="8" w:space="0" w:color="auto"/>
            </w:tcBorders>
            <w:vAlign w:val="center"/>
          </w:tcPr>
          <w:p w14:paraId="389D06AC"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76.232,040</w:t>
            </w:r>
          </w:p>
        </w:tc>
        <w:tc>
          <w:tcPr>
            <w:tcW w:w="438" w:type="pct"/>
            <w:tcBorders>
              <w:top w:val="nil"/>
              <w:left w:val="nil"/>
              <w:bottom w:val="single" w:sz="8" w:space="0" w:color="auto"/>
              <w:right w:val="single" w:sz="8" w:space="0" w:color="auto"/>
            </w:tcBorders>
            <w:vAlign w:val="center"/>
          </w:tcPr>
          <w:p w14:paraId="7B15D151"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LITROS</w:t>
            </w:r>
          </w:p>
        </w:tc>
        <w:tc>
          <w:tcPr>
            <w:tcW w:w="593" w:type="pct"/>
            <w:tcBorders>
              <w:top w:val="nil"/>
              <w:left w:val="nil"/>
              <w:bottom w:val="single" w:sz="8" w:space="0" w:color="auto"/>
              <w:right w:val="single" w:sz="8" w:space="0" w:color="auto"/>
            </w:tcBorders>
            <w:vAlign w:val="center"/>
          </w:tcPr>
          <w:p w14:paraId="0F0C12A8"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DIESEL S 500</w:t>
            </w:r>
          </w:p>
        </w:tc>
        <w:tc>
          <w:tcPr>
            <w:tcW w:w="537" w:type="pct"/>
            <w:tcBorders>
              <w:top w:val="nil"/>
              <w:left w:val="nil"/>
              <w:bottom w:val="single" w:sz="8" w:space="0" w:color="auto"/>
              <w:right w:val="single" w:sz="8" w:space="0" w:color="auto"/>
            </w:tcBorders>
            <w:vAlign w:val="center"/>
          </w:tcPr>
          <w:p w14:paraId="5D345ED1"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VIBRA ENERGIA S/A</w:t>
            </w:r>
          </w:p>
        </w:tc>
        <w:tc>
          <w:tcPr>
            <w:tcW w:w="671" w:type="pct"/>
            <w:tcBorders>
              <w:top w:val="nil"/>
              <w:left w:val="nil"/>
              <w:bottom w:val="single" w:sz="8" w:space="0" w:color="auto"/>
              <w:right w:val="single" w:sz="8" w:space="0" w:color="auto"/>
            </w:tcBorders>
            <w:vAlign w:val="center"/>
          </w:tcPr>
          <w:p w14:paraId="3D266313"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R$ 6,68</w:t>
            </w:r>
          </w:p>
        </w:tc>
        <w:tc>
          <w:tcPr>
            <w:tcW w:w="629" w:type="pct"/>
            <w:tcBorders>
              <w:top w:val="nil"/>
              <w:left w:val="nil"/>
              <w:bottom w:val="single" w:sz="8" w:space="0" w:color="auto"/>
              <w:right w:val="single" w:sz="8" w:space="0" w:color="auto"/>
            </w:tcBorders>
            <w:vAlign w:val="center"/>
          </w:tcPr>
          <w:p w14:paraId="04B3A001"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R$ 6,36</w:t>
            </w:r>
          </w:p>
        </w:tc>
        <w:tc>
          <w:tcPr>
            <w:tcW w:w="651" w:type="pct"/>
            <w:tcBorders>
              <w:top w:val="nil"/>
              <w:left w:val="nil"/>
              <w:bottom w:val="single" w:sz="8" w:space="0" w:color="auto"/>
              <w:right w:val="single" w:sz="8" w:space="0" w:color="auto"/>
            </w:tcBorders>
            <w:vAlign w:val="center"/>
          </w:tcPr>
          <w:p w14:paraId="7A0E0081"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-R$ 0,32</w:t>
            </w:r>
          </w:p>
        </w:tc>
        <w:tc>
          <w:tcPr>
            <w:tcW w:w="636" w:type="pct"/>
            <w:tcBorders>
              <w:top w:val="nil"/>
              <w:left w:val="nil"/>
              <w:bottom w:val="single" w:sz="8" w:space="0" w:color="auto"/>
              <w:right w:val="single" w:sz="8" w:space="0" w:color="auto"/>
            </w:tcBorders>
            <w:vAlign w:val="center"/>
          </w:tcPr>
          <w:p w14:paraId="06365345"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-R$ 24.394,25</w:t>
            </w:r>
          </w:p>
        </w:tc>
      </w:tr>
      <w:tr w:rsidR="009369C7" w:rsidRPr="00360E7B" w14:paraId="10C3A763" w14:textId="77777777" w:rsidTr="00CA2CE9">
        <w:trPr>
          <w:trHeight w:val="315"/>
        </w:trPr>
        <w:tc>
          <w:tcPr>
            <w:tcW w:w="305" w:type="pct"/>
            <w:tcBorders>
              <w:top w:val="nil"/>
              <w:left w:val="single" w:sz="8" w:space="0" w:color="auto"/>
              <w:bottom w:val="single" w:sz="4" w:space="0" w:color="auto"/>
              <w:right w:val="single" w:sz="8" w:space="0" w:color="auto"/>
            </w:tcBorders>
            <w:vAlign w:val="center"/>
          </w:tcPr>
          <w:p w14:paraId="4962D6B7"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4</w:t>
            </w:r>
          </w:p>
        </w:tc>
        <w:tc>
          <w:tcPr>
            <w:tcW w:w="540" w:type="pct"/>
            <w:tcBorders>
              <w:top w:val="nil"/>
              <w:left w:val="nil"/>
              <w:bottom w:val="single" w:sz="4" w:space="0" w:color="auto"/>
              <w:right w:val="single" w:sz="8" w:space="0" w:color="auto"/>
            </w:tcBorders>
            <w:vAlign w:val="center"/>
          </w:tcPr>
          <w:p w14:paraId="6FD4121B"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217.320,730</w:t>
            </w:r>
          </w:p>
        </w:tc>
        <w:tc>
          <w:tcPr>
            <w:tcW w:w="438" w:type="pct"/>
            <w:tcBorders>
              <w:top w:val="nil"/>
              <w:left w:val="nil"/>
              <w:bottom w:val="single" w:sz="4" w:space="0" w:color="auto"/>
              <w:right w:val="single" w:sz="8" w:space="0" w:color="auto"/>
            </w:tcBorders>
            <w:vAlign w:val="center"/>
          </w:tcPr>
          <w:p w14:paraId="35C777AA"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LITROS</w:t>
            </w:r>
          </w:p>
        </w:tc>
        <w:tc>
          <w:tcPr>
            <w:tcW w:w="593" w:type="pct"/>
            <w:tcBorders>
              <w:top w:val="nil"/>
              <w:left w:val="nil"/>
              <w:bottom w:val="single" w:sz="4" w:space="0" w:color="auto"/>
              <w:right w:val="single" w:sz="8" w:space="0" w:color="auto"/>
            </w:tcBorders>
            <w:vAlign w:val="center"/>
          </w:tcPr>
          <w:p w14:paraId="4046974A"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DIESEL S 10</w:t>
            </w:r>
          </w:p>
        </w:tc>
        <w:tc>
          <w:tcPr>
            <w:tcW w:w="537" w:type="pct"/>
            <w:tcBorders>
              <w:top w:val="nil"/>
              <w:left w:val="nil"/>
              <w:bottom w:val="single" w:sz="4" w:space="0" w:color="auto"/>
              <w:right w:val="single" w:sz="8" w:space="0" w:color="auto"/>
            </w:tcBorders>
            <w:vAlign w:val="center"/>
          </w:tcPr>
          <w:p w14:paraId="6F26C640"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VIBRA ENERGIA S/A</w:t>
            </w:r>
          </w:p>
        </w:tc>
        <w:tc>
          <w:tcPr>
            <w:tcW w:w="671" w:type="pct"/>
            <w:tcBorders>
              <w:top w:val="nil"/>
              <w:left w:val="nil"/>
              <w:bottom w:val="single" w:sz="4" w:space="0" w:color="auto"/>
              <w:right w:val="single" w:sz="8" w:space="0" w:color="auto"/>
            </w:tcBorders>
            <w:vAlign w:val="center"/>
          </w:tcPr>
          <w:p w14:paraId="3D907352"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R$ 6,97</w:t>
            </w:r>
          </w:p>
        </w:tc>
        <w:tc>
          <w:tcPr>
            <w:tcW w:w="629" w:type="pct"/>
            <w:tcBorders>
              <w:top w:val="nil"/>
              <w:left w:val="nil"/>
              <w:bottom w:val="single" w:sz="4" w:space="0" w:color="auto"/>
              <w:right w:val="single" w:sz="8" w:space="0" w:color="auto"/>
            </w:tcBorders>
            <w:vAlign w:val="center"/>
          </w:tcPr>
          <w:p w14:paraId="69A4E42F"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R$ 6,57</w:t>
            </w:r>
          </w:p>
        </w:tc>
        <w:tc>
          <w:tcPr>
            <w:tcW w:w="651" w:type="pct"/>
            <w:tcBorders>
              <w:top w:val="nil"/>
              <w:left w:val="nil"/>
              <w:bottom w:val="single" w:sz="4" w:space="0" w:color="auto"/>
              <w:right w:val="single" w:sz="8" w:space="0" w:color="auto"/>
            </w:tcBorders>
            <w:vAlign w:val="center"/>
          </w:tcPr>
          <w:p w14:paraId="75D2BF47"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-R$ 0,40</w:t>
            </w:r>
          </w:p>
        </w:tc>
        <w:tc>
          <w:tcPr>
            <w:tcW w:w="636" w:type="pct"/>
            <w:tcBorders>
              <w:top w:val="nil"/>
              <w:left w:val="nil"/>
              <w:bottom w:val="single" w:sz="4" w:space="0" w:color="auto"/>
              <w:right w:val="single" w:sz="8" w:space="0" w:color="auto"/>
            </w:tcBorders>
            <w:vAlign w:val="center"/>
          </w:tcPr>
          <w:p w14:paraId="31010FB0" w14:textId="77777777" w:rsidR="009369C7" w:rsidRPr="00360E7B" w:rsidRDefault="009369C7" w:rsidP="00603F35">
            <w:pPr>
              <w:jc w:val="center"/>
              <w:rPr>
                <w:rFonts w:ascii="Calibri" w:hAnsi="Calibri" w:cs="Calibri"/>
                <w:sz w:val="14"/>
                <w:szCs w:val="14"/>
              </w:rPr>
            </w:pPr>
            <w:r w:rsidRPr="00360E7B">
              <w:rPr>
                <w:rFonts w:ascii="Calibri" w:hAnsi="Calibri" w:cs="Calibri"/>
                <w:sz w:val="14"/>
                <w:szCs w:val="14"/>
              </w:rPr>
              <w:t>-R$ 86.928,29</w:t>
            </w:r>
          </w:p>
        </w:tc>
      </w:tr>
      <w:tr w:rsidR="009369C7" w:rsidRPr="00360E7B" w14:paraId="578984E3" w14:textId="77777777" w:rsidTr="00CA2CE9">
        <w:trPr>
          <w:trHeight w:val="315"/>
        </w:trPr>
        <w:tc>
          <w:tcPr>
            <w:tcW w:w="4364" w:type="pct"/>
            <w:gridSpan w:val="8"/>
            <w:tcBorders>
              <w:top w:val="single" w:sz="4" w:space="0" w:color="auto"/>
              <w:left w:val="single" w:sz="8" w:space="0" w:color="auto"/>
              <w:bottom w:val="single" w:sz="8" w:space="0" w:color="auto"/>
              <w:right w:val="single" w:sz="8" w:space="0" w:color="auto"/>
            </w:tcBorders>
            <w:vAlign w:val="center"/>
          </w:tcPr>
          <w:p w14:paraId="3CF92947" w14:textId="77777777" w:rsidR="009369C7" w:rsidRPr="00360E7B" w:rsidRDefault="009369C7" w:rsidP="00603F35">
            <w:pPr>
              <w:jc w:val="right"/>
              <w:rPr>
                <w:rFonts w:ascii="Calibri" w:hAnsi="Calibri" w:cs="Calibri"/>
                <w:b/>
                <w:bCs/>
                <w:sz w:val="14"/>
                <w:szCs w:val="14"/>
              </w:rPr>
            </w:pPr>
            <w:r w:rsidRPr="00360E7B">
              <w:rPr>
                <w:rFonts w:ascii="Calibri" w:hAnsi="Calibri" w:cs="Calibri"/>
                <w:b/>
                <w:bCs/>
                <w:sz w:val="14"/>
                <w:szCs w:val="14"/>
              </w:rPr>
              <w:t>VALOR TOTAL ATUALIZADO:</w:t>
            </w:r>
          </w:p>
        </w:tc>
        <w:tc>
          <w:tcPr>
            <w:tcW w:w="636" w:type="pct"/>
            <w:tcBorders>
              <w:top w:val="single" w:sz="4" w:space="0" w:color="auto"/>
              <w:left w:val="nil"/>
              <w:bottom w:val="single" w:sz="8" w:space="0" w:color="auto"/>
              <w:right w:val="single" w:sz="8" w:space="0" w:color="auto"/>
            </w:tcBorders>
            <w:vAlign w:val="center"/>
          </w:tcPr>
          <w:p w14:paraId="3DB157FE" w14:textId="77777777" w:rsidR="009369C7" w:rsidRPr="00360E7B" w:rsidRDefault="009369C7" w:rsidP="00603F35">
            <w:pPr>
              <w:jc w:val="center"/>
              <w:rPr>
                <w:rFonts w:ascii="Calibri" w:hAnsi="Calibri" w:cs="Calibri"/>
                <w:b/>
                <w:bCs/>
                <w:sz w:val="14"/>
                <w:szCs w:val="14"/>
              </w:rPr>
            </w:pPr>
            <w:r w:rsidRPr="00360E7B">
              <w:rPr>
                <w:rFonts w:ascii="Calibri" w:hAnsi="Calibri" w:cs="Calibri"/>
                <w:b/>
                <w:bCs/>
                <w:sz w:val="14"/>
                <w:szCs w:val="14"/>
              </w:rPr>
              <w:t>R$ 3.083.904,34</w:t>
            </w:r>
          </w:p>
        </w:tc>
      </w:tr>
    </w:tbl>
    <w:p w14:paraId="51BBDB98" w14:textId="77777777" w:rsidR="009369C7" w:rsidRPr="009911FC" w:rsidRDefault="009369C7" w:rsidP="00603F35">
      <w:pPr>
        <w:jc w:val="both"/>
        <w:rPr>
          <w:rFonts w:ascii="Arial" w:hAnsi="Arial" w:cs="Arial"/>
          <w:sz w:val="18"/>
          <w:szCs w:val="18"/>
        </w:rPr>
      </w:pPr>
      <w:r w:rsidRPr="00793B37">
        <w:rPr>
          <w:rFonts w:ascii="Arial" w:hAnsi="Arial" w:cs="Arial"/>
          <w:sz w:val="18"/>
          <w:szCs w:val="18"/>
        </w:rPr>
        <w:t>Assim, fica atualizado o valor total do Termo Aditivo de R$ 3.206.776,88 para R$3.083.904,34, com fundamento no art. 124, inciso II, alínea “d”, e no parágrafo único do art. 131, ambos da Lei federal nº 14.133/21.</w:t>
      </w:r>
      <w:r>
        <w:rPr>
          <w:rFonts w:ascii="Arial" w:hAnsi="Arial" w:cs="Arial"/>
          <w:sz w:val="18"/>
          <w:szCs w:val="18"/>
        </w:rPr>
        <w:t xml:space="preserve"> </w:t>
      </w:r>
      <w:r w:rsidRPr="009911FC">
        <w:rPr>
          <w:rFonts w:ascii="Arial" w:hAnsi="Arial" w:cs="Arial"/>
          <w:sz w:val="18"/>
          <w:szCs w:val="18"/>
        </w:rPr>
        <w:t xml:space="preserve">Data de Assinatura: </w:t>
      </w:r>
      <w:r>
        <w:rPr>
          <w:rFonts w:ascii="Arial" w:hAnsi="Arial" w:cs="Arial"/>
          <w:sz w:val="18"/>
          <w:szCs w:val="18"/>
        </w:rPr>
        <w:t>02</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2EE43BF9"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color w:val="FF0000"/>
          <w:sz w:val="16"/>
          <w:szCs w:val="16"/>
          <w:lang w:eastAsia="en-US"/>
        </w:rPr>
      </w:pPr>
    </w:p>
    <w:p w14:paraId="04DD8C90" w14:textId="77777777" w:rsidR="009369C7" w:rsidRDefault="009369C7" w:rsidP="00603F35">
      <w:pPr>
        <w:jc w:val="both"/>
        <w:rPr>
          <w:rFonts w:ascii="Arial" w:hAnsi="Arial" w:cs="Arial"/>
          <w:sz w:val="18"/>
          <w:szCs w:val="18"/>
        </w:rPr>
      </w:pPr>
      <w:r>
        <w:rPr>
          <w:rFonts w:ascii="Arial" w:hAnsi="Arial" w:cs="Arial"/>
          <w:sz w:val="18"/>
          <w:szCs w:val="18"/>
        </w:rPr>
        <w:t>2</w:t>
      </w:r>
      <w:r w:rsidRPr="009911FC">
        <w:rPr>
          <w:rFonts w:ascii="Arial" w:hAnsi="Arial" w:cs="Arial"/>
          <w:sz w:val="18"/>
          <w:szCs w:val="18"/>
        </w:rPr>
        <w:t xml:space="preserve">º Termo Aditivo - Contrato Administrativo nº </w:t>
      </w:r>
      <w:r>
        <w:rPr>
          <w:rFonts w:ascii="Arial" w:hAnsi="Arial" w:cs="Arial"/>
          <w:sz w:val="18"/>
          <w:szCs w:val="18"/>
        </w:rPr>
        <w:t>047</w:t>
      </w:r>
      <w:r w:rsidRPr="009911FC">
        <w:rPr>
          <w:rFonts w:ascii="Arial" w:hAnsi="Arial" w:cs="Arial"/>
          <w:sz w:val="18"/>
          <w:szCs w:val="18"/>
        </w:rPr>
        <w:t>/20</w:t>
      </w:r>
      <w:r>
        <w:rPr>
          <w:rFonts w:ascii="Arial" w:hAnsi="Arial" w:cs="Arial"/>
          <w:sz w:val="18"/>
          <w:szCs w:val="18"/>
        </w:rPr>
        <w:t>24</w:t>
      </w:r>
      <w:r w:rsidRPr="009911FC">
        <w:rPr>
          <w:rFonts w:ascii="Arial" w:hAnsi="Arial" w:cs="Arial"/>
          <w:sz w:val="18"/>
          <w:szCs w:val="18"/>
        </w:rPr>
        <w:t xml:space="preserve"> - Processo de Licitação nº </w:t>
      </w:r>
      <w:r>
        <w:rPr>
          <w:rFonts w:ascii="Arial" w:hAnsi="Arial" w:cs="Arial"/>
          <w:sz w:val="18"/>
          <w:szCs w:val="18"/>
        </w:rPr>
        <w:t>204</w:t>
      </w:r>
      <w:r w:rsidRPr="009911FC">
        <w:rPr>
          <w:rFonts w:ascii="Arial" w:hAnsi="Arial" w:cs="Arial"/>
          <w:sz w:val="18"/>
          <w:szCs w:val="18"/>
        </w:rPr>
        <w:t>/202</w:t>
      </w:r>
      <w:r>
        <w:rPr>
          <w:rFonts w:ascii="Arial" w:hAnsi="Arial" w:cs="Arial"/>
          <w:sz w:val="18"/>
          <w:szCs w:val="18"/>
        </w:rPr>
        <w:t>4</w:t>
      </w:r>
      <w:r w:rsidRPr="009911FC">
        <w:rPr>
          <w:rFonts w:ascii="Arial" w:hAnsi="Arial" w:cs="Arial"/>
          <w:sz w:val="18"/>
          <w:szCs w:val="18"/>
        </w:rPr>
        <w:t xml:space="preserve">; </w:t>
      </w:r>
      <w:r>
        <w:rPr>
          <w:rFonts w:ascii="Arial" w:hAnsi="Arial" w:cs="Arial"/>
          <w:sz w:val="18"/>
          <w:szCs w:val="18"/>
        </w:rPr>
        <w:t>Pregão Eletrônico</w:t>
      </w:r>
      <w:r w:rsidRPr="009911FC">
        <w:rPr>
          <w:rFonts w:ascii="Arial" w:hAnsi="Arial" w:cs="Arial"/>
          <w:sz w:val="18"/>
          <w:szCs w:val="18"/>
        </w:rPr>
        <w:t xml:space="preserve"> </w:t>
      </w:r>
      <w:r>
        <w:rPr>
          <w:rFonts w:ascii="Arial" w:hAnsi="Arial" w:cs="Arial"/>
          <w:sz w:val="18"/>
          <w:szCs w:val="18"/>
        </w:rPr>
        <w:t>n</w:t>
      </w:r>
      <w:r w:rsidRPr="009911FC">
        <w:rPr>
          <w:rFonts w:ascii="Arial" w:hAnsi="Arial" w:cs="Arial"/>
          <w:sz w:val="18"/>
          <w:szCs w:val="18"/>
        </w:rPr>
        <w:t>º 0</w:t>
      </w:r>
      <w:r>
        <w:rPr>
          <w:rFonts w:ascii="Arial" w:hAnsi="Arial" w:cs="Arial"/>
          <w:sz w:val="18"/>
          <w:szCs w:val="18"/>
        </w:rPr>
        <w:t>80</w:t>
      </w:r>
      <w:r w:rsidRPr="009911FC">
        <w:rPr>
          <w:rFonts w:ascii="Arial" w:hAnsi="Arial" w:cs="Arial"/>
          <w:sz w:val="18"/>
          <w:szCs w:val="18"/>
        </w:rPr>
        <w:t>/202</w:t>
      </w:r>
      <w:r>
        <w:rPr>
          <w:rFonts w:ascii="Arial" w:hAnsi="Arial" w:cs="Arial"/>
          <w:sz w:val="18"/>
          <w:szCs w:val="18"/>
        </w:rPr>
        <w:t>4</w:t>
      </w:r>
      <w:r w:rsidRPr="009911FC">
        <w:rPr>
          <w:rFonts w:ascii="Arial" w:hAnsi="Arial" w:cs="Arial"/>
          <w:sz w:val="18"/>
          <w:szCs w:val="18"/>
        </w:rPr>
        <w:t xml:space="preserve">; Contratante: Prefeitura Municipal de Guariba; Contratada: </w:t>
      </w:r>
      <w:r w:rsidRPr="002B7388">
        <w:rPr>
          <w:rFonts w:ascii="Arial" w:hAnsi="Arial" w:cs="Arial"/>
          <w:sz w:val="18"/>
          <w:szCs w:val="18"/>
        </w:rPr>
        <w:t>S Z COMÉRCIO E MANUTENÇÃO DE EQUIPAMENTOS ODONTOLOGICOS LTDA - ME</w:t>
      </w:r>
      <w:r w:rsidRPr="009911FC">
        <w:rPr>
          <w:rFonts w:ascii="Arial" w:hAnsi="Arial" w:cs="Arial"/>
          <w:sz w:val="18"/>
          <w:szCs w:val="18"/>
        </w:rPr>
        <w:t xml:space="preserve">; Objeto: </w:t>
      </w:r>
      <w:r w:rsidRPr="00A26B96">
        <w:rPr>
          <w:rFonts w:ascii="Arial" w:hAnsi="Arial" w:cs="Arial"/>
          <w:sz w:val="18"/>
          <w:szCs w:val="18"/>
        </w:rPr>
        <w:t xml:space="preserve">contratação de empresa multimarcas, especializada em prestação de serviços técnicos de montagem, desmontagem, instalação e manutenção corretiva e preventiva em consultório e/ou equipamentos odontológicos, para ao Centro </w:t>
      </w:r>
      <w:r>
        <w:rPr>
          <w:rFonts w:ascii="Arial" w:hAnsi="Arial" w:cs="Arial"/>
          <w:sz w:val="18"/>
          <w:szCs w:val="18"/>
        </w:rPr>
        <w:t>de</w:t>
      </w:r>
      <w:r w:rsidRPr="00A26B96">
        <w:rPr>
          <w:rFonts w:ascii="Arial" w:hAnsi="Arial" w:cs="Arial"/>
          <w:sz w:val="18"/>
          <w:szCs w:val="18"/>
        </w:rPr>
        <w:t xml:space="preserve"> Especialidades Odontológicas </w:t>
      </w:r>
      <w:r>
        <w:rPr>
          <w:rFonts w:ascii="Arial" w:hAnsi="Arial" w:cs="Arial"/>
          <w:sz w:val="18"/>
          <w:szCs w:val="18"/>
        </w:rPr>
        <w:t>e</w:t>
      </w:r>
      <w:r w:rsidRPr="00A26B96">
        <w:rPr>
          <w:rFonts w:ascii="Arial" w:hAnsi="Arial" w:cs="Arial"/>
          <w:sz w:val="18"/>
          <w:szCs w:val="18"/>
        </w:rPr>
        <w:t xml:space="preserve"> Unidades Básicas </w:t>
      </w:r>
      <w:r>
        <w:rPr>
          <w:rFonts w:ascii="Arial" w:hAnsi="Arial" w:cs="Arial"/>
          <w:sz w:val="18"/>
          <w:szCs w:val="18"/>
        </w:rPr>
        <w:t>de</w:t>
      </w:r>
      <w:r w:rsidRPr="00A26B96">
        <w:rPr>
          <w:rFonts w:ascii="Arial" w:hAnsi="Arial" w:cs="Arial"/>
          <w:sz w:val="18"/>
          <w:szCs w:val="18"/>
        </w:rPr>
        <w:t xml:space="preserve"> Saúde do município</w:t>
      </w:r>
      <w:r w:rsidRPr="009911FC">
        <w:rPr>
          <w:rFonts w:ascii="Arial" w:hAnsi="Arial" w:cs="Arial"/>
          <w:sz w:val="18"/>
          <w:szCs w:val="18"/>
        </w:rPr>
        <w:t xml:space="preserve">; Aditamento: </w:t>
      </w:r>
      <w:r w:rsidRPr="00A26B96">
        <w:rPr>
          <w:rFonts w:ascii="Arial" w:hAnsi="Arial" w:cs="Arial"/>
          <w:sz w:val="18"/>
          <w:szCs w:val="18"/>
        </w:rPr>
        <w:t xml:space="preserve">Fica prorrogado o </w:t>
      </w:r>
      <w:r w:rsidRPr="00A26B96">
        <w:rPr>
          <w:rFonts w:ascii="Arial" w:hAnsi="Arial" w:cs="Arial"/>
          <w:sz w:val="18"/>
          <w:szCs w:val="18"/>
        </w:rPr>
        <w:lastRenderedPageBreak/>
        <w:t xml:space="preserve">prazo de vigência do Contrato Administrativo nº 047/2024, por mais 12 (doze) meses, compreendendo o período de 15/06/2026 a 14/06/2027, mantido inalterado o respectivo preço unitário, no valor unitário de R$ 105,00 por hora, totalizando R$ 42.000,00 o valor do contrato, para 400 horas, com fundamento nos </w:t>
      </w:r>
      <w:proofErr w:type="spellStart"/>
      <w:r w:rsidRPr="00A26B96">
        <w:rPr>
          <w:rFonts w:ascii="Arial" w:hAnsi="Arial" w:cs="Arial"/>
          <w:sz w:val="18"/>
          <w:szCs w:val="18"/>
        </w:rPr>
        <w:t>arts</w:t>
      </w:r>
      <w:proofErr w:type="spellEnd"/>
      <w:r w:rsidRPr="00A26B96">
        <w:rPr>
          <w:rFonts w:ascii="Arial" w:hAnsi="Arial" w:cs="Arial"/>
          <w:sz w:val="18"/>
          <w:szCs w:val="18"/>
        </w:rPr>
        <w:t>. 107 e 125, da Lei federal nº 14.133/21, de acordo com a tabela abaixo:</w:t>
      </w:r>
    </w:p>
    <w:tbl>
      <w:tblPr>
        <w:tblW w:w="5014" w:type="pct"/>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
      <w:tblGrid>
        <w:gridCol w:w="615"/>
        <w:gridCol w:w="615"/>
        <w:gridCol w:w="928"/>
        <w:gridCol w:w="3812"/>
        <w:gridCol w:w="1284"/>
        <w:gridCol w:w="1258"/>
      </w:tblGrid>
      <w:tr w:rsidR="009369C7" w:rsidRPr="00D210C5" w14:paraId="487BB397" w14:textId="77777777" w:rsidTr="00CA2CE9">
        <w:trPr>
          <w:trHeight w:val="170"/>
        </w:trPr>
        <w:tc>
          <w:tcPr>
            <w:tcW w:w="362" w:type="pct"/>
            <w:tcBorders>
              <w:top w:val="single" w:sz="6" w:space="0" w:color="auto"/>
              <w:bottom w:val="nil"/>
            </w:tcBorders>
            <w:shd w:val="pct5" w:color="auto" w:fill="auto"/>
            <w:vAlign w:val="center"/>
          </w:tcPr>
          <w:p w14:paraId="42662044"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b/>
                <w:sz w:val="14"/>
                <w:szCs w:val="14"/>
              </w:rPr>
              <w:t>ITEM</w:t>
            </w:r>
          </w:p>
        </w:tc>
        <w:tc>
          <w:tcPr>
            <w:tcW w:w="361" w:type="pct"/>
            <w:tcBorders>
              <w:top w:val="single" w:sz="6" w:space="0" w:color="auto"/>
              <w:bottom w:val="nil"/>
              <w:right w:val="single" w:sz="4" w:space="0" w:color="auto"/>
            </w:tcBorders>
            <w:shd w:val="pct5" w:color="auto" w:fill="auto"/>
            <w:vAlign w:val="center"/>
          </w:tcPr>
          <w:p w14:paraId="62F0B422"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b/>
                <w:sz w:val="14"/>
                <w:szCs w:val="14"/>
              </w:rPr>
              <w:t>QTDE</w:t>
            </w:r>
          </w:p>
        </w:tc>
        <w:tc>
          <w:tcPr>
            <w:tcW w:w="545" w:type="pct"/>
            <w:tcBorders>
              <w:top w:val="single" w:sz="6" w:space="0" w:color="auto"/>
              <w:left w:val="single" w:sz="4" w:space="0" w:color="auto"/>
              <w:bottom w:val="nil"/>
            </w:tcBorders>
            <w:shd w:val="pct5" w:color="auto" w:fill="auto"/>
            <w:vAlign w:val="center"/>
          </w:tcPr>
          <w:p w14:paraId="473B579D" w14:textId="77777777" w:rsidR="009369C7" w:rsidRPr="00D210C5" w:rsidRDefault="009369C7" w:rsidP="00603F35">
            <w:pPr>
              <w:overflowPunct w:val="0"/>
              <w:adjustRightInd w:val="0"/>
              <w:jc w:val="center"/>
              <w:textAlignment w:val="baseline"/>
              <w:rPr>
                <w:rFonts w:ascii="Calibri" w:hAnsi="Calibri" w:cs="Calibri"/>
                <w:b/>
                <w:sz w:val="14"/>
                <w:szCs w:val="14"/>
              </w:rPr>
            </w:pPr>
            <w:r w:rsidRPr="00D210C5">
              <w:rPr>
                <w:rFonts w:ascii="Calibri" w:hAnsi="Calibri" w:cs="Calibri"/>
                <w:b/>
                <w:sz w:val="14"/>
                <w:szCs w:val="14"/>
              </w:rPr>
              <w:t>UN.</w:t>
            </w:r>
          </w:p>
        </w:tc>
        <w:tc>
          <w:tcPr>
            <w:tcW w:w="2239" w:type="pct"/>
            <w:tcBorders>
              <w:top w:val="single" w:sz="6" w:space="0" w:color="auto"/>
              <w:bottom w:val="nil"/>
            </w:tcBorders>
            <w:shd w:val="pct5" w:color="auto" w:fill="auto"/>
            <w:vAlign w:val="center"/>
          </w:tcPr>
          <w:p w14:paraId="4A9D0504"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b/>
                <w:sz w:val="14"/>
                <w:szCs w:val="14"/>
              </w:rPr>
              <w:t>DESCRIÇÃO</w:t>
            </w:r>
          </w:p>
        </w:tc>
        <w:tc>
          <w:tcPr>
            <w:tcW w:w="754" w:type="pct"/>
            <w:tcBorders>
              <w:top w:val="single" w:sz="6" w:space="0" w:color="auto"/>
              <w:bottom w:val="nil"/>
            </w:tcBorders>
            <w:shd w:val="pct5" w:color="auto" w:fill="auto"/>
            <w:vAlign w:val="center"/>
          </w:tcPr>
          <w:p w14:paraId="04D64246" w14:textId="77777777" w:rsidR="009369C7" w:rsidRPr="00D210C5" w:rsidRDefault="009369C7" w:rsidP="00603F35">
            <w:pPr>
              <w:overflowPunct w:val="0"/>
              <w:adjustRightInd w:val="0"/>
              <w:jc w:val="center"/>
              <w:textAlignment w:val="baseline"/>
              <w:rPr>
                <w:rFonts w:ascii="Calibri" w:hAnsi="Calibri" w:cs="Calibri"/>
                <w:b/>
                <w:sz w:val="14"/>
                <w:szCs w:val="14"/>
              </w:rPr>
            </w:pPr>
            <w:r w:rsidRPr="00D210C5">
              <w:rPr>
                <w:rFonts w:ascii="Calibri" w:hAnsi="Calibri" w:cs="Calibri"/>
                <w:b/>
                <w:sz w:val="14"/>
                <w:szCs w:val="14"/>
              </w:rPr>
              <w:t>VALOR UNITÁRIO</w:t>
            </w:r>
          </w:p>
        </w:tc>
        <w:tc>
          <w:tcPr>
            <w:tcW w:w="739" w:type="pct"/>
            <w:tcBorders>
              <w:top w:val="single" w:sz="6" w:space="0" w:color="auto"/>
              <w:bottom w:val="nil"/>
            </w:tcBorders>
            <w:shd w:val="pct5" w:color="auto" w:fill="auto"/>
          </w:tcPr>
          <w:p w14:paraId="2AB92669" w14:textId="77777777" w:rsidR="009369C7" w:rsidRPr="00D210C5" w:rsidRDefault="009369C7" w:rsidP="00603F35">
            <w:pPr>
              <w:overflowPunct w:val="0"/>
              <w:adjustRightInd w:val="0"/>
              <w:jc w:val="center"/>
              <w:textAlignment w:val="baseline"/>
              <w:rPr>
                <w:rFonts w:ascii="Calibri" w:hAnsi="Calibri" w:cs="Calibri"/>
                <w:b/>
                <w:sz w:val="14"/>
                <w:szCs w:val="14"/>
              </w:rPr>
            </w:pPr>
            <w:r w:rsidRPr="00D210C5">
              <w:rPr>
                <w:rFonts w:ascii="Calibri" w:hAnsi="Calibri" w:cs="Calibri"/>
                <w:b/>
                <w:sz w:val="14"/>
                <w:szCs w:val="14"/>
              </w:rPr>
              <w:t>VALOR</w:t>
            </w:r>
          </w:p>
          <w:p w14:paraId="1C035FB7" w14:textId="77777777" w:rsidR="009369C7" w:rsidRPr="00D210C5" w:rsidRDefault="009369C7" w:rsidP="00603F35">
            <w:pPr>
              <w:overflowPunct w:val="0"/>
              <w:adjustRightInd w:val="0"/>
              <w:jc w:val="center"/>
              <w:textAlignment w:val="baseline"/>
              <w:rPr>
                <w:rFonts w:ascii="Calibri" w:hAnsi="Calibri" w:cs="Calibri"/>
                <w:b/>
                <w:sz w:val="14"/>
                <w:szCs w:val="14"/>
              </w:rPr>
            </w:pPr>
            <w:r w:rsidRPr="00D210C5">
              <w:rPr>
                <w:rFonts w:ascii="Calibri" w:hAnsi="Calibri" w:cs="Calibri"/>
                <w:b/>
                <w:sz w:val="14"/>
                <w:szCs w:val="14"/>
              </w:rPr>
              <w:t>TOTAL</w:t>
            </w:r>
          </w:p>
        </w:tc>
      </w:tr>
      <w:tr w:rsidR="009369C7" w:rsidRPr="00D210C5" w14:paraId="44887392" w14:textId="77777777" w:rsidTr="00CA2CE9">
        <w:trPr>
          <w:trHeight w:val="170"/>
        </w:trPr>
        <w:tc>
          <w:tcPr>
            <w:tcW w:w="362" w:type="pct"/>
            <w:tcBorders>
              <w:top w:val="single" w:sz="6" w:space="0" w:color="auto"/>
              <w:bottom w:val="single" w:sz="6" w:space="0" w:color="auto"/>
            </w:tcBorders>
            <w:vAlign w:val="center"/>
          </w:tcPr>
          <w:p w14:paraId="4CA585F7"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sz w:val="14"/>
                <w:szCs w:val="14"/>
              </w:rPr>
              <w:t>01</w:t>
            </w:r>
          </w:p>
        </w:tc>
        <w:tc>
          <w:tcPr>
            <w:tcW w:w="361" w:type="pct"/>
            <w:tcBorders>
              <w:top w:val="single" w:sz="6" w:space="0" w:color="auto"/>
              <w:bottom w:val="single" w:sz="6" w:space="0" w:color="auto"/>
              <w:right w:val="single" w:sz="4" w:space="0" w:color="auto"/>
            </w:tcBorders>
            <w:vAlign w:val="center"/>
          </w:tcPr>
          <w:p w14:paraId="051133F8"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sz w:val="14"/>
                <w:szCs w:val="14"/>
              </w:rPr>
              <w:t>400</w:t>
            </w:r>
          </w:p>
        </w:tc>
        <w:tc>
          <w:tcPr>
            <w:tcW w:w="545" w:type="pct"/>
            <w:tcBorders>
              <w:top w:val="single" w:sz="6" w:space="0" w:color="auto"/>
              <w:left w:val="single" w:sz="4" w:space="0" w:color="auto"/>
              <w:bottom w:val="single" w:sz="6" w:space="0" w:color="auto"/>
            </w:tcBorders>
            <w:vAlign w:val="center"/>
          </w:tcPr>
          <w:p w14:paraId="00035F67"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sz w:val="14"/>
                <w:szCs w:val="14"/>
              </w:rPr>
              <w:t>HORAS</w:t>
            </w:r>
          </w:p>
        </w:tc>
        <w:tc>
          <w:tcPr>
            <w:tcW w:w="2239" w:type="pct"/>
            <w:tcBorders>
              <w:top w:val="single" w:sz="6" w:space="0" w:color="auto"/>
              <w:bottom w:val="single" w:sz="6" w:space="0" w:color="auto"/>
            </w:tcBorders>
            <w:vAlign w:val="center"/>
          </w:tcPr>
          <w:p w14:paraId="1C6FAFA3" w14:textId="77777777" w:rsidR="009369C7" w:rsidRPr="00D210C5" w:rsidRDefault="009369C7" w:rsidP="00603F35">
            <w:pPr>
              <w:overflowPunct w:val="0"/>
              <w:adjustRightInd w:val="0"/>
              <w:jc w:val="both"/>
              <w:textAlignment w:val="baseline"/>
              <w:rPr>
                <w:rFonts w:ascii="Calibri" w:hAnsi="Calibri" w:cs="Calibri"/>
                <w:sz w:val="14"/>
                <w:szCs w:val="14"/>
              </w:rPr>
            </w:pPr>
            <w:r w:rsidRPr="00D210C5">
              <w:rPr>
                <w:rFonts w:ascii="Calibri" w:hAnsi="Calibri" w:cs="Calibri"/>
                <w:sz w:val="14"/>
                <w:szCs w:val="14"/>
              </w:rPr>
              <w:t>CONTRATAÇÃO DE EMPRESA DE ASSISTÊNCIA TÉCNICA MULTIMARCAS ESPECIALIZADA EM MANUTENÇÃO PREVENTIVA E CORRETIVA E MONTAGEM DE EQUIPAMENTOS ODONTOLÓGICOS PARA A INSTALAÇÃO DE EQUIPAMENTOS ODONTOLÓGICOS PARA O CENTRO DE ESPECIALIDADES ODONTOLÓGICAS E UNIDADES BÁSICAS DE SAÚDE.</w:t>
            </w:r>
          </w:p>
        </w:tc>
        <w:tc>
          <w:tcPr>
            <w:tcW w:w="754" w:type="pct"/>
            <w:tcBorders>
              <w:top w:val="single" w:sz="6" w:space="0" w:color="auto"/>
              <w:bottom w:val="single" w:sz="6" w:space="0" w:color="auto"/>
            </w:tcBorders>
            <w:vAlign w:val="center"/>
          </w:tcPr>
          <w:p w14:paraId="03B1C30E"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sz w:val="14"/>
                <w:szCs w:val="14"/>
              </w:rPr>
              <w:t>R$105,00</w:t>
            </w:r>
          </w:p>
        </w:tc>
        <w:tc>
          <w:tcPr>
            <w:tcW w:w="739" w:type="pct"/>
            <w:tcBorders>
              <w:top w:val="single" w:sz="6" w:space="0" w:color="auto"/>
              <w:bottom w:val="single" w:sz="6" w:space="0" w:color="auto"/>
            </w:tcBorders>
            <w:vAlign w:val="center"/>
          </w:tcPr>
          <w:p w14:paraId="5594B249" w14:textId="77777777" w:rsidR="009369C7" w:rsidRPr="00D210C5" w:rsidRDefault="009369C7" w:rsidP="00603F35">
            <w:pPr>
              <w:overflowPunct w:val="0"/>
              <w:adjustRightInd w:val="0"/>
              <w:jc w:val="center"/>
              <w:textAlignment w:val="baseline"/>
              <w:rPr>
                <w:rFonts w:ascii="Calibri" w:hAnsi="Calibri" w:cs="Calibri"/>
                <w:sz w:val="14"/>
                <w:szCs w:val="14"/>
              </w:rPr>
            </w:pPr>
            <w:r w:rsidRPr="00D210C5">
              <w:rPr>
                <w:rFonts w:ascii="Calibri" w:hAnsi="Calibri" w:cs="Calibri"/>
                <w:sz w:val="14"/>
                <w:szCs w:val="14"/>
              </w:rPr>
              <w:t>R$ 42.000,00</w:t>
            </w:r>
          </w:p>
        </w:tc>
      </w:tr>
      <w:tr w:rsidR="009369C7" w:rsidRPr="00D210C5" w14:paraId="54154C36" w14:textId="77777777" w:rsidTr="00CA2CE9">
        <w:trPr>
          <w:trHeight w:val="170"/>
        </w:trPr>
        <w:tc>
          <w:tcPr>
            <w:tcW w:w="4261" w:type="pct"/>
            <w:gridSpan w:val="5"/>
            <w:tcBorders>
              <w:top w:val="single" w:sz="6" w:space="0" w:color="auto"/>
              <w:bottom w:val="single" w:sz="6" w:space="0" w:color="auto"/>
            </w:tcBorders>
            <w:vAlign w:val="center"/>
          </w:tcPr>
          <w:p w14:paraId="41C6907D" w14:textId="77777777" w:rsidR="009369C7" w:rsidRPr="00D210C5" w:rsidRDefault="009369C7" w:rsidP="00603F35">
            <w:pPr>
              <w:overflowPunct w:val="0"/>
              <w:adjustRightInd w:val="0"/>
              <w:jc w:val="right"/>
              <w:textAlignment w:val="baseline"/>
              <w:rPr>
                <w:rFonts w:ascii="Calibri" w:hAnsi="Calibri" w:cs="Calibri"/>
                <w:b/>
                <w:bCs/>
                <w:sz w:val="14"/>
                <w:szCs w:val="14"/>
              </w:rPr>
            </w:pPr>
            <w:r w:rsidRPr="00D210C5">
              <w:rPr>
                <w:rFonts w:ascii="Calibri" w:hAnsi="Calibri" w:cs="Calibri"/>
                <w:b/>
                <w:bCs/>
                <w:sz w:val="14"/>
                <w:szCs w:val="14"/>
              </w:rPr>
              <w:t>Valor total:</w:t>
            </w:r>
          </w:p>
        </w:tc>
        <w:tc>
          <w:tcPr>
            <w:tcW w:w="739" w:type="pct"/>
            <w:tcBorders>
              <w:top w:val="single" w:sz="6" w:space="0" w:color="auto"/>
              <w:bottom w:val="single" w:sz="6" w:space="0" w:color="auto"/>
            </w:tcBorders>
            <w:vAlign w:val="center"/>
          </w:tcPr>
          <w:p w14:paraId="79A1ED30" w14:textId="77777777" w:rsidR="009369C7" w:rsidRPr="00D210C5" w:rsidRDefault="009369C7" w:rsidP="00603F35">
            <w:pPr>
              <w:overflowPunct w:val="0"/>
              <w:adjustRightInd w:val="0"/>
              <w:jc w:val="center"/>
              <w:textAlignment w:val="baseline"/>
              <w:rPr>
                <w:rFonts w:ascii="Calibri" w:hAnsi="Calibri" w:cs="Calibri"/>
                <w:b/>
                <w:bCs/>
                <w:sz w:val="14"/>
                <w:szCs w:val="14"/>
              </w:rPr>
            </w:pPr>
            <w:r w:rsidRPr="00D210C5">
              <w:rPr>
                <w:rFonts w:ascii="Calibri" w:hAnsi="Calibri" w:cs="Calibri"/>
                <w:b/>
                <w:bCs/>
                <w:sz w:val="14"/>
                <w:szCs w:val="14"/>
              </w:rPr>
              <w:t>R$ 42.000,00</w:t>
            </w:r>
          </w:p>
        </w:tc>
      </w:tr>
    </w:tbl>
    <w:p w14:paraId="5019A489" w14:textId="77777777" w:rsidR="009369C7" w:rsidRPr="009911FC" w:rsidRDefault="009369C7" w:rsidP="00603F35">
      <w:pPr>
        <w:jc w:val="both"/>
        <w:rPr>
          <w:rFonts w:ascii="Arial" w:hAnsi="Arial" w:cs="Arial"/>
          <w:sz w:val="18"/>
          <w:szCs w:val="18"/>
        </w:rPr>
      </w:pPr>
      <w:r w:rsidRPr="009911FC">
        <w:rPr>
          <w:rFonts w:ascii="Arial" w:hAnsi="Arial" w:cs="Arial"/>
          <w:sz w:val="18"/>
          <w:szCs w:val="18"/>
        </w:rPr>
        <w:t xml:space="preserve">Data de Assinatura: </w:t>
      </w:r>
      <w:r>
        <w:rPr>
          <w:rFonts w:ascii="Arial" w:hAnsi="Arial" w:cs="Arial"/>
          <w:sz w:val="18"/>
          <w:szCs w:val="18"/>
        </w:rPr>
        <w:t>12</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02C9EB59"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color w:val="FF0000"/>
          <w:sz w:val="16"/>
          <w:szCs w:val="16"/>
          <w:lang w:eastAsia="en-US"/>
        </w:rPr>
      </w:pPr>
    </w:p>
    <w:p w14:paraId="17566510" w14:textId="77777777" w:rsidR="009369C7" w:rsidRPr="00C11DBE" w:rsidRDefault="009369C7" w:rsidP="00603F35">
      <w:pPr>
        <w:jc w:val="both"/>
        <w:rPr>
          <w:rFonts w:ascii="Arial" w:hAnsi="Arial" w:cs="Arial"/>
          <w:iCs/>
          <w:sz w:val="18"/>
          <w:szCs w:val="18"/>
        </w:rPr>
      </w:pPr>
      <w:r w:rsidRPr="00C11DBE">
        <w:rPr>
          <w:rFonts w:ascii="Arial" w:hAnsi="Arial" w:cs="Arial"/>
          <w:sz w:val="18"/>
          <w:szCs w:val="18"/>
        </w:rPr>
        <w:t xml:space="preserve">3º Termo Aditivo - Contrato Administrativo nº 071/2023 - Processo de Licitação nº 275/2023; Pregão Presencial nº 112/2023; Contratante: Prefeitura Municipal de Guariba; Contratada: IDANO FERNANDO VICTORIANO DE OLIVEIRA 34346870848; Objeto: contratação de empresa para prestação de serviços automotivos especializados de lavagem/higienização, inclusive para prestação de serviços, mediante requisição do departamento de transportes objetivando atender a demanda com manutenção preventiva e corretiva de veículos da frota do município; </w:t>
      </w:r>
      <w:r w:rsidRPr="00C11DBE">
        <w:rPr>
          <w:rFonts w:ascii="Arial" w:hAnsi="Arial" w:cs="Arial"/>
          <w:i/>
          <w:sz w:val="18"/>
          <w:szCs w:val="18"/>
        </w:rPr>
        <w:t>Aditamento:</w:t>
      </w:r>
      <w:r w:rsidRPr="00C11DBE">
        <w:rPr>
          <w:rFonts w:ascii="Arial" w:hAnsi="Arial" w:cs="Arial"/>
          <w:sz w:val="18"/>
          <w:szCs w:val="18"/>
        </w:rPr>
        <w:t xml:space="preserve"> Fica prorrogado, o prazo do Contrato Administrativo nº 071/2023, por mais </w:t>
      </w:r>
      <w:r w:rsidRPr="00C11DBE">
        <w:rPr>
          <w:rFonts w:ascii="Arial" w:hAnsi="Arial" w:cs="Arial"/>
          <w:i/>
          <w:iCs/>
          <w:sz w:val="18"/>
          <w:szCs w:val="18"/>
        </w:rPr>
        <w:t>12 (doze) meses</w:t>
      </w:r>
      <w:r w:rsidRPr="00C11DBE">
        <w:rPr>
          <w:rFonts w:ascii="Arial" w:hAnsi="Arial" w:cs="Arial"/>
          <w:sz w:val="18"/>
          <w:szCs w:val="18"/>
        </w:rPr>
        <w:t xml:space="preserve">, no período de </w:t>
      </w:r>
      <w:r w:rsidRPr="00C11DBE">
        <w:rPr>
          <w:rFonts w:ascii="Arial" w:hAnsi="Arial" w:cs="Arial"/>
          <w:i/>
          <w:sz w:val="18"/>
          <w:szCs w:val="18"/>
        </w:rPr>
        <w:t>27/06/2026 a 26/06/2027</w:t>
      </w:r>
      <w:r w:rsidRPr="00C11DBE">
        <w:rPr>
          <w:rFonts w:ascii="Arial" w:hAnsi="Arial" w:cs="Arial"/>
          <w:sz w:val="18"/>
          <w:szCs w:val="18"/>
        </w:rPr>
        <w:t xml:space="preserve">, para a continuidade da prestação de serviços automotivos especializados de lavagem/higienização, inclusive para prestação de serviços, mediante requisição do departamento de Transportes, objetivando atender a demanda com manutenção preventiva e corretiva de veículos da frota do município de Guariba, com fundamento no </w:t>
      </w:r>
      <w:r w:rsidRPr="00C11DBE">
        <w:rPr>
          <w:rFonts w:ascii="Arial" w:hAnsi="Arial" w:cs="Arial"/>
          <w:i/>
          <w:iCs/>
          <w:sz w:val="18"/>
          <w:szCs w:val="18"/>
        </w:rPr>
        <w:t xml:space="preserve">art. 57, inciso II, da Lei Federal nº 8.666/93, </w:t>
      </w:r>
      <w:r w:rsidRPr="00C11DBE">
        <w:rPr>
          <w:rFonts w:ascii="Arial" w:hAnsi="Arial" w:cs="Arial"/>
          <w:sz w:val="18"/>
          <w:szCs w:val="18"/>
        </w:rPr>
        <w:t xml:space="preserve">por se tratar de prestação de serviços executados de forma contínua. As partes, de comum acordo resolvem aditar o Contrato Administrativo nº 071/2023, </w:t>
      </w:r>
      <w:r w:rsidRPr="00C11DBE">
        <w:rPr>
          <w:rFonts w:ascii="Arial" w:hAnsi="Arial" w:cs="Arial"/>
          <w:iCs/>
          <w:sz w:val="18"/>
          <w:szCs w:val="18"/>
        </w:rPr>
        <w:t>com a aplicação do percentual acumulado de 4,72</w:t>
      </w:r>
      <w:r w:rsidRPr="00C11DBE">
        <w:rPr>
          <w:rFonts w:ascii="Arial" w:hAnsi="Arial" w:cs="Arial"/>
          <w:i/>
          <w:sz w:val="18"/>
          <w:szCs w:val="18"/>
        </w:rPr>
        <w:t xml:space="preserve">% </w:t>
      </w:r>
      <w:r w:rsidRPr="00C11DBE">
        <w:rPr>
          <w:rFonts w:ascii="Arial" w:hAnsi="Arial" w:cs="Arial"/>
          <w:iCs/>
          <w:sz w:val="18"/>
          <w:szCs w:val="18"/>
        </w:rPr>
        <w:t xml:space="preserve">do </w:t>
      </w:r>
      <w:r w:rsidRPr="00C11DBE">
        <w:rPr>
          <w:rFonts w:ascii="Arial" w:hAnsi="Arial" w:cs="Arial"/>
          <w:i/>
          <w:sz w:val="18"/>
          <w:szCs w:val="18"/>
        </w:rPr>
        <w:t>IPCA do IBGE</w:t>
      </w:r>
      <w:r w:rsidRPr="00C11DBE">
        <w:rPr>
          <w:rFonts w:ascii="Arial" w:hAnsi="Arial" w:cs="Arial"/>
          <w:iCs/>
          <w:sz w:val="18"/>
          <w:szCs w:val="18"/>
        </w:rPr>
        <w:t xml:space="preserve">, no período de </w:t>
      </w:r>
      <w:r w:rsidRPr="00C11DBE">
        <w:rPr>
          <w:rFonts w:ascii="Arial" w:hAnsi="Arial" w:cs="Arial"/>
          <w:i/>
          <w:sz w:val="18"/>
          <w:szCs w:val="18"/>
        </w:rPr>
        <w:t>JUNHO/2025 a MAIO/2026</w:t>
      </w:r>
      <w:r w:rsidRPr="00C11DBE">
        <w:rPr>
          <w:rFonts w:ascii="Arial" w:hAnsi="Arial" w:cs="Arial"/>
          <w:iCs/>
          <w:sz w:val="18"/>
          <w:szCs w:val="18"/>
        </w:rPr>
        <w:t xml:space="preserve">, para efeito de reajustar o valor mensal de </w:t>
      </w:r>
      <w:r w:rsidRPr="00C11DBE">
        <w:rPr>
          <w:rFonts w:ascii="Arial" w:hAnsi="Arial" w:cs="Arial"/>
          <w:i/>
          <w:sz w:val="18"/>
          <w:szCs w:val="18"/>
        </w:rPr>
        <w:t xml:space="preserve">R$ </w:t>
      </w:r>
      <w:r w:rsidRPr="00C11DBE">
        <w:rPr>
          <w:rFonts w:ascii="Arial" w:hAnsi="Arial" w:cs="Arial"/>
          <w:iCs/>
          <w:sz w:val="18"/>
          <w:szCs w:val="18"/>
        </w:rPr>
        <w:t>7.662,13 para R$ 8.023,78</w:t>
      </w:r>
      <w:r w:rsidRPr="00C11DBE">
        <w:rPr>
          <w:rFonts w:ascii="Arial" w:hAnsi="Arial" w:cs="Arial"/>
          <w:i/>
          <w:sz w:val="18"/>
          <w:szCs w:val="18"/>
        </w:rPr>
        <w:t xml:space="preserve">, </w:t>
      </w:r>
      <w:r w:rsidRPr="00C11DBE">
        <w:rPr>
          <w:rFonts w:ascii="Arial" w:hAnsi="Arial" w:cs="Arial"/>
          <w:iCs/>
          <w:sz w:val="18"/>
          <w:szCs w:val="18"/>
        </w:rPr>
        <w:t>e</w:t>
      </w:r>
      <w:r w:rsidRPr="00C11DBE">
        <w:rPr>
          <w:rFonts w:ascii="Arial" w:hAnsi="Arial" w:cs="Arial"/>
          <w:i/>
          <w:sz w:val="18"/>
          <w:szCs w:val="18"/>
        </w:rPr>
        <w:t xml:space="preserve"> </w:t>
      </w:r>
      <w:r w:rsidRPr="00C11DBE">
        <w:rPr>
          <w:rFonts w:ascii="Arial" w:hAnsi="Arial" w:cs="Arial"/>
          <w:iCs/>
          <w:sz w:val="18"/>
          <w:szCs w:val="18"/>
        </w:rPr>
        <w:t xml:space="preserve">o valor total de </w:t>
      </w:r>
      <w:r w:rsidRPr="00C11DBE">
        <w:rPr>
          <w:rFonts w:ascii="Arial" w:hAnsi="Arial" w:cs="Arial"/>
          <w:i/>
          <w:sz w:val="18"/>
          <w:szCs w:val="18"/>
        </w:rPr>
        <w:t>R$ 91.945,56</w:t>
      </w:r>
      <w:r w:rsidRPr="00C11DBE">
        <w:rPr>
          <w:rFonts w:ascii="Arial" w:hAnsi="Arial" w:cs="Arial"/>
          <w:iCs/>
          <w:sz w:val="18"/>
          <w:szCs w:val="18"/>
        </w:rPr>
        <w:t xml:space="preserve">, para </w:t>
      </w:r>
      <w:r w:rsidRPr="00C11DBE">
        <w:rPr>
          <w:rFonts w:ascii="Arial" w:hAnsi="Arial" w:cs="Arial"/>
          <w:i/>
          <w:sz w:val="18"/>
          <w:szCs w:val="18"/>
        </w:rPr>
        <w:t>R$ 96.285,36</w:t>
      </w:r>
      <w:r w:rsidRPr="00C11DBE">
        <w:rPr>
          <w:rFonts w:ascii="Arial" w:hAnsi="Arial" w:cs="Arial"/>
          <w:iCs/>
          <w:sz w:val="18"/>
          <w:szCs w:val="18"/>
        </w:rPr>
        <w:t>, d</w:t>
      </w:r>
      <w:r w:rsidRPr="00C11DBE">
        <w:rPr>
          <w:rFonts w:ascii="Arial" w:hAnsi="Arial" w:cs="Arial"/>
          <w:sz w:val="18"/>
          <w:szCs w:val="18"/>
        </w:rPr>
        <w:t xml:space="preserve">e acordo com o previsto no </w:t>
      </w:r>
      <w:r w:rsidRPr="00C11DBE">
        <w:rPr>
          <w:rFonts w:ascii="Arial" w:hAnsi="Arial" w:cs="Arial"/>
          <w:i/>
          <w:sz w:val="18"/>
          <w:szCs w:val="18"/>
        </w:rPr>
        <w:t>subitem 3.2 da cláusula terceira</w:t>
      </w:r>
      <w:r w:rsidRPr="00C11DBE">
        <w:rPr>
          <w:rFonts w:ascii="Arial" w:hAnsi="Arial" w:cs="Arial"/>
          <w:sz w:val="18"/>
          <w:szCs w:val="18"/>
        </w:rPr>
        <w:t xml:space="preserve">, do </w:t>
      </w:r>
      <w:r w:rsidRPr="00C11DBE">
        <w:rPr>
          <w:rFonts w:ascii="Arial" w:hAnsi="Arial" w:cs="Arial"/>
          <w:i/>
          <w:iCs/>
          <w:sz w:val="18"/>
          <w:szCs w:val="18"/>
        </w:rPr>
        <w:t>presente instrumento contratual,</w:t>
      </w:r>
      <w:r w:rsidRPr="00C11DBE">
        <w:rPr>
          <w:rFonts w:ascii="Arial" w:hAnsi="Arial" w:cs="Arial"/>
          <w:sz w:val="18"/>
          <w:szCs w:val="18"/>
        </w:rPr>
        <w:t xml:space="preserve"> por causa do decurso de prazo de 12 </w:t>
      </w:r>
      <w:r w:rsidRPr="00C11DBE">
        <w:rPr>
          <w:rFonts w:ascii="Arial" w:hAnsi="Arial" w:cs="Arial"/>
          <w:i/>
          <w:iCs/>
          <w:sz w:val="18"/>
          <w:szCs w:val="18"/>
        </w:rPr>
        <w:t>(doze)</w:t>
      </w:r>
      <w:r w:rsidRPr="00C11DBE">
        <w:rPr>
          <w:rFonts w:ascii="Arial" w:hAnsi="Arial" w:cs="Arial"/>
          <w:sz w:val="18"/>
          <w:szCs w:val="18"/>
        </w:rPr>
        <w:t xml:space="preserve"> meses, para efeito de reposição de perdas inflacionárias. Data de Assinatura: </w:t>
      </w:r>
      <w:r w:rsidRPr="00C11DBE">
        <w:rPr>
          <w:rFonts w:ascii="Arial" w:hAnsi="Arial" w:cs="Arial"/>
          <w:iCs/>
          <w:sz w:val="18"/>
          <w:szCs w:val="18"/>
        </w:rPr>
        <w:t>23/06/2026.</w:t>
      </w:r>
    </w:p>
    <w:p w14:paraId="686FE556"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color w:val="FF0000"/>
          <w:sz w:val="16"/>
          <w:szCs w:val="16"/>
          <w:lang w:eastAsia="en-US"/>
        </w:rPr>
      </w:pPr>
    </w:p>
    <w:p w14:paraId="27BE12DF" w14:textId="77777777" w:rsidR="009369C7" w:rsidRPr="00C85CE0" w:rsidRDefault="009369C7" w:rsidP="00603F35">
      <w:pPr>
        <w:jc w:val="both"/>
        <w:rPr>
          <w:rFonts w:ascii="Arial" w:hAnsi="Arial" w:cs="Arial"/>
          <w:sz w:val="18"/>
          <w:szCs w:val="18"/>
        </w:rPr>
      </w:pPr>
      <w:r w:rsidRPr="00C85CE0">
        <w:rPr>
          <w:rFonts w:ascii="Arial" w:hAnsi="Arial" w:cs="Arial"/>
          <w:sz w:val="18"/>
          <w:szCs w:val="18"/>
        </w:rPr>
        <w:t>3º Termo Aditivo - Contrato Administrativo nº 072/2023 - Processo de Licitação nº 297/2023 - DISPENSA POR JUSTIFICATIVA Nº 019/2023; Contratante: Prefeitura Municipal de Guariba; Contratada: FREITAS &amp; FREITAS LOCAÇÃO E COMÉRCIO DE MÁQUINAS E EQUIPAMENTOS LTDA - ME; Objeto: contratação de empresa especializada em locação de plataforma móvel articulada a diesel, com no mínimo 16 metros de altura que será utilizada para serviços de manutenção de iluminação em vias públicas, poda de árvores de grande porte, e demais serviços que provêm da mesma</w:t>
      </w:r>
      <w:r w:rsidRPr="00C85CE0">
        <w:rPr>
          <w:rFonts w:ascii="Arial" w:hAnsi="Arial" w:cs="Arial"/>
          <w:sz w:val="18"/>
          <w:szCs w:val="18"/>
        </w:rPr>
        <w:tab/>
        <w:t>; Aditamento: Fica prorrogado o prazo de duração do Contrato Administrativo nº 072/2023, por mais 12 (doze) meses, abrangendo o período de 27/06/2026 a 26/06/2027, para a locação de plataforma móvel articulada a diesel, com no mínimo 16 metros de altura, para a continuidade da prestação de serviços de manutenção de iluminação em vias públicas, poda de árvores de grande porte, e demais serviços que provêm da mesma, com fundamento no artigo 57, inciso II, da Lei federal nº 8.666/93. As partes, de comum acordo resolvem aditar o Contrato Administrativo nº 072/2023, com a aplicação do percentual acumulado de 4,72% do IPCA do IBGE, no período de JUNHO/2025 a MAIO/2026, para efeito de reajustar o valor mensal da locação, de R$ 10.005,40 para R$ 10.477,65, e o valor total de R$ 120.064,80, para R$ 125.731,80, de acordo com o previsto no subitem 6.2 da cláusula sexta, do presente instrumento contratual, por causa do decurso de prazo de 12 (doze) meses, para efeito de reposição de perdas inflacionárias. Data de Assinatura: 23/06/2026.</w:t>
      </w:r>
    </w:p>
    <w:p w14:paraId="41E6CDCD" w14:textId="77777777" w:rsidR="009369C7" w:rsidRPr="00603F35" w:rsidRDefault="009369C7" w:rsidP="00603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color w:val="FF0000"/>
          <w:sz w:val="16"/>
          <w:szCs w:val="16"/>
          <w:lang w:eastAsia="en-US"/>
        </w:rPr>
      </w:pPr>
    </w:p>
    <w:p w14:paraId="4E7214AD" w14:textId="77777777" w:rsidR="009369C7" w:rsidRPr="003A521D" w:rsidRDefault="009369C7" w:rsidP="00603F35">
      <w:pPr>
        <w:jc w:val="both"/>
        <w:rPr>
          <w:rFonts w:ascii="Arial" w:hAnsi="Arial" w:cs="Arial"/>
          <w:sz w:val="18"/>
          <w:szCs w:val="18"/>
        </w:rPr>
      </w:pPr>
      <w:r>
        <w:rPr>
          <w:rFonts w:ascii="Arial" w:hAnsi="Arial" w:cs="Arial"/>
          <w:sz w:val="18"/>
          <w:szCs w:val="18"/>
        </w:rPr>
        <w:t>3</w:t>
      </w:r>
      <w:r w:rsidRPr="009911FC">
        <w:rPr>
          <w:rFonts w:ascii="Arial" w:hAnsi="Arial" w:cs="Arial"/>
          <w:sz w:val="18"/>
          <w:szCs w:val="18"/>
        </w:rPr>
        <w:t xml:space="preserve">º Termo Aditivo - Contrato Administrativo nº </w:t>
      </w:r>
      <w:r>
        <w:rPr>
          <w:rFonts w:ascii="Arial" w:hAnsi="Arial" w:cs="Arial"/>
          <w:sz w:val="18"/>
          <w:szCs w:val="18"/>
        </w:rPr>
        <w:t>087</w:t>
      </w:r>
      <w:r w:rsidRPr="009911FC">
        <w:rPr>
          <w:rFonts w:ascii="Arial" w:hAnsi="Arial" w:cs="Arial"/>
          <w:sz w:val="18"/>
          <w:szCs w:val="18"/>
        </w:rPr>
        <w:t xml:space="preserve">/2023 - Processo de Licitação nº </w:t>
      </w:r>
      <w:r>
        <w:rPr>
          <w:rFonts w:ascii="Arial" w:hAnsi="Arial" w:cs="Arial"/>
          <w:sz w:val="18"/>
          <w:szCs w:val="18"/>
        </w:rPr>
        <w:t>356</w:t>
      </w:r>
      <w:r w:rsidRPr="009911FC">
        <w:rPr>
          <w:rFonts w:ascii="Arial" w:hAnsi="Arial" w:cs="Arial"/>
          <w:sz w:val="18"/>
          <w:szCs w:val="18"/>
        </w:rPr>
        <w:t>/202</w:t>
      </w:r>
      <w:r>
        <w:rPr>
          <w:rFonts w:ascii="Arial" w:hAnsi="Arial" w:cs="Arial"/>
          <w:sz w:val="18"/>
          <w:szCs w:val="18"/>
        </w:rPr>
        <w:t>3</w:t>
      </w:r>
      <w:r w:rsidRPr="009911FC">
        <w:rPr>
          <w:rFonts w:ascii="Arial" w:hAnsi="Arial" w:cs="Arial"/>
          <w:sz w:val="18"/>
          <w:szCs w:val="18"/>
        </w:rPr>
        <w:t xml:space="preserve">; </w:t>
      </w:r>
      <w:r w:rsidRPr="000549A1">
        <w:rPr>
          <w:rFonts w:ascii="Arial" w:hAnsi="Arial" w:cs="Arial"/>
          <w:sz w:val="18"/>
          <w:szCs w:val="18"/>
        </w:rPr>
        <w:t>INEXIGIBILIDADE Nº 027/2023</w:t>
      </w:r>
      <w:r w:rsidRPr="009911FC">
        <w:rPr>
          <w:rFonts w:ascii="Arial" w:hAnsi="Arial" w:cs="Arial"/>
          <w:sz w:val="18"/>
          <w:szCs w:val="18"/>
        </w:rPr>
        <w:t xml:space="preserve">; Contratante: Prefeitura Municipal de Guariba; Contratada: </w:t>
      </w:r>
      <w:r w:rsidRPr="000549A1">
        <w:rPr>
          <w:rFonts w:ascii="Arial" w:hAnsi="Arial" w:cs="Arial"/>
          <w:sz w:val="18"/>
          <w:szCs w:val="18"/>
        </w:rPr>
        <w:t>CILIA TECNOLOGIA S/A</w:t>
      </w:r>
      <w:r w:rsidRPr="009911FC">
        <w:rPr>
          <w:rFonts w:ascii="Arial" w:hAnsi="Arial" w:cs="Arial"/>
          <w:sz w:val="18"/>
          <w:szCs w:val="18"/>
        </w:rPr>
        <w:t xml:space="preserve">; Objeto: </w:t>
      </w:r>
      <w:r w:rsidRPr="000549A1">
        <w:rPr>
          <w:rFonts w:ascii="Arial" w:hAnsi="Arial" w:cs="Arial"/>
          <w:sz w:val="18"/>
          <w:szCs w:val="18"/>
        </w:rPr>
        <w:t>contratação de empresa especializada no fornecimento de assinatura de ferramenta de orçamentação eletrônica para cálculo de estimativa de custos de manutenção/reparação de veículos e caminhões</w:t>
      </w:r>
      <w:r w:rsidRPr="009911FC">
        <w:rPr>
          <w:rFonts w:ascii="Arial" w:hAnsi="Arial" w:cs="Arial"/>
          <w:sz w:val="18"/>
          <w:szCs w:val="18"/>
        </w:rPr>
        <w:t xml:space="preserve">; Aditamento: </w:t>
      </w:r>
      <w:r w:rsidRPr="000549A1">
        <w:rPr>
          <w:rFonts w:ascii="Arial" w:hAnsi="Arial" w:cs="Arial"/>
          <w:sz w:val="18"/>
          <w:szCs w:val="18"/>
        </w:rPr>
        <w:t xml:space="preserve">Fica prorrogado o prazo de duração do Contrato Administrativo nº 087/2023, por mais doze meses, no período de 15/08/2026 a 14/08/2027, mantido inalterado o preço fixo e parcela única de R$ 5.500,00, por motivo de ser a única autora e fornecedora, em todo o Brasil, do Sistema CILIA de Acompanhamento e Controle de Processo de Vistoria e Reparação de Veículos Automotores, conforme atestado fornecido pela ASSEPRO – GO, com fundamento no art. 57, inciso II, da Lei federal nº 8.666/93, posto se </w:t>
      </w:r>
      <w:r w:rsidRPr="003A521D">
        <w:rPr>
          <w:rFonts w:ascii="Arial" w:hAnsi="Arial" w:cs="Arial"/>
          <w:sz w:val="18"/>
          <w:szCs w:val="18"/>
        </w:rPr>
        <w:t>tratar de prestação de serviços executados de forma contínua. Data de Assinatura: 24/06/2026.</w:t>
      </w:r>
    </w:p>
    <w:p w14:paraId="09901D92" w14:textId="77777777" w:rsidR="009369C7" w:rsidRPr="00603F35" w:rsidRDefault="009369C7" w:rsidP="00603F35">
      <w:pPr>
        <w:jc w:val="both"/>
        <w:rPr>
          <w:rFonts w:ascii="Arial" w:hAnsi="Arial" w:cs="Arial"/>
          <w:bCs/>
          <w:sz w:val="16"/>
          <w:szCs w:val="16"/>
        </w:rPr>
      </w:pPr>
    </w:p>
    <w:p w14:paraId="78CB3304" w14:textId="77777777" w:rsidR="009369C7" w:rsidRDefault="009369C7" w:rsidP="00603F35">
      <w:pPr>
        <w:jc w:val="both"/>
        <w:rPr>
          <w:rFonts w:ascii="Arial" w:hAnsi="Arial" w:cs="Arial"/>
          <w:sz w:val="18"/>
          <w:szCs w:val="18"/>
        </w:rPr>
      </w:pPr>
      <w:r>
        <w:rPr>
          <w:rFonts w:ascii="Arial" w:hAnsi="Arial" w:cs="Arial"/>
          <w:sz w:val="18"/>
          <w:szCs w:val="18"/>
        </w:rPr>
        <w:t>1</w:t>
      </w:r>
      <w:r w:rsidRPr="009911FC">
        <w:rPr>
          <w:rFonts w:ascii="Arial" w:hAnsi="Arial" w:cs="Arial"/>
          <w:sz w:val="18"/>
          <w:szCs w:val="18"/>
        </w:rPr>
        <w:t xml:space="preserve">º Termo Aditivo - Contrato Administrativo nº </w:t>
      </w:r>
      <w:r>
        <w:rPr>
          <w:rFonts w:ascii="Arial" w:hAnsi="Arial" w:cs="Arial"/>
          <w:sz w:val="18"/>
          <w:szCs w:val="18"/>
        </w:rPr>
        <w:t>010/2026</w:t>
      </w:r>
      <w:r w:rsidRPr="009911FC">
        <w:rPr>
          <w:rFonts w:ascii="Arial" w:hAnsi="Arial" w:cs="Arial"/>
          <w:sz w:val="18"/>
          <w:szCs w:val="18"/>
        </w:rPr>
        <w:t xml:space="preserve"> - Processo de Licitação nº </w:t>
      </w:r>
      <w:r>
        <w:rPr>
          <w:rFonts w:ascii="Arial" w:hAnsi="Arial" w:cs="Arial"/>
          <w:sz w:val="18"/>
          <w:szCs w:val="18"/>
        </w:rPr>
        <w:t>001/2026</w:t>
      </w:r>
      <w:r w:rsidRPr="009911FC">
        <w:rPr>
          <w:rFonts w:ascii="Arial" w:hAnsi="Arial" w:cs="Arial"/>
          <w:sz w:val="18"/>
          <w:szCs w:val="18"/>
        </w:rPr>
        <w:t xml:space="preserve">; </w:t>
      </w:r>
      <w:r>
        <w:rPr>
          <w:rFonts w:ascii="Arial" w:hAnsi="Arial" w:cs="Arial"/>
          <w:sz w:val="18"/>
          <w:szCs w:val="18"/>
        </w:rPr>
        <w:t>Concorrência Eletrônica</w:t>
      </w:r>
      <w:r w:rsidRPr="000549A1">
        <w:rPr>
          <w:rFonts w:ascii="Arial" w:hAnsi="Arial" w:cs="Arial"/>
          <w:sz w:val="18"/>
          <w:szCs w:val="18"/>
        </w:rPr>
        <w:t xml:space="preserve"> Nº </w:t>
      </w:r>
      <w:r>
        <w:rPr>
          <w:rFonts w:ascii="Arial" w:hAnsi="Arial" w:cs="Arial"/>
          <w:sz w:val="18"/>
          <w:szCs w:val="18"/>
        </w:rPr>
        <w:t>001</w:t>
      </w:r>
      <w:r w:rsidRPr="000549A1">
        <w:rPr>
          <w:rFonts w:ascii="Arial" w:hAnsi="Arial" w:cs="Arial"/>
          <w:sz w:val="18"/>
          <w:szCs w:val="18"/>
        </w:rPr>
        <w:t>/202</w:t>
      </w:r>
      <w:r>
        <w:rPr>
          <w:rFonts w:ascii="Arial" w:hAnsi="Arial" w:cs="Arial"/>
          <w:sz w:val="18"/>
          <w:szCs w:val="18"/>
        </w:rPr>
        <w:t>6</w:t>
      </w:r>
      <w:r w:rsidRPr="009911FC">
        <w:rPr>
          <w:rFonts w:ascii="Arial" w:hAnsi="Arial" w:cs="Arial"/>
          <w:sz w:val="18"/>
          <w:szCs w:val="18"/>
        </w:rPr>
        <w:t xml:space="preserve">; Contratante: Prefeitura Municipal de Guariba; Contratada: </w:t>
      </w:r>
      <w:r w:rsidRPr="004158F0">
        <w:rPr>
          <w:rFonts w:ascii="Arial" w:hAnsi="Arial" w:cs="Arial"/>
          <w:sz w:val="18"/>
          <w:szCs w:val="18"/>
        </w:rPr>
        <w:t>L. S. CONSTRUTORA LTDA - ME</w:t>
      </w:r>
      <w:r w:rsidRPr="009911FC">
        <w:rPr>
          <w:rFonts w:ascii="Arial" w:hAnsi="Arial" w:cs="Arial"/>
          <w:sz w:val="18"/>
          <w:szCs w:val="18"/>
        </w:rPr>
        <w:t xml:space="preserve">; Objeto: </w:t>
      </w:r>
      <w:r w:rsidRPr="004158F0">
        <w:rPr>
          <w:rFonts w:ascii="Arial" w:hAnsi="Arial" w:cs="Arial"/>
          <w:sz w:val="18"/>
          <w:szCs w:val="18"/>
        </w:rPr>
        <w:t xml:space="preserve">contratação de empresa especializada, com fornecimento de materiais e mão de obra, sob regime de Empreitada por Preço Global, para execução do cercamento em estrutura metálica do Container </w:t>
      </w:r>
      <w:proofErr w:type="spellStart"/>
      <w:r w:rsidRPr="004158F0">
        <w:rPr>
          <w:rFonts w:ascii="Arial" w:hAnsi="Arial" w:cs="Arial"/>
          <w:sz w:val="18"/>
          <w:szCs w:val="18"/>
        </w:rPr>
        <w:t>Vet</w:t>
      </w:r>
      <w:proofErr w:type="spellEnd"/>
      <w:r w:rsidRPr="004158F0">
        <w:rPr>
          <w:rFonts w:ascii="Arial" w:hAnsi="Arial" w:cs="Arial"/>
          <w:sz w:val="18"/>
          <w:szCs w:val="18"/>
        </w:rPr>
        <w:t>, localizado no Jardim Boa Vista, neste Município de Guariba/SP</w:t>
      </w:r>
      <w:r w:rsidRPr="009911FC">
        <w:rPr>
          <w:rFonts w:ascii="Arial" w:hAnsi="Arial" w:cs="Arial"/>
          <w:sz w:val="18"/>
          <w:szCs w:val="18"/>
        </w:rPr>
        <w:t xml:space="preserve">; Aditamento: </w:t>
      </w:r>
      <w:r w:rsidRPr="004158F0">
        <w:rPr>
          <w:rFonts w:ascii="Arial" w:hAnsi="Arial" w:cs="Arial"/>
          <w:sz w:val="18"/>
          <w:szCs w:val="18"/>
        </w:rPr>
        <w:t xml:space="preserve">Fica prorrogado o prazo de vigência do Contrato Administrativo nº 010/2026, por mais 45 dias, no período de 24/06/2026 a 07/08/2026, e o prazo de execução, também por mais 45 dias, no período de 03/06/2026 a 17/07/2026, </w:t>
      </w:r>
      <w:r w:rsidRPr="004158F0">
        <w:rPr>
          <w:rFonts w:ascii="Arial" w:hAnsi="Arial" w:cs="Arial"/>
          <w:sz w:val="18"/>
          <w:szCs w:val="18"/>
        </w:rPr>
        <w:lastRenderedPageBreak/>
        <w:t>com fundamento no art. 124, inciso II, alíneas “d” e “e”, c/c art</w:t>
      </w:r>
      <w:r>
        <w:rPr>
          <w:rFonts w:ascii="Arial" w:hAnsi="Arial" w:cs="Arial"/>
          <w:sz w:val="18"/>
          <w:szCs w:val="18"/>
        </w:rPr>
        <w:t>.</w:t>
      </w:r>
      <w:r w:rsidRPr="004158F0">
        <w:rPr>
          <w:rFonts w:ascii="Arial" w:hAnsi="Arial" w:cs="Arial"/>
          <w:sz w:val="18"/>
          <w:szCs w:val="18"/>
        </w:rPr>
        <w:t xml:space="preserve"> 111, ambos da Lei federal nº 14.133/21.</w:t>
      </w:r>
      <w:r>
        <w:rPr>
          <w:rFonts w:ascii="Arial" w:hAnsi="Arial" w:cs="Arial"/>
          <w:sz w:val="18"/>
          <w:szCs w:val="18"/>
        </w:rPr>
        <w:t xml:space="preserve"> </w:t>
      </w:r>
      <w:r w:rsidRPr="004158F0">
        <w:rPr>
          <w:rFonts w:ascii="Arial" w:hAnsi="Arial" w:cs="Arial"/>
          <w:sz w:val="18"/>
          <w:szCs w:val="18"/>
        </w:rPr>
        <w:t>As partes, de comum acordo resolvem, também, aditar ao Contrato Administrativo nº 010/2026, para os acréscimos de quantitativos de aproximadamente 9,87%, que corresponde a mais R$ 9.364,64 sobre o valor inicial de R$ 94.891,57, totalizando o valor final do contrato em R$ 104.256,21, em conformidade com o art. 124, inciso I, alínea “a” e “b”, c/c art. 124, ambos da Lei federal nº 14.133/21, por causa dos acréscimos especificados em planilhas orçamentárias, permaneceram dentro do limite autorizado pela lei de regência</w:t>
      </w:r>
      <w:r w:rsidRPr="009911FC">
        <w:rPr>
          <w:rFonts w:ascii="Arial" w:hAnsi="Arial" w:cs="Arial"/>
          <w:sz w:val="18"/>
          <w:szCs w:val="18"/>
        </w:rPr>
        <w:t xml:space="preserve">. Data de Assinatura: </w:t>
      </w:r>
      <w:r>
        <w:rPr>
          <w:rFonts w:ascii="Arial" w:hAnsi="Arial" w:cs="Arial"/>
          <w:sz w:val="18"/>
          <w:szCs w:val="18"/>
        </w:rPr>
        <w:t>24</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26711D83" w14:textId="77777777" w:rsidR="009369C7" w:rsidRPr="00603F35" w:rsidRDefault="009369C7" w:rsidP="00603F35">
      <w:pPr>
        <w:jc w:val="both"/>
        <w:rPr>
          <w:rFonts w:ascii="Arial" w:hAnsi="Arial" w:cs="Arial"/>
          <w:bCs/>
          <w:sz w:val="16"/>
          <w:szCs w:val="16"/>
        </w:rPr>
      </w:pPr>
    </w:p>
    <w:p w14:paraId="5C85E435" w14:textId="77777777" w:rsidR="009369C7" w:rsidRPr="009911FC" w:rsidRDefault="009369C7" w:rsidP="00603F35">
      <w:pPr>
        <w:jc w:val="both"/>
        <w:rPr>
          <w:rFonts w:ascii="Arial" w:hAnsi="Arial" w:cs="Arial"/>
          <w:sz w:val="18"/>
          <w:szCs w:val="18"/>
        </w:rPr>
      </w:pPr>
      <w:r>
        <w:rPr>
          <w:rFonts w:ascii="Arial" w:hAnsi="Arial" w:cs="Arial"/>
          <w:sz w:val="18"/>
          <w:szCs w:val="18"/>
        </w:rPr>
        <w:t>1</w:t>
      </w:r>
      <w:r w:rsidRPr="009911FC">
        <w:rPr>
          <w:rFonts w:ascii="Arial" w:hAnsi="Arial" w:cs="Arial"/>
          <w:sz w:val="18"/>
          <w:szCs w:val="18"/>
        </w:rPr>
        <w:t xml:space="preserve">º Termo Aditivo - Contrato Administrativo nº </w:t>
      </w:r>
      <w:r>
        <w:rPr>
          <w:rFonts w:ascii="Arial" w:hAnsi="Arial" w:cs="Arial"/>
          <w:sz w:val="18"/>
          <w:szCs w:val="18"/>
        </w:rPr>
        <w:t>021/2026</w:t>
      </w:r>
      <w:r w:rsidRPr="009911FC">
        <w:rPr>
          <w:rFonts w:ascii="Arial" w:hAnsi="Arial" w:cs="Arial"/>
          <w:sz w:val="18"/>
          <w:szCs w:val="18"/>
        </w:rPr>
        <w:t xml:space="preserve"> - Processo de Licitação nº </w:t>
      </w:r>
      <w:r>
        <w:rPr>
          <w:rFonts w:ascii="Arial" w:hAnsi="Arial" w:cs="Arial"/>
          <w:sz w:val="18"/>
          <w:szCs w:val="18"/>
        </w:rPr>
        <w:t>044/2026</w:t>
      </w:r>
      <w:r w:rsidRPr="009911FC">
        <w:rPr>
          <w:rFonts w:ascii="Arial" w:hAnsi="Arial" w:cs="Arial"/>
          <w:sz w:val="18"/>
          <w:szCs w:val="18"/>
        </w:rPr>
        <w:t xml:space="preserve">; </w:t>
      </w:r>
      <w:r>
        <w:rPr>
          <w:rFonts w:ascii="Arial" w:hAnsi="Arial" w:cs="Arial"/>
          <w:sz w:val="18"/>
          <w:szCs w:val="18"/>
        </w:rPr>
        <w:t>Pregão Eletrônico</w:t>
      </w:r>
      <w:r w:rsidRPr="000549A1">
        <w:rPr>
          <w:rFonts w:ascii="Arial" w:hAnsi="Arial" w:cs="Arial"/>
          <w:sz w:val="18"/>
          <w:szCs w:val="18"/>
        </w:rPr>
        <w:t xml:space="preserve"> Nº </w:t>
      </w:r>
      <w:r>
        <w:rPr>
          <w:rFonts w:ascii="Arial" w:hAnsi="Arial" w:cs="Arial"/>
          <w:sz w:val="18"/>
          <w:szCs w:val="18"/>
        </w:rPr>
        <w:t>022</w:t>
      </w:r>
      <w:r w:rsidRPr="000549A1">
        <w:rPr>
          <w:rFonts w:ascii="Arial" w:hAnsi="Arial" w:cs="Arial"/>
          <w:sz w:val="18"/>
          <w:szCs w:val="18"/>
        </w:rPr>
        <w:t>/202</w:t>
      </w:r>
      <w:r>
        <w:rPr>
          <w:rFonts w:ascii="Arial" w:hAnsi="Arial" w:cs="Arial"/>
          <w:sz w:val="18"/>
          <w:szCs w:val="18"/>
        </w:rPr>
        <w:t>6</w:t>
      </w:r>
      <w:r w:rsidRPr="009911FC">
        <w:rPr>
          <w:rFonts w:ascii="Arial" w:hAnsi="Arial" w:cs="Arial"/>
          <w:sz w:val="18"/>
          <w:szCs w:val="18"/>
        </w:rPr>
        <w:t xml:space="preserve">; Contratante: Prefeitura Municipal de Guariba; Contratada: </w:t>
      </w:r>
      <w:r w:rsidRPr="00F6283B">
        <w:rPr>
          <w:rFonts w:ascii="Arial" w:hAnsi="Arial" w:cs="Arial"/>
          <w:sz w:val="18"/>
          <w:szCs w:val="18"/>
        </w:rPr>
        <w:t>L D UNIDADES MOVEIS &amp; REPRESENTAÇÕES LTDA</w:t>
      </w:r>
      <w:r w:rsidRPr="009911FC">
        <w:rPr>
          <w:rFonts w:ascii="Arial" w:hAnsi="Arial" w:cs="Arial"/>
          <w:sz w:val="18"/>
          <w:szCs w:val="18"/>
        </w:rPr>
        <w:t xml:space="preserve">; Objeto: </w:t>
      </w:r>
      <w:r w:rsidRPr="00F6283B">
        <w:rPr>
          <w:rFonts w:ascii="Arial" w:hAnsi="Arial" w:cs="Arial"/>
          <w:sz w:val="18"/>
          <w:szCs w:val="18"/>
        </w:rPr>
        <w:t>aquisição de reboque para transporte de rolo compactador liso vibratório de asfalto e solo, com as seguintes dimensões: largura a partir de 980mm, comprimento mínimo 2.130mm, altura 2.330mm (capota), suporte de carregamento mínimo de 1.500 kg, devendo possuir rampa com acionamento manual, piso em chapa, ganchos laterais para amarração, engate para trator agrícola, e freio inercial (mecânico)</w:t>
      </w:r>
      <w:r w:rsidRPr="009911FC">
        <w:rPr>
          <w:rFonts w:ascii="Arial" w:hAnsi="Arial" w:cs="Arial"/>
          <w:sz w:val="18"/>
          <w:szCs w:val="18"/>
        </w:rPr>
        <w:t xml:space="preserve">; Aditamento: </w:t>
      </w:r>
      <w:r w:rsidRPr="00F6283B">
        <w:rPr>
          <w:rFonts w:ascii="Arial" w:hAnsi="Arial" w:cs="Arial"/>
          <w:sz w:val="18"/>
          <w:szCs w:val="18"/>
        </w:rPr>
        <w:t>Fica prorrogado o prazo de vigência do Contrato Administrativo nº 021/2026, por mais 2 (dois) meses, no período de 25/07/2026 a 24/09/2026, mantido inalterado o valor total de R$ 23.810,00, tendo em vista que a prorrogação é exclusivamente temporal, com fundamento no art. 105 e 107, da Lei federal nº 14.133/21 c/c a Cláusula Segunda, item 2.1.1 do presente contrato administrativo.</w:t>
      </w:r>
      <w:r w:rsidRPr="009911FC">
        <w:rPr>
          <w:rFonts w:ascii="Arial" w:hAnsi="Arial" w:cs="Arial"/>
          <w:sz w:val="18"/>
          <w:szCs w:val="18"/>
        </w:rPr>
        <w:t xml:space="preserve"> Data de Assinatura: </w:t>
      </w:r>
      <w:r>
        <w:rPr>
          <w:rFonts w:ascii="Arial" w:hAnsi="Arial" w:cs="Arial"/>
          <w:sz w:val="18"/>
          <w:szCs w:val="18"/>
        </w:rPr>
        <w:t>24</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1790B93F" w14:textId="77777777" w:rsidR="009369C7" w:rsidRPr="00603F35" w:rsidRDefault="009369C7" w:rsidP="00603F35">
      <w:pPr>
        <w:jc w:val="both"/>
        <w:rPr>
          <w:rFonts w:ascii="Arial" w:hAnsi="Arial" w:cs="Arial"/>
          <w:sz w:val="16"/>
          <w:szCs w:val="16"/>
        </w:rPr>
      </w:pPr>
    </w:p>
    <w:p w14:paraId="261F6042" w14:textId="77777777" w:rsidR="009369C7" w:rsidRDefault="009369C7" w:rsidP="00603F35">
      <w:pPr>
        <w:jc w:val="both"/>
        <w:rPr>
          <w:rFonts w:ascii="Arial" w:hAnsi="Arial" w:cs="Arial"/>
          <w:sz w:val="18"/>
          <w:szCs w:val="18"/>
        </w:rPr>
      </w:pPr>
      <w:r>
        <w:rPr>
          <w:rFonts w:ascii="Arial" w:hAnsi="Arial" w:cs="Arial"/>
          <w:sz w:val="18"/>
          <w:szCs w:val="18"/>
        </w:rPr>
        <w:t>1</w:t>
      </w:r>
      <w:r w:rsidRPr="009911FC">
        <w:rPr>
          <w:rFonts w:ascii="Arial" w:hAnsi="Arial" w:cs="Arial"/>
          <w:sz w:val="18"/>
          <w:szCs w:val="18"/>
        </w:rPr>
        <w:t xml:space="preserve">º Termo Aditivo - Contrato Administrativo nº </w:t>
      </w:r>
      <w:r>
        <w:rPr>
          <w:rFonts w:ascii="Arial" w:hAnsi="Arial" w:cs="Arial"/>
          <w:sz w:val="18"/>
          <w:szCs w:val="18"/>
        </w:rPr>
        <w:t>050</w:t>
      </w:r>
      <w:r w:rsidRPr="009911FC">
        <w:rPr>
          <w:rFonts w:ascii="Arial" w:hAnsi="Arial" w:cs="Arial"/>
          <w:sz w:val="18"/>
          <w:szCs w:val="18"/>
        </w:rPr>
        <w:t>/202</w:t>
      </w:r>
      <w:r>
        <w:rPr>
          <w:rFonts w:ascii="Arial" w:hAnsi="Arial" w:cs="Arial"/>
          <w:sz w:val="18"/>
          <w:szCs w:val="18"/>
        </w:rPr>
        <w:t>5</w:t>
      </w:r>
      <w:r w:rsidRPr="009911FC">
        <w:rPr>
          <w:rFonts w:ascii="Arial" w:hAnsi="Arial" w:cs="Arial"/>
          <w:sz w:val="18"/>
          <w:szCs w:val="18"/>
        </w:rPr>
        <w:t xml:space="preserve"> - Processo de Licitação nº </w:t>
      </w:r>
      <w:r>
        <w:rPr>
          <w:rFonts w:ascii="Arial" w:hAnsi="Arial" w:cs="Arial"/>
          <w:sz w:val="18"/>
          <w:szCs w:val="18"/>
        </w:rPr>
        <w:t>080</w:t>
      </w:r>
      <w:r w:rsidRPr="009911FC">
        <w:rPr>
          <w:rFonts w:ascii="Arial" w:hAnsi="Arial" w:cs="Arial"/>
          <w:sz w:val="18"/>
          <w:szCs w:val="18"/>
        </w:rPr>
        <w:t>/202</w:t>
      </w:r>
      <w:r>
        <w:rPr>
          <w:rFonts w:ascii="Arial" w:hAnsi="Arial" w:cs="Arial"/>
          <w:sz w:val="18"/>
          <w:szCs w:val="18"/>
        </w:rPr>
        <w:t>5</w:t>
      </w:r>
      <w:r w:rsidRPr="009911FC">
        <w:rPr>
          <w:rFonts w:ascii="Arial" w:hAnsi="Arial" w:cs="Arial"/>
          <w:sz w:val="18"/>
          <w:szCs w:val="18"/>
        </w:rPr>
        <w:t xml:space="preserve">; </w:t>
      </w:r>
      <w:r>
        <w:rPr>
          <w:rFonts w:ascii="Arial" w:hAnsi="Arial" w:cs="Arial"/>
          <w:sz w:val="18"/>
          <w:szCs w:val="18"/>
        </w:rPr>
        <w:t>Pregão Eletrônico</w:t>
      </w:r>
      <w:r w:rsidRPr="000549A1">
        <w:rPr>
          <w:rFonts w:ascii="Arial" w:hAnsi="Arial" w:cs="Arial"/>
          <w:sz w:val="18"/>
          <w:szCs w:val="18"/>
        </w:rPr>
        <w:t xml:space="preserve"> </w:t>
      </w:r>
      <w:r>
        <w:rPr>
          <w:rFonts w:ascii="Arial" w:hAnsi="Arial" w:cs="Arial"/>
          <w:sz w:val="18"/>
          <w:szCs w:val="18"/>
        </w:rPr>
        <w:t>n</w:t>
      </w:r>
      <w:r w:rsidRPr="000549A1">
        <w:rPr>
          <w:rFonts w:ascii="Arial" w:hAnsi="Arial" w:cs="Arial"/>
          <w:sz w:val="18"/>
          <w:szCs w:val="18"/>
        </w:rPr>
        <w:t>º 0</w:t>
      </w:r>
      <w:r>
        <w:rPr>
          <w:rFonts w:ascii="Arial" w:hAnsi="Arial" w:cs="Arial"/>
          <w:sz w:val="18"/>
          <w:szCs w:val="18"/>
        </w:rPr>
        <w:t>30</w:t>
      </w:r>
      <w:r w:rsidRPr="000549A1">
        <w:rPr>
          <w:rFonts w:ascii="Arial" w:hAnsi="Arial" w:cs="Arial"/>
          <w:sz w:val="18"/>
          <w:szCs w:val="18"/>
        </w:rPr>
        <w:t>/202</w:t>
      </w:r>
      <w:r>
        <w:rPr>
          <w:rFonts w:ascii="Arial" w:hAnsi="Arial" w:cs="Arial"/>
          <w:sz w:val="18"/>
          <w:szCs w:val="18"/>
        </w:rPr>
        <w:t>5</w:t>
      </w:r>
      <w:r w:rsidRPr="009911FC">
        <w:rPr>
          <w:rFonts w:ascii="Arial" w:hAnsi="Arial" w:cs="Arial"/>
          <w:sz w:val="18"/>
          <w:szCs w:val="18"/>
        </w:rPr>
        <w:t xml:space="preserve">; Contratante: Prefeitura Municipal de Guariba; Contratada: </w:t>
      </w:r>
      <w:r w:rsidRPr="00633DE7">
        <w:rPr>
          <w:rFonts w:ascii="Arial" w:hAnsi="Arial" w:cs="Arial"/>
          <w:sz w:val="18"/>
          <w:szCs w:val="18"/>
        </w:rPr>
        <w:t>A &amp; D EVENTOS LTDA</w:t>
      </w:r>
      <w:r w:rsidRPr="009911FC">
        <w:rPr>
          <w:rFonts w:ascii="Arial" w:hAnsi="Arial" w:cs="Arial"/>
          <w:sz w:val="18"/>
          <w:szCs w:val="18"/>
        </w:rPr>
        <w:t xml:space="preserve">; Objeto: </w:t>
      </w:r>
      <w:r w:rsidRPr="00633DE7">
        <w:rPr>
          <w:rFonts w:ascii="Arial" w:hAnsi="Arial" w:cs="Arial"/>
          <w:sz w:val="18"/>
          <w:szCs w:val="18"/>
        </w:rPr>
        <w:t>contratação de 2 (dois) monitores/instrutores de dança na modalidade Ballet, para ministrar aulas nas dependências do Centro Cultural Gercino Grieco, integrante do Departamento de Cultura da Secretaria de Desenvolvimento Econômico, Turismo e Cultura da Prefeitura Municipal de Guariba</w:t>
      </w:r>
      <w:r w:rsidRPr="009911FC">
        <w:rPr>
          <w:rFonts w:ascii="Arial" w:hAnsi="Arial" w:cs="Arial"/>
          <w:sz w:val="18"/>
          <w:szCs w:val="18"/>
        </w:rPr>
        <w:t xml:space="preserve">; Aditamento: </w:t>
      </w:r>
      <w:r w:rsidRPr="00633DE7">
        <w:rPr>
          <w:rFonts w:ascii="Arial" w:hAnsi="Arial" w:cs="Arial"/>
          <w:sz w:val="18"/>
          <w:szCs w:val="18"/>
        </w:rPr>
        <w:t>Fica prorrogado o prazo de duração do Contrato Administrativo nº 050/2025, por mais 12 (doze) meses, abrangendo o período de 25/06/2026 a 24/06/2027, com fundamento nos artigos 106 e 107 da Lei Federal nº 14.133/21. As partes, de comum acordo resolvem aditar o Contrato Administrativo nº 050/2025, para efeito de aplicar a atualização monetária do período anual acumulado do IPCA do IBGE, de JUN/2025 a MAI/2026, mediante a aplicação do percentual de 4,72%, ajustando o valor mensal de R$ 5.776,00 para R$ 6.048,63, perfazendo o valor total de R$ 72.583,56, para os próximos doze meses, com fundamento nos itens 6.1 e 6.2 do Instrumento Contratual</w:t>
      </w:r>
      <w:r w:rsidRPr="009911FC">
        <w:rPr>
          <w:rFonts w:ascii="Arial" w:hAnsi="Arial" w:cs="Arial"/>
          <w:sz w:val="18"/>
          <w:szCs w:val="18"/>
        </w:rPr>
        <w:t xml:space="preserve">. Data de Assinatura: </w:t>
      </w:r>
      <w:r>
        <w:rPr>
          <w:rFonts w:ascii="Arial" w:hAnsi="Arial" w:cs="Arial"/>
          <w:sz w:val="18"/>
          <w:szCs w:val="18"/>
        </w:rPr>
        <w:t>25</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1CBC8A90" w14:textId="77777777" w:rsidR="009369C7" w:rsidRPr="00603F35" w:rsidRDefault="009369C7" w:rsidP="00603F35">
      <w:pPr>
        <w:jc w:val="both"/>
        <w:rPr>
          <w:rFonts w:ascii="Arial" w:hAnsi="Arial" w:cs="Arial"/>
          <w:bCs/>
          <w:sz w:val="16"/>
          <w:szCs w:val="16"/>
        </w:rPr>
      </w:pPr>
    </w:p>
    <w:p w14:paraId="081C6DD7" w14:textId="77777777" w:rsidR="009369C7" w:rsidRDefault="009369C7" w:rsidP="00603F35">
      <w:pPr>
        <w:jc w:val="both"/>
        <w:rPr>
          <w:rFonts w:ascii="Arial" w:hAnsi="Arial" w:cs="Arial"/>
          <w:sz w:val="18"/>
          <w:szCs w:val="18"/>
        </w:rPr>
      </w:pPr>
      <w:r>
        <w:rPr>
          <w:rFonts w:ascii="Arial" w:hAnsi="Arial" w:cs="Arial"/>
          <w:sz w:val="18"/>
          <w:szCs w:val="18"/>
        </w:rPr>
        <w:t>1</w:t>
      </w:r>
      <w:r w:rsidRPr="009911FC">
        <w:rPr>
          <w:rFonts w:ascii="Arial" w:hAnsi="Arial" w:cs="Arial"/>
          <w:sz w:val="18"/>
          <w:szCs w:val="18"/>
        </w:rPr>
        <w:t xml:space="preserve">º Termo Aditivo - Contrato Administrativo nº </w:t>
      </w:r>
      <w:r>
        <w:rPr>
          <w:rFonts w:ascii="Arial" w:hAnsi="Arial" w:cs="Arial"/>
          <w:sz w:val="18"/>
          <w:szCs w:val="18"/>
        </w:rPr>
        <w:t>053</w:t>
      </w:r>
      <w:r w:rsidRPr="009911FC">
        <w:rPr>
          <w:rFonts w:ascii="Arial" w:hAnsi="Arial" w:cs="Arial"/>
          <w:sz w:val="18"/>
          <w:szCs w:val="18"/>
        </w:rPr>
        <w:t>/202</w:t>
      </w:r>
      <w:r>
        <w:rPr>
          <w:rFonts w:ascii="Arial" w:hAnsi="Arial" w:cs="Arial"/>
          <w:sz w:val="18"/>
          <w:szCs w:val="18"/>
        </w:rPr>
        <w:t>5</w:t>
      </w:r>
      <w:r w:rsidRPr="009911FC">
        <w:rPr>
          <w:rFonts w:ascii="Arial" w:hAnsi="Arial" w:cs="Arial"/>
          <w:sz w:val="18"/>
          <w:szCs w:val="18"/>
        </w:rPr>
        <w:t xml:space="preserve"> - Processo de Licitação nº </w:t>
      </w:r>
      <w:r>
        <w:rPr>
          <w:rFonts w:ascii="Arial" w:hAnsi="Arial" w:cs="Arial"/>
          <w:sz w:val="18"/>
          <w:szCs w:val="18"/>
        </w:rPr>
        <w:t>124</w:t>
      </w:r>
      <w:r w:rsidRPr="009911FC">
        <w:rPr>
          <w:rFonts w:ascii="Arial" w:hAnsi="Arial" w:cs="Arial"/>
          <w:sz w:val="18"/>
          <w:szCs w:val="18"/>
        </w:rPr>
        <w:t>/202</w:t>
      </w:r>
      <w:r>
        <w:rPr>
          <w:rFonts w:ascii="Arial" w:hAnsi="Arial" w:cs="Arial"/>
          <w:sz w:val="18"/>
          <w:szCs w:val="18"/>
        </w:rPr>
        <w:t>5</w:t>
      </w:r>
      <w:r w:rsidRPr="009911FC">
        <w:rPr>
          <w:rFonts w:ascii="Arial" w:hAnsi="Arial" w:cs="Arial"/>
          <w:sz w:val="18"/>
          <w:szCs w:val="18"/>
        </w:rPr>
        <w:t xml:space="preserve">; </w:t>
      </w:r>
      <w:r>
        <w:rPr>
          <w:rFonts w:ascii="Arial" w:hAnsi="Arial" w:cs="Arial"/>
          <w:sz w:val="18"/>
          <w:szCs w:val="18"/>
        </w:rPr>
        <w:t>Pregão Eletrônico</w:t>
      </w:r>
      <w:r w:rsidRPr="000549A1">
        <w:rPr>
          <w:rFonts w:ascii="Arial" w:hAnsi="Arial" w:cs="Arial"/>
          <w:sz w:val="18"/>
          <w:szCs w:val="18"/>
        </w:rPr>
        <w:t xml:space="preserve"> </w:t>
      </w:r>
      <w:r>
        <w:rPr>
          <w:rFonts w:ascii="Arial" w:hAnsi="Arial" w:cs="Arial"/>
          <w:sz w:val="18"/>
          <w:szCs w:val="18"/>
        </w:rPr>
        <w:t>n</w:t>
      </w:r>
      <w:r w:rsidRPr="000549A1">
        <w:rPr>
          <w:rFonts w:ascii="Arial" w:hAnsi="Arial" w:cs="Arial"/>
          <w:sz w:val="18"/>
          <w:szCs w:val="18"/>
        </w:rPr>
        <w:t xml:space="preserve">º </w:t>
      </w:r>
      <w:r>
        <w:rPr>
          <w:rFonts w:ascii="Arial" w:hAnsi="Arial" w:cs="Arial"/>
          <w:sz w:val="18"/>
          <w:szCs w:val="18"/>
        </w:rPr>
        <w:t>053</w:t>
      </w:r>
      <w:r w:rsidRPr="000549A1">
        <w:rPr>
          <w:rFonts w:ascii="Arial" w:hAnsi="Arial" w:cs="Arial"/>
          <w:sz w:val="18"/>
          <w:szCs w:val="18"/>
        </w:rPr>
        <w:t>/202</w:t>
      </w:r>
      <w:r>
        <w:rPr>
          <w:rFonts w:ascii="Arial" w:hAnsi="Arial" w:cs="Arial"/>
          <w:sz w:val="18"/>
          <w:szCs w:val="18"/>
        </w:rPr>
        <w:t>5</w:t>
      </w:r>
      <w:r w:rsidRPr="009911FC">
        <w:rPr>
          <w:rFonts w:ascii="Arial" w:hAnsi="Arial" w:cs="Arial"/>
          <w:sz w:val="18"/>
          <w:szCs w:val="18"/>
        </w:rPr>
        <w:t xml:space="preserve">; Contratante: Prefeitura Municipal de Guariba; Contratada: </w:t>
      </w:r>
      <w:r w:rsidRPr="008F46CC">
        <w:rPr>
          <w:rFonts w:ascii="Arial" w:hAnsi="Arial" w:cs="Arial"/>
          <w:sz w:val="18"/>
          <w:szCs w:val="18"/>
        </w:rPr>
        <w:t>NEUROPRIME CLÍNICA MÉDICA LTDA</w:t>
      </w:r>
      <w:r w:rsidRPr="009911FC">
        <w:rPr>
          <w:rFonts w:ascii="Arial" w:hAnsi="Arial" w:cs="Arial"/>
          <w:sz w:val="18"/>
          <w:szCs w:val="18"/>
        </w:rPr>
        <w:t xml:space="preserve">; Objeto: </w:t>
      </w:r>
      <w:r w:rsidRPr="008F46CC">
        <w:rPr>
          <w:rFonts w:ascii="Arial" w:hAnsi="Arial" w:cs="Arial"/>
          <w:sz w:val="18"/>
          <w:szCs w:val="18"/>
        </w:rPr>
        <w:t>contratação de empresa especializada para realização de Eletroneuromiografia de Membros Superiores e Inferiores, por um período de 12 meses</w:t>
      </w:r>
      <w:r w:rsidRPr="009911FC">
        <w:rPr>
          <w:rFonts w:ascii="Arial" w:hAnsi="Arial" w:cs="Arial"/>
          <w:sz w:val="18"/>
          <w:szCs w:val="18"/>
        </w:rPr>
        <w:t xml:space="preserve">; Aditamento: </w:t>
      </w:r>
      <w:r w:rsidRPr="008F46CC">
        <w:rPr>
          <w:rFonts w:ascii="Arial" w:hAnsi="Arial" w:cs="Arial"/>
          <w:sz w:val="18"/>
          <w:szCs w:val="18"/>
        </w:rPr>
        <w:t>Fica prorrogado o prazo de vigência do Contrato Administrativo nº 053/2025, por mais 12 (doze) meses, abrangendo o período de 09/07/2026 a 08/07/2027, mantido inalterado o valor unitário de R$396,00, para a quantidade de 300 exames, totalizando o valor de R$ 118.800,00, com fundamento no art. 106 e 107, da Lei federal nº 14.133/21 c/c a Cláusula Quinta, item 5.1 do presente contrato administrativo</w:t>
      </w:r>
      <w:r w:rsidRPr="009911FC">
        <w:rPr>
          <w:rFonts w:ascii="Arial" w:hAnsi="Arial" w:cs="Arial"/>
          <w:sz w:val="18"/>
          <w:szCs w:val="18"/>
        </w:rPr>
        <w:t xml:space="preserve">. Data de Assinatura: </w:t>
      </w:r>
      <w:r>
        <w:rPr>
          <w:rFonts w:ascii="Arial" w:hAnsi="Arial" w:cs="Arial"/>
          <w:sz w:val="18"/>
          <w:szCs w:val="18"/>
        </w:rPr>
        <w:t>25</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45AE7512" w14:textId="77777777" w:rsidR="009369C7" w:rsidRPr="00603F35" w:rsidRDefault="009369C7" w:rsidP="00603F35">
      <w:pPr>
        <w:jc w:val="both"/>
        <w:rPr>
          <w:rFonts w:ascii="Arial" w:hAnsi="Arial" w:cs="Arial"/>
          <w:bCs/>
          <w:sz w:val="16"/>
          <w:szCs w:val="16"/>
        </w:rPr>
      </w:pPr>
    </w:p>
    <w:p w14:paraId="50CE1492" w14:textId="77777777" w:rsidR="009369C7" w:rsidRPr="009911FC" w:rsidRDefault="009369C7" w:rsidP="00603F35">
      <w:pPr>
        <w:jc w:val="both"/>
        <w:rPr>
          <w:rFonts w:ascii="Arial" w:hAnsi="Arial" w:cs="Arial"/>
          <w:sz w:val="18"/>
          <w:szCs w:val="18"/>
        </w:rPr>
      </w:pPr>
      <w:r>
        <w:rPr>
          <w:rFonts w:ascii="Arial" w:hAnsi="Arial" w:cs="Arial"/>
          <w:sz w:val="18"/>
          <w:szCs w:val="18"/>
        </w:rPr>
        <w:t>2</w:t>
      </w:r>
      <w:r w:rsidRPr="009911FC">
        <w:rPr>
          <w:rFonts w:ascii="Arial" w:hAnsi="Arial" w:cs="Arial"/>
          <w:sz w:val="18"/>
          <w:szCs w:val="18"/>
        </w:rPr>
        <w:t xml:space="preserve">º Termo Aditivo - Contrato Administrativo nº </w:t>
      </w:r>
      <w:r>
        <w:rPr>
          <w:rFonts w:ascii="Arial" w:hAnsi="Arial" w:cs="Arial"/>
          <w:sz w:val="18"/>
          <w:szCs w:val="18"/>
        </w:rPr>
        <w:t>056/2024</w:t>
      </w:r>
      <w:r w:rsidRPr="009911FC">
        <w:rPr>
          <w:rFonts w:ascii="Arial" w:hAnsi="Arial" w:cs="Arial"/>
          <w:sz w:val="18"/>
          <w:szCs w:val="18"/>
        </w:rPr>
        <w:t xml:space="preserve"> - Processo de Licitação nº </w:t>
      </w:r>
      <w:r>
        <w:rPr>
          <w:rFonts w:ascii="Arial" w:hAnsi="Arial" w:cs="Arial"/>
          <w:sz w:val="18"/>
          <w:szCs w:val="18"/>
        </w:rPr>
        <w:t>226/2024</w:t>
      </w:r>
      <w:r w:rsidRPr="009911FC">
        <w:rPr>
          <w:rFonts w:ascii="Arial" w:hAnsi="Arial" w:cs="Arial"/>
          <w:sz w:val="18"/>
          <w:szCs w:val="18"/>
        </w:rPr>
        <w:t xml:space="preserve">; </w:t>
      </w:r>
      <w:r>
        <w:rPr>
          <w:rFonts w:ascii="Arial" w:hAnsi="Arial" w:cs="Arial"/>
          <w:sz w:val="18"/>
          <w:szCs w:val="18"/>
        </w:rPr>
        <w:t>Pregão Eletrônico</w:t>
      </w:r>
      <w:r w:rsidRPr="009911FC">
        <w:rPr>
          <w:rFonts w:ascii="Arial" w:hAnsi="Arial" w:cs="Arial"/>
          <w:sz w:val="18"/>
          <w:szCs w:val="18"/>
        </w:rPr>
        <w:t xml:space="preserve"> </w:t>
      </w:r>
      <w:r>
        <w:rPr>
          <w:rFonts w:ascii="Arial" w:hAnsi="Arial" w:cs="Arial"/>
          <w:sz w:val="18"/>
          <w:szCs w:val="18"/>
        </w:rPr>
        <w:t>n</w:t>
      </w:r>
      <w:r w:rsidRPr="009911FC">
        <w:rPr>
          <w:rFonts w:ascii="Arial" w:hAnsi="Arial" w:cs="Arial"/>
          <w:sz w:val="18"/>
          <w:szCs w:val="18"/>
        </w:rPr>
        <w:t xml:space="preserve">º </w:t>
      </w:r>
      <w:r>
        <w:rPr>
          <w:rFonts w:ascii="Arial" w:hAnsi="Arial" w:cs="Arial"/>
          <w:sz w:val="18"/>
          <w:szCs w:val="18"/>
        </w:rPr>
        <w:t>089/2024</w:t>
      </w:r>
      <w:r w:rsidRPr="009911FC">
        <w:rPr>
          <w:rFonts w:ascii="Arial" w:hAnsi="Arial" w:cs="Arial"/>
          <w:sz w:val="18"/>
          <w:szCs w:val="18"/>
        </w:rPr>
        <w:t xml:space="preserve">; Contratante: Prefeitura Municipal de Guariba; Contratada: </w:t>
      </w:r>
      <w:r w:rsidRPr="007D52C4">
        <w:rPr>
          <w:rFonts w:ascii="Arial" w:hAnsi="Arial" w:cs="Arial"/>
          <w:sz w:val="18"/>
          <w:szCs w:val="18"/>
        </w:rPr>
        <w:t>ESTRE SPI AMBIENTAL S.A</w:t>
      </w:r>
      <w:r w:rsidRPr="009911FC">
        <w:rPr>
          <w:rFonts w:ascii="Arial" w:hAnsi="Arial" w:cs="Arial"/>
          <w:sz w:val="18"/>
          <w:szCs w:val="18"/>
        </w:rPr>
        <w:t xml:space="preserve">; Objeto: </w:t>
      </w:r>
      <w:r w:rsidRPr="007D52C4">
        <w:rPr>
          <w:rFonts w:ascii="Arial" w:hAnsi="Arial" w:cs="Arial"/>
          <w:sz w:val="18"/>
          <w:szCs w:val="18"/>
        </w:rPr>
        <w:t>contratação de empresa especializada e licenciada junto ao órgão ambiental do Estado para prestação de serviços de coleta, transporte, tratamento e destinação final dos resíduos hospitalares, sólidos, provenientes dos serviços de saúde – RSS – dos grupos “a”, “b”, e “e” gerados no município de Guariba, e de coleta de carcaças de animais domésticos de pequeno porte (cães, gatos e outros) do município de Guariba, conforme Resoluções Conama 358/2005 de 07/12/2004, da Agencia Nacional de Vigilância Sanitária, Resolução RDC Anvisa nº 306/2004, Resolução SMA nº 33/2006, Portaria CVS – 21, de 10/09/2008</w:t>
      </w:r>
      <w:r w:rsidRPr="009911FC">
        <w:rPr>
          <w:rFonts w:ascii="Arial" w:hAnsi="Arial" w:cs="Arial"/>
          <w:sz w:val="18"/>
          <w:szCs w:val="18"/>
        </w:rPr>
        <w:t xml:space="preserve">; Aditamento: </w:t>
      </w:r>
      <w:r w:rsidRPr="007D52C4">
        <w:rPr>
          <w:rFonts w:ascii="Arial" w:hAnsi="Arial" w:cs="Arial"/>
          <w:sz w:val="18"/>
          <w:szCs w:val="18"/>
        </w:rPr>
        <w:t>Fica prorrogado o prazo de duração do Contrato Administrativo nº 056/2024, por mais doze meses, no período de 05/07/2026 a 04/07/2027, para  continuidade da prestação de serviços de coleta, transporte, tratamento e destinação final dos resíduos hospitalares, sólidos, provenientes dos serviços de saúde – RSS – dos grupos “a”, “b”, e “e” gerados no município de Guariba, e de coleta de carcaças de animais domésticos de pequeno porte (cães, gatos e outros) do município de Guariba, com fundamento no art. 107 da Lei federal nº 14.133/21.</w:t>
      </w:r>
      <w:r>
        <w:rPr>
          <w:rFonts w:ascii="Arial" w:hAnsi="Arial" w:cs="Arial"/>
          <w:sz w:val="18"/>
          <w:szCs w:val="18"/>
        </w:rPr>
        <w:t xml:space="preserve"> </w:t>
      </w:r>
      <w:r w:rsidRPr="007D52C4">
        <w:rPr>
          <w:rFonts w:ascii="Arial" w:hAnsi="Arial" w:cs="Arial"/>
          <w:sz w:val="18"/>
          <w:szCs w:val="18"/>
        </w:rPr>
        <w:t xml:space="preserve"> As partes, de comum acordo resolvem aditar o Contrato Administrativo nº 056/5257, para efeito de atualização monetária do valor total e atual da contratação, mediante a aplicação do percentual de 4,72% do IPCA do IBGE, acumulado nos últimos 12 meses no período de ABR/2025 a MAI/2026, reajustando os valores unitários de R$1,58 para R$1,65 para o item 1 e de R$0,95 para R$0,099 para o item 2, alterando o valor total de R$ 25.143,00 para R$ 26.235,00, de acordo com a previsão disposta no subitem 6.2 da cláusula sexta, do instrumento contratual.</w:t>
      </w:r>
      <w:r w:rsidRPr="009911FC">
        <w:rPr>
          <w:rFonts w:ascii="Arial" w:hAnsi="Arial" w:cs="Arial"/>
          <w:sz w:val="18"/>
          <w:szCs w:val="18"/>
        </w:rPr>
        <w:t xml:space="preserve"> Data de Assinatura: </w:t>
      </w:r>
      <w:r>
        <w:rPr>
          <w:rFonts w:ascii="Arial" w:hAnsi="Arial" w:cs="Arial"/>
          <w:sz w:val="18"/>
          <w:szCs w:val="18"/>
        </w:rPr>
        <w:t>26</w:t>
      </w:r>
      <w:r w:rsidRPr="009911FC">
        <w:rPr>
          <w:rFonts w:ascii="Arial" w:hAnsi="Arial" w:cs="Arial"/>
          <w:sz w:val="18"/>
          <w:szCs w:val="18"/>
        </w:rPr>
        <w:t>/</w:t>
      </w:r>
      <w:r>
        <w:rPr>
          <w:rFonts w:ascii="Arial" w:hAnsi="Arial" w:cs="Arial"/>
          <w:sz w:val="18"/>
          <w:szCs w:val="18"/>
        </w:rPr>
        <w:t>06</w:t>
      </w:r>
      <w:r w:rsidRPr="009911FC">
        <w:rPr>
          <w:rFonts w:ascii="Arial" w:hAnsi="Arial" w:cs="Arial"/>
          <w:sz w:val="18"/>
          <w:szCs w:val="18"/>
        </w:rPr>
        <w:t>/</w:t>
      </w:r>
      <w:r>
        <w:rPr>
          <w:rFonts w:ascii="Arial" w:hAnsi="Arial" w:cs="Arial"/>
          <w:sz w:val="18"/>
          <w:szCs w:val="18"/>
        </w:rPr>
        <w:t>2026</w:t>
      </w:r>
      <w:r w:rsidRPr="009911FC">
        <w:rPr>
          <w:rFonts w:ascii="Arial" w:hAnsi="Arial" w:cs="Arial"/>
          <w:sz w:val="18"/>
          <w:szCs w:val="18"/>
        </w:rPr>
        <w:t>.</w:t>
      </w:r>
    </w:p>
    <w:p w14:paraId="289CC329" w14:textId="77777777" w:rsidR="009369C7" w:rsidRPr="00603F35" w:rsidRDefault="009369C7" w:rsidP="00603F35">
      <w:pPr>
        <w:rPr>
          <w:rFonts w:ascii="Arial" w:hAnsi="Arial" w:cs="Arial"/>
          <w:sz w:val="16"/>
          <w:szCs w:val="16"/>
        </w:rPr>
      </w:pPr>
    </w:p>
    <w:p w14:paraId="0CF80780" w14:textId="000706CE" w:rsidR="009369C7" w:rsidRPr="00585687" w:rsidRDefault="009369C7" w:rsidP="00603F35">
      <w:pPr>
        <w:rPr>
          <w:rFonts w:ascii="Arial" w:hAnsi="Arial" w:cs="Arial"/>
          <w:sz w:val="18"/>
          <w:szCs w:val="18"/>
        </w:rPr>
      </w:pPr>
      <w:r w:rsidRPr="00585687">
        <w:rPr>
          <w:rFonts w:ascii="Arial" w:hAnsi="Arial" w:cs="Arial"/>
          <w:sz w:val="18"/>
          <w:szCs w:val="18"/>
        </w:rPr>
        <w:t>Guariba,</w:t>
      </w:r>
      <w:r>
        <w:rPr>
          <w:rFonts w:ascii="Arial" w:hAnsi="Arial" w:cs="Arial"/>
          <w:sz w:val="18"/>
          <w:szCs w:val="18"/>
        </w:rPr>
        <w:t xml:space="preserve"> 13 </w:t>
      </w:r>
      <w:r w:rsidRPr="00585687">
        <w:rPr>
          <w:rFonts w:ascii="Arial" w:hAnsi="Arial" w:cs="Arial"/>
          <w:sz w:val="18"/>
          <w:szCs w:val="18"/>
        </w:rPr>
        <w:t xml:space="preserve">de </w:t>
      </w:r>
      <w:r>
        <w:rPr>
          <w:rFonts w:ascii="Arial" w:hAnsi="Arial" w:cs="Arial"/>
          <w:sz w:val="18"/>
          <w:szCs w:val="18"/>
        </w:rPr>
        <w:t xml:space="preserve">julho </w:t>
      </w:r>
      <w:r w:rsidRPr="00585687">
        <w:rPr>
          <w:rFonts w:ascii="Arial" w:hAnsi="Arial" w:cs="Arial"/>
          <w:sz w:val="18"/>
          <w:szCs w:val="18"/>
        </w:rPr>
        <w:t>de</w:t>
      </w:r>
      <w:r>
        <w:rPr>
          <w:rFonts w:ascii="Arial" w:hAnsi="Arial" w:cs="Arial"/>
          <w:sz w:val="18"/>
          <w:szCs w:val="18"/>
        </w:rPr>
        <w:t xml:space="preserve"> </w:t>
      </w:r>
      <w:r w:rsidRPr="00585687">
        <w:rPr>
          <w:rFonts w:ascii="Arial" w:hAnsi="Arial" w:cs="Arial"/>
          <w:sz w:val="18"/>
          <w:szCs w:val="18"/>
        </w:rPr>
        <w:t xml:space="preserve">2026. </w:t>
      </w:r>
    </w:p>
    <w:p w14:paraId="2244608A" w14:textId="77777777" w:rsidR="009369C7" w:rsidRPr="00585687" w:rsidRDefault="009369C7" w:rsidP="00603F35">
      <w:pPr>
        <w:rPr>
          <w:rFonts w:ascii="Arial" w:hAnsi="Arial" w:cs="Arial"/>
          <w:sz w:val="18"/>
          <w:szCs w:val="18"/>
        </w:rPr>
      </w:pPr>
      <w:r w:rsidRPr="00585687">
        <w:rPr>
          <w:rFonts w:ascii="Arial" w:hAnsi="Arial" w:cs="Arial"/>
          <w:sz w:val="18"/>
          <w:szCs w:val="18"/>
        </w:rPr>
        <w:t xml:space="preserve">Francisco Dias </w:t>
      </w:r>
      <w:proofErr w:type="spellStart"/>
      <w:r w:rsidRPr="00585687">
        <w:rPr>
          <w:rFonts w:ascii="Arial" w:hAnsi="Arial" w:cs="Arial"/>
          <w:sz w:val="18"/>
          <w:szCs w:val="18"/>
        </w:rPr>
        <w:t>Mançano</w:t>
      </w:r>
      <w:proofErr w:type="spellEnd"/>
      <w:r w:rsidRPr="00585687">
        <w:rPr>
          <w:rFonts w:ascii="Arial" w:hAnsi="Arial" w:cs="Arial"/>
          <w:sz w:val="18"/>
          <w:szCs w:val="18"/>
        </w:rPr>
        <w:t xml:space="preserve"> Júnior </w:t>
      </w:r>
    </w:p>
    <w:p w14:paraId="452F4759" w14:textId="20F7C9D3" w:rsidR="009369C7" w:rsidRDefault="009369C7" w:rsidP="00603F35">
      <w:r w:rsidRPr="00585687">
        <w:rPr>
          <w:rFonts w:ascii="Arial" w:hAnsi="Arial" w:cs="Arial"/>
          <w:sz w:val="18"/>
          <w:szCs w:val="18"/>
        </w:rPr>
        <w:t>Prefeito Municipal</w:t>
      </w:r>
    </w:p>
    <w:sectPr w:rsidR="009369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C7"/>
    <w:rsid w:val="002A7072"/>
    <w:rsid w:val="00603F35"/>
    <w:rsid w:val="009369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7E8F"/>
  <w15:chartTrackingRefBased/>
  <w15:docId w15:val="{6EAB9ED6-B9A4-4CC4-8D48-0AE37B36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9C7"/>
    <w:pPr>
      <w:spacing w:after="0" w:line="240" w:lineRule="auto"/>
    </w:pPr>
    <w:rPr>
      <w:rFonts w:ascii="Times New Roman" w:eastAsia="Calibri" w:hAnsi="Times New Roman" w:cs="Times New Roman"/>
      <w:kern w:val="0"/>
      <w:lang w:eastAsia="pt-BR"/>
      <w14:ligatures w14:val="none"/>
    </w:rPr>
  </w:style>
  <w:style w:type="paragraph" w:styleId="Ttulo1">
    <w:name w:val="heading 1"/>
    <w:basedOn w:val="Normal"/>
    <w:next w:val="Normal"/>
    <w:link w:val="Ttulo1Char"/>
    <w:uiPriority w:val="9"/>
    <w:qFormat/>
    <w:rsid w:val="009369C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9369C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9369C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9369C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har"/>
    <w:uiPriority w:val="9"/>
    <w:semiHidden/>
    <w:unhideWhenUsed/>
    <w:qFormat/>
    <w:rsid w:val="009369C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har"/>
    <w:uiPriority w:val="9"/>
    <w:semiHidden/>
    <w:unhideWhenUsed/>
    <w:qFormat/>
    <w:rsid w:val="009369C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har"/>
    <w:uiPriority w:val="9"/>
    <w:semiHidden/>
    <w:unhideWhenUsed/>
    <w:qFormat/>
    <w:rsid w:val="009369C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9369C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9369C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69C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369C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369C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369C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369C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369C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369C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369C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369C7"/>
    <w:rPr>
      <w:rFonts w:eastAsiaTheme="majorEastAsia" w:cstheme="majorBidi"/>
      <w:color w:val="272727" w:themeColor="text1" w:themeTint="D8"/>
    </w:rPr>
  </w:style>
  <w:style w:type="paragraph" w:styleId="Ttulo">
    <w:name w:val="Title"/>
    <w:basedOn w:val="Normal"/>
    <w:next w:val="Normal"/>
    <w:link w:val="TtuloChar"/>
    <w:uiPriority w:val="10"/>
    <w:qFormat/>
    <w:rsid w:val="009369C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9369C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369C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9369C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369C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9369C7"/>
    <w:rPr>
      <w:i/>
      <w:iCs/>
      <w:color w:val="404040" w:themeColor="text1" w:themeTint="BF"/>
    </w:rPr>
  </w:style>
  <w:style w:type="paragraph" w:styleId="PargrafodaLista">
    <w:name w:val="List Paragraph"/>
    <w:basedOn w:val="Normal"/>
    <w:uiPriority w:val="34"/>
    <w:qFormat/>
    <w:rsid w:val="009369C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basedOn w:val="Fontepargpadro"/>
    <w:uiPriority w:val="21"/>
    <w:qFormat/>
    <w:rsid w:val="009369C7"/>
    <w:rPr>
      <w:i/>
      <w:iCs/>
      <w:color w:val="0F4761" w:themeColor="accent1" w:themeShade="BF"/>
    </w:rPr>
  </w:style>
  <w:style w:type="paragraph" w:styleId="CitaoIntensa">
    <w:name w:val="Intense Quote"/>
    <w:basedOn w:val="Normal"/>
    <w:next w:val="Normal"/>
    <w:link w:val="CitaoIntensaChar"/>
    <w:uiPriority w:val="30"/>
    <w:qFormat/>
    <w:rsid w:val="009369C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oIntensaChar">
    <w:name w:val="Citação Intensa Char"/>
    <w:basedOn w:val="Fontepargpadro"/>
    <w:link w:val="CitaoIntensa"/>
    <w:uiPriority w:val="30"/>
    <w:rsid w:val="009369C7"/>
    <w:rPr>
      <w:i/>
      <w:iCs/>
      <w:color w:val="0F4761" w:themeColor="accent1" w:themeShade="BF"/>
    </w:rPr>
  </w:style>
  <w:style w:type="character" w:styleId="RefernciaIntensa">
    <w:name w:val="Intense Reference"/>
    <w:basedOn w:val="Fontepargpadro"/>
    <w:uiPriority w:val="32"/>
    <w:qFormat/>
    <w:rsid w:val="009369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4375</Words>
  <Characters>23628</Characters>
  <Application>Microsoft Office Word</Application>
  <DocSecurity>0</DocSecurity>
  <Lines>196</Lines>
  <Paragraphs>55</Paragraphs>
  <ScaleCrop>false</ScaleCrop>
  <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2026-07-15T13:48:00Z</dcterms:created>
  <dcterms:modified xsi:type="dcterms:W3CDTF">2026-07-15T13:50:00Z</dcterms:modified>
</cp:coreProperties>
</file>