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EFC03" w14:textId="483F46F1" w:rsidR="00886DFA" w:rsidRDefault="00886DFA" w:rsidP="00521042">
      <w:pPr>
        <w:tabs>
          <w:tab w:val="left" w:pos="709"/>
        </w:tabs>
        <w:ind w:left="567"/>
        <w:jc w:val="center"/>
        <w:rPr>
          <w:i/>
          <w:iCs/>
        </w:rPr>
      </w:pPr>
      <w:r w:rsidRPr="00D25746">
        <w:rPr>
          <w:rFonts w:ascii="Arial" w:hAnsi="Arial" w:cs="Arial"/>
          <w:b/>
          <w:bCs/>
        </w:rPr>
        <w:t>MINUTA DE TERMO DE REFERÊNCIA</w:t>
      </w:r>
    </w:p>
    <w:p w14:paraId="0A828F82" w14:textId="4DC82945" w:rsidR="00886DFA" w:rsidRPr="00730DA2" w:rsidRDefault="00886DFA" w:rsidP="00886DFA">
      <w:pPr>
        <w:pStyle w:val="PargrafodaLista"/>
        <w:numPr>
          <w:ilvl w:val="0"/>
          <w:numId w:val="1"/>
        </w:numPr>
        <w:tabs>
          <w:tab w:val="left" w:pos="709"/>
        </w:tabs>
        <w:rPr>
          <w:b/>
          <w:bCs/>
          <w:i/>
          <w:iCs/>
        </w:rPr>
      </w:pPr>
      <w:r w:rsidRPr="00730DA2">
        <w:rPr>
          <w:b/>
          <w:bCs/>
          <w:i/>
          <w:iCs/>
        </w:rPr>
        <w:t>DEFINIÇÃO DO OBJETO</w:t>
      </w:r>
    </w:p>
    <w:p w14:paraId="4F61A428" w14:textId="27119E4D" w:rsidR="00886DFA" w:rsidRDefault="00886DFA" w:rsidP="00886DFA">
      <w:pPr>
        <w:pStyle w:val="PargrafodaLista"/>
        <w:tabs>
          <w:tab w:val="left" w:pos="709"/>
        </w:tabs>
        <w:ind w:left="927"/>
        <w:rPr>
          <w:i/>
          <w:iCs/>
        </w:rPr>
      </w:pPr>
      <w:r w:rsidRPr="00886DFA">
        <w:rPr>
          <w:i/>
          <w:iCs/>
        </w:rPr>
        <w:t xml:space="preserve"> incluídos sua natureza, os quantitativos, o prazo do contrato e, se for o caso, a possibilidade de sua prorrogação;</w:t>
      </w:r>
    </w:p>
    <w:p w14:paraId="1E0D7216" w14:textId="77777777" w:rsidR="00886DFA" w:rsidRDefault="00886DFA" w:rsidP="00886DFA">
      <w:pPr>
        <w:pStyle w:val="PargrafodaLista"/>
        <w:tabs>
          <w:tab w:val="left" w:pos="709"/>
        </w:tabs>
        <w:ind w:left="927"/>
        <w:rPr>
          <w:i/>
          <w:iCs/>
        </w:rPr>
      </w:pPr>
    </w:p>
    <w:p w14:paraId="5E1CA115" w14:textId="0B5C83F7" w:rsidR="00886DFA" w:rsidRPr="00730DA2" w:rsidRDefault="00886DFA" w:rsidP="00886DFA">
      <w:pPr>
        <w:pStyle w:val="PargrafodaLista"/>
        <w:numPr>
          <w:ilvl w:val="0"/>
          <w:numId w:val="1"/>
        </w:numPr>
        <w:tabs>
          <w:tab w:val="left" w:pos="709"/>
        </w:tabs>
        <w:rPr>
          <w:b/>
          <w:bCs/>
          <w:i/>
          <w:iCs/>
        </w:rPr>
      </w:pPr>
      <w:r w:rsidRPr="00730DA2">
        <w:rPr>
          <w:b/>
          <w:bCs/>
          <w:i/>
          <w:iCs/>
        </w:rPr>
        <w:t xml:space="preserve">FUNDAMENTAÇÃO DA CONTRATAÇÃO </w:t>
      </w:r>
    </w:p>
    <w:p w14:paraId="6FE3634D" w14:textId="73820592" w:rsidR="00886DFA" w:rsidRDefault="00886DFA" w:rsidP="00886DFA">
      <w:pPr>
        <w:pStyle w:val="PargrafodaLista"/>
        <w:tabs>
          <w:tab w:val="left" w:pos="709"/>
        </w:tabs>
        <w:ind w:left="927"/>
        <w:rPr>
          <w:i/>
          <w:iCs/>
        </w:rPr>
      </w:pPr>
      <w:r w:rsidRPr="00886DFA">
        <w:rPr>
          <w:i/>
          <w:iCs/>
        </w:rPr>
        <w:t xml:space="preserve"> que consiste na referência aos estudos técnicos preliminares correspondentes ou, quando não for possível divulgar esses estudos, no extrato das partes que não contiverem informações sigilosas;</w:t>
      </w:r>
    </w:p>
    <w:p w14:paraId="1912894C" w14:textId="77777777" w:rsidR="00886DFA" w:rsidRPr="00886DFA" w:rsidRDefault="00886DFA" w:rsidP="00886DFA">
      <w:pPr>
        <w:pStyle w:val="PargrafodaLista"/>
        <w:tabs>
          <w:tab w:val="left" w:pos="709"/>
        </w:tabs>
        <w:ind w:left="927"/>
        <w:rPr>
          <w:i/>
          <w:iCs/>
        </w:rPr>
      </w:pPr>
    </w:p>
    <w:p w14:paraId="745DD1FA" w14:textId="4E4D49CC" w:rsidR="00886DFA" w:rsidRPr="00730DA2" w:rsidRDefault="00886DFA" w:rsidP="00886DFA">
      <w:pPr>
        <w:pStyle w:val="PargrafodaLista"/>
        <w:numPr>
          <w:ilvl w:val="0"/>
          <w:numId w:val="1"/>
        </w:numPr>
        <w:tabs>
          <w:tab w:val="left" w:pos="709"/>
        </w:tabs>
        <w:rPr>
          <w:b/>
          <w:bCs/>
          <w:i/>
          <w:iCs/>
        </w:rPr>
      </w:pPr>
      <w:r w:rsidRPr="00730DA2">
        <w:rPr>
          <w:b/>
          <w:bCs/>
          <w:i/>
          <w:iCs/>
        </w:rPr>
        <w:t>DESCRIÇÃO DA SOLUÇÃO COMO UM TODO</w:t>
      </w:r>
    </w:p>
    <w:p w14:paraId="016579D6" w14:textId="09DCBD7B" w:rsidR="00886DFA" w:rsidRDefault="00886DFA" w:rsidP="00886DFA">
      <w:pPr>
        <w:pStyle w:val="PargrafodaLista"/>
        <w:tabs>
          <w:tab w:val="left" w:pos="709"/>
        </w:tabs>
        <w:ind w:left="927"/>
        <w:rPr>
          <w:i/>
          <w:iCs/>
        </w:rPr>
      </w:pPr>
      <w:r w:rsidRPr="00886DFA">
        <w:rPr>
          <w:i/>
          <w:iCs/>
        </w:rPr>
        <w:t xml:space="preserve"> considerado todo o ciclo de vida do objeto;</w:t>
      </w:r>
    </w:p>
    <w:p w14:paraId="4A08B783" w14:textId="77777777" w:rsidR="00886DFA" w:rsidRPr="00886DFA" w:rsidRDefault="00886DFA" w:rsidP="00886DFA">
      <w:pPr>
        <w:pStyle w:val="PargrafodaLista"/>
        <w:tabs>
          <w:tab w:val="left" w:pos="709"/>
        </w:tabs>
        <w:ind w:left="927"/>
        <w:rPr>
          <w:i/>
          <w:iCs/>
        </w:rPr>
      </w:pPr>
    </w:p>
    <w:p w14:paraId="2CFFB9C5" w14:textId="3D0809A8" w:rsidR="00886DFA" w:rsidRPr="00730DA2" w:rsidRDefault="00886DFA" w:rsidP="00886DFA">
      <w:pPr>
        <w:pStyle w:val="PargrafodaLista"/>
        <w:numPr>
          <w:ilvl w:val="0"/>
          <w:numId w:val="1"/>
        </w:numPr>
        <w:tabs>
          <w:tab w:val="left" w:pos="709"/>
        </w:tabs>
        <w:rPr>
          <w:b/>
          <w:bCs/>
          <w:i/>
          <w:iCs/>
        </w:rPr>
      </w:pPr>
      <w:r w:rsidRPr="00730DA2">
        <w:rPr>
          <w:b/>
          <w:bCs/>
          <w:i/>
          <w:iCs/>
        </w:rPr>
        <w:t>REQUISITOS DA CONTRATAÇÃO</w:t>
      </w:r>
    </w:p>
    <w:p w14:paraId="63BF4D5E" w14:textId="77777777" w:rsidR="00886DFA" w:rsidRDefault="00886DFA" w:rsidP="00886DFA">
      <w:pPr>
        <w:pStyle w:val="PargrafodaLista"/>
        <w:tabs>
          <w:tab w:val="left" w:pos="709"/>
        </w:tabs>
        <w:ind w:left="927"/>
        <w:rPr>
          <w:i/>
          <w:iCs/>
        </w:rPr>
      </w:pPr>
    </w:p>
    <w:p w14:paraId="0687526A" w14:textId="77777777" w:rsidR="00886DFA" w:rsidRPr="00886DFA" w:rsidRDefault="00886DFA" w:rsidP="00886DFA">
      <w:pPr>
        <w:pStyle w:val="PargrafodaLista"/>
        <w:tabs>
          <w:tab w:val="left" w:pos="709"/>
        </w:tabs>
        <w:ind w:left="927"/>
        <w:rPr>
          <w:i/>
          <w:iCs/>
        </w:rPr>
      </w:pPr>
    </w:p>
    <w:p w14:paraId="5143D2A8" w14:textId="31F54F39" w:rsidR="00886DFA" w:rsidRPr="00730DA2" w:rsidRDefault="00886DFA" w:rsidP="00886DFA">
      <w:pPr>
        <w:pStyle w:val="PargrafodaLista"/>
        <w:numPr>
          <w:ilvl w:val="0"/>
          <w:numId w:val="1"/>
        </w:numPr>
        <w:tabs>
          <w:tab w:val="left" w:pos="709"/>
        </w:tabs>
        <w:rPr>
          <w:b/>
          <w:bCs/>
          <w:i/>
          <w:iCs/>
        </w:rPr>
      </w:pPr>
      <w:r w:rsidRPr="00730DA2">
        <w:rPr>
          <w:b/>
          <w:bCs/>
          <w:i/>
          <w:iCs/>
        </w:rPr>
        <w:t>MODELO DE EXECUÇÃO DO OBJETO</w:t>
      </w:r>
    </w:p>
    <w:p w14:paraId="698688CA" w14:textId="3D5A6E3C" w:rsidR="00886DFA" w:rsidRDefault="00886DFA" w:rsidP="00886DFA">
      <w:pPr>
        <w:pStyle w:val="PargrafodaLista"/>
        <w:tabs>
          <w:tab w:val="left" w:pos="709"/>
        </w:tabs>
        <w:ind w:left="927"/>
        <w:rPr>
          <w:i/>
          <w:iCs/>
        </w:rPr>
      </w:pPr>
      <w:r w:rsidRPr="00886DFA">
        <w:rPr>
          <w:i/>
          <w:iCs/>
        </w:rPr>
        <w:t xml:space="preserve"> que consiste na definição de como o contrato deverá produzir os resultados pretendidos desde o seu início até o seu encerramento;</w:t>
      </w:r>
    </w:p>
    <w:p w14:paraId="2D3B9171" w14:textId="77777777" w:rsidR="00E07267" w:rsidRDefault="00E07267" w:rsidP="00886DFA">
      <w:pPr>
        <w:pStyle w:val="PargrafodaLista"/>
        <w:tabs>
          <w:tab w:val="left" w:pos="709"/>
        </w:tabs>
        <w:ind w:left="927"/>
        <w:rPr>
          <w:i/>
          <w:iCs/>
        </w:rPr>
      </w:pPr>
    </w:p>
    <w:p w14:paraId="0620252D" w14:textId="1A3EEA18" w:rsidR="00A54BD6" w:rsidRPr="00A54BD6" w:rsidRDefault="00886DFA" w:rsidP="00A54BD6">
      <w:pPr>
        <w:pStyle w:val="PargrafodaLista"/>
        <w:numPr>
          <w:ilvl w:val="0"/>
          <w:numId w:val="1"/>
        </w:numPr>
        <w:tabs>
          <w:tab w:val="left" w:pos="709"/>
        </w:tabs>
        <w:rPr>
          <w:b/>
          <w:bCs/>
          <w:i/>
          <w:iCs/>
        </w:rPr>
      </w:pPr>
      <w:r w:rsidRPr="00A54BD6">
        <w:rPr>
          <w:b/>
          <w:bCs/>
          <w:i/>
          <w:iCs/>
        </w:rPr>
        <w:t>MODELO DE GESTÃO DO CONTRATO</w:t>
      </w:r>
    </w:p>
    <w:p w14:paraId="693AAAFF" w14:textId="31F459A7" w:rsidR="00886DFA" w:rsidRDefault="00886DFA" w:rsidP="00A54BD6">
      <w:pPr>
        <w:pStyle w:val="PargrafodaLista"/>
        <w:tabs>
          <w:tab w:val="left" w:pos="709"/>
        </w:tabs>
        <w:ind w:left="927"/>
        <w:rPr>
          <w:i/>
          <w:iCs/>
        </w:rPr>
      </w:pPr>
      <w:r w:rsidRPr="00A54BD6">
        <w:rPr>
          <w:i/>
          <w:iCs/>
        </w:rPr>
        <w:t>que descreve como a execução do objeto será acompanhada e fiscalizada pelo órgão ou entidade;</w:t>
      </w:r>
    </w:p>
    <w:p w14:paraId="197B4550" w14:textId="77777777" w:rsidR="00E07267" w:rsidRPr="00A54BD6" w:rsidRDefault="00E07267" w:rsidP="00A54BD6">
      <w:pPr>
        <w:pStyle w:val="PargrafodaLista"/>
        <w:tabs>
          <w:tab w:val="left" w:pos="709"/>
        </w:tabs>
        <w:ind w:left="927"/>
        <w:rPr>
          <w:i/>
          <w:iCs/>
        </w:rPr>
      </w:pPr>
    </w:p>
    <w:p w14:paraId="0ABEF9AB" w14:textId="08D7359D" w:rsidR="00886DFA" w:rsidRPr="00E07267" w:rsidRDefault="00886DFA" w:rsidP="00E07267">
      <w:pPr>
        <w:pStyle w:val="PargrafodaLista"/>
        <w:numPr>
          <w:ilvl w:val="0"/>
          <w:numId w:val="1"/>
        </w:numPr>
        <w:tabs>
          <w:tab w:val="left" w:pos="709"/>
        </w:tabs>
        <w:rPr>
          <w:b/>
          <w:bCs/>
          <w:i/>
          <w:iCs/>
        </w:rPr>
      </w:pPr>
      <w:r w:rsidRPr="00E07267">
        <w:rPr>
          <w:b/>
          <w:bCs/>
          <w:i/>
          <w:iCs/>
        </w:rPr>
        <w:t>CRITÉRIOS DE MEDIÇÃO E DE PAGAMENTO;</w:t>
      </w:r>
    </w:p>
    <w:p w14:paraId="1F187899" w14:textId="77777777" w:rsidR="00E07267" w:rsidRPr="00E07267" w:rsidRDefault="00E07267" w:rsidP="00E07267">
      <w:pPr>
        <w:tabs>
          <w:tab w:val="left" w:pos="709"/>
        </w:tabs>
        <w:rPr>
          <w:b/>
          <w:bCs/>
          <w:i/>
          <w:iCs/>
        </w:rPr>
      </w:pPr>
    </w:p>
    <w:p w14:paraId="5B7CC05A" w14:textId="4484A37D" w:rsidR="00886DFA" w:rsidRPr="00E07267" w:rsidRDefault="00886DFA" w:rsidP="00E07267">
      <w:pPr>
        <w:pStyle w:val="PargrafodaLista"/>
        <w:numPr>
          <w:ilvl w:val="0"/>
          <w:numId w:val="1"/>
        </w:numPr>
        <w:tabs>
          <w:tab w:val="left" w:pos="709"/>
        </w:tabs>
        <w:rPr>
          <w:b/>
          <w:bCs/>
          <w:i/>
          <w:iCs/>
        </w:rPr>
      </w:pPr>
      <w:r w:rsidRPr="00E07267">
        <w:rPr>
          <w:b/>
          <w:bCs/>
          <w:i/>
          <w:iCs/>
        </w:rPr>
        <w:t>FORMA E CRITÉRIOS DE SELEÇÃO DO FORNECEDOR;</w:t>
      </w:r>
    </w:p>
    <w:p w14:paraId="7A2CFA82" w14:textId="77777777" w:rsidR="00E07267" w:rsidRPr="00E07267" w:rsidRDefault="00E07267" w:rsidP="00E07267">
      <w:pPr>
        <w:pStyle w:val="PargrafodaLista"/>
        <w:rPr>
          <w:b/>
          <w:bCs/>
          <w:i/>
          <w:iCs/>
        </w:rPr>
      </w:pPr>
    </w:p>
    <w:p w14:paraId="6A687606" w14:textId="77777777" w:rsidR="00E07267" w:rsidRPr="00E07267" w:rsidRDefault="00E07267" w:rsidP="00E07267">
      <w:pPr>
        <w:tabs>
          <w:tab w:val="left" w:pos="709"/>
        </w:tabs>
        <w:rPr>
          <w:b/>
          <w:bCs/>
          <w:i/>
          <w:iCs/>
        </w:rPr>
      </w:pPr>
    </w:p>
    <w:p w14:paraId="7CDA29E0" w14:textId="77777777" w:rsidR="00A54BD6" w:rsidRDefault="00886DFA" w:rsidP="00886DFA">
      <w:pPr>
        <w:tabs>
          <w:tab w:val="left" w:pos="709"/>
        </w:tabs>
        <w:ind w:left="567"/>
        <w:rPr>
          <w:i/>
          <w:iCs/>
        </w:rPr>
      </w:pPr>
      <w:r w:rsidRPr="00730DA2">
        <w:rPr>
          <w:b/>
          <w:bCs/>
          <w:i/>
          <w:iCs/>
        </w:rPr>
        <w:t>9-</w:t>
      </w:r>
      <w:r w:rsidRPr="00E86E4D">
        <w:rPr>
          <w:b/>
          <w:bCs/>
          <w:i/>
          <w:iCs/>
        </w:rPr>
        <w:t xml:space="preserve"> </w:t>
      </w:r>
      <w:r w:rsidRPr="00730DA2">
        <w:rPr>
          <w:b/>
          <w:bCs/>
          <w:i/>
          <w:iCs/>
        </w:rPr>
        <w:t>ESTIMATIVAS DO VALOR DA CONTRATAÇÃO</w:t>
      </w:r>
    </w:p>
    <w:p w14:paraId="5BEC357A" w14:textId="1B6495F9" w:rsidR="00886DFA" w:rsidRDefault="00886DFA" w:rsidP="00886DFA">
      <w:pPr>
        <w:tabs>
          <w:tab w:val="left" w:pos="709"/>
        </w:tabs>
        <w:ind w:left="567"/>
        <w:rPr>
          <w:i/>
          <w:iCs/>
        </w:rPr>
      </w:pPr>
      <w:r w:rsidRPr="00E86E4D">
        <w:rPr>
          <w:i/>
          <w:iCs/>
        </w:rPr>
        <w:t xml:space="preserve"> acompanhadas dos preços unitários referenciais, das memórias de cálculo e dos documentos que lhe dão suporte, com os parâmetros utilizados para a obtenção dos preços e para os respectivos cálculos, que devem constar de documento separado e classificado;</w:t>
      </w:r>
    </w:p>
    <w:p w14:paraId="09F49A23" w14:textId="77777777" w:rsidR="00E07267" w:rsidRPr="00E86E4D" w:rsidRDefault="00E07267" w:rsidP="00886DFA">
      <w:pPr>
        <w:tabs>
          <w:tab w:val="left" w:pos="709"/>
        </w:tabs>
        <w:ind w:left="567"/>
        <w:rPr>
          <w:i/>
          <w:iCs/>
        </w:rPr>
      </w:pPr>
    </w:p>
    <w:p w14:paraId="0FCC8208" w14:textId="5A8951EC" w:rsidR="00886DFA" w:rsidRPr="00E86E4D" w:rsidRDefault="00886DFA" w:rsidP="00886DFA">
      <w:pPr>
        <w:tabs>
          <w:tab w:val="left" w:pos="709"/>
        </w:tabs>
        <w:ind w:left="567"/>
        <w:rPr>
          <w:b/>
          <w:bCs/>
        </w:rPr>
      </w:pPr>
      <w:r w:rsidRPr="00A54BD6">
        <w:rPr>
          <w:b/>
          <w:bCs/>
          <w:i/>
          <w:iCs/>
        </w:rPr>
        <w:t>10-</w:t>
      </w:r>
      <w:r w:rsidRPr="00E86E4D">
        <w:rPr>
          <w:b/>
          <w:bCs/>
          <w:i/>
          <w:iCs/>
        </w:rPr>
        <w:t xml:space="preserve"> </w:t>
      </w:r>
      <w:r w:rsidRPr="00A54BD6">
        <w:rPr>
          <w:b/>
          <w:bCs/>
          <w:i/>
          <w:iCs/>
        </w:rPr>
        <w:t>ADEQUAÇÃO ORÇAMENTÁRIA</w:t>
      </w:r>
      <w:r w:rsidRPr="00E86E4D">
        <w:rPr>
          <w:b/>
          <w:bCs/>
          <w:i/>
          <w:iCs/>
        </w:rPr>
        <w:t>;</w:t>
      </w:r>
    </w:p>
    <w:p w14:paraId="73324F79" w14:textId="25C6B77D" w:rsidR="00E86E4D" w:rsidRDefault="00E86E4D"/>
    <w:sectPr w:rsidR="00E86E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353EC"/>
    <w:multiLevelType w:val="hybridMultilevel"/>
    <w:tmpl w:val="E098C3B0"/>
    <w:lvl w:ilvl="0" w:tplc="91E0AB22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5156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4D"/>
    <w:rsid w:val="002F61B8"/>
    <w:rsid w:val="003F712E"/>
    <w:rsid w:val="00521042"/>
    <w:rsid w:val="00730DA2"/>
    <w:rsid w:val="00782908"/>
    <w:rsid w:val="00886DFA"/>
    <w:rsid w:val="00A54BD6"/>
    <w:rsid w:val="00E07267"/>
    <w:rsid w:val="00E36436"/>
    <w:rsid w:val="00E8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DF8A4"/>
  <w15:chartTrackingRefBased/>
  <w15:docId w15:val="{676431C6-0A60-4E22-B0BC-9D651ED5A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86E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86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86E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86E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86E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86E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86E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86E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86E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86E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6E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86E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86E4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86E4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86E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86E4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86E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86E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86E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86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86E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86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86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86E4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86E4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86E4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86E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86E4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86E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0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LIC-Ana Paula</dc:creator>
  <cp:keywords/>
  <dc:description/>
  <cp:lastModifiedBy>LIC-Ana Paula</cp:lastModifiedBy>
  <cp:revision>2</cp:revision>
  <cp:lastPrinted>2025-11-18T11:59:00Z</cp:lastPrinted>
  <dcterms:created xsi:type="dcterms:W3CDTF">2025-12-02T14:01:00Z</dcterms:created>
  <dcterms:modified xsi:type="dcterms:W3CDTF">2025-12-02T14:01:00Z</dcterms:modified>
</cp:coreProperties>
</file>