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07B25" w14:textId="77777777" w:rsidR="007F0ED7" w:rsidRPr="007F0ED7" w:rsidRDefault="007F0ED7" w:rsidP="007F0ED7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7F0ED7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078/2020 – EDITAL Nº 068/2020 </w:t>
      </w:r>
    </w:p>
    <w:p w14:paraId="3CD11208" w14:textId="77777777" w:rsidR="007F0ED7" w:rsidRPr="007F0ED7" w:rsidRDefault="007F0ED7" w:rsidP="007F0ED7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  <w:u w:val="single"/>
        </w:rPr>
      </w:pPr>
      <w:r w:rsidRPr="007F0ED7">
        <w:rPr>
          <w:rFonts w:ascii="Calibri" w:hAnsi="Calibri" w:cs="Times New Roman"/>
          <w:b/>
          <w:snapToGrid/>
          <w:sz w:val="24"/>
          <w:szCs w:val="24"/>
        </w:rPr>
        <w:t>PRÊMIO “GERALDO TARTARUGA” DE ARTES PLÁSTICAS E ARTESANATO</w:t>
      </w:r>
    </w:p>
    <w:p w14:paraId="3BADA3B5" w14:textId="0A28F1A8" w:rsidR="007F0ED7" w:rsidRPr="007F0ED7" w:rsidRDefault="007F0ED7" w:rsidP="007F0ED7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7F0ED7">
        <w:rPr>
          <w:rFonts w:ascii="Calibri" w:hAnsi="Calibri" w:cs="Times New Roman"/>
          <w:b/>
          <w:snapToGrid/>
          <w:sz w:val="24"/>
          <w:szCs w:val="24"/>
          <w:u w:val="single"/>
        </w:rPr>
        <w:t>ANEXO II - TERMO DE</w:t>
      </w:r>
      <w:proofErr w:type="gramStart"/>
      <w:r w:rsidRPr="007F0ED7">
        <w:rPr>
          <w:rFonts w:ascii="Calibri" w:hAnsi="Calibri" w:cs="Times New Roman"/>
          <w:b/>
          <w:snapToGrid/>
          <w:sz w:val="24"/>
          <w:szCs w:val="24"/>
          <w:u w:val="single"/>
        </w:rPr>
        <w:t xml:space="preserve">  </w:t>
      </w:r>
      <w:proofErr w:type="gramEnd"/>
      <w:r w:rsidRPr="007F0ED7">
        <w:rPr>
          <w:rFonts w:ascii="Calibri" w:hAnsi="Calibri" w:cs="Times New Roman"/>
          <w:b/>
          <w:snapToGrid/>
          <w:sz w:val="24"/>
          <w:szCs w:val="24"/>
          <w:u w:val="single"/>
        </w:rPr>
        <w:t>APOIO EMERGENCIAL</w:t>
      </w:r>
    </w:p>
    <w:p w14:paraId="0F6E38B0" w14:textId="77777777" w:rsidR="007F0ED7" w:rsidRPr="007F0ED7" w:rsidRDefault="007F0ED7" w:rsidP="007F0ED7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12817AED" w14:textId="77777777" w:rsidR="007F0ED7" w:rsidRPr="007F0ED7" w:rsidRDefault="007F0ED7" w:rsidP="007F0ED7">
      <w:pPr>
        <w:widowControl/>
        <w:suppressAutoHyphens/>
        <w:spacing w:after="120"/>
        <w:jc w:val="both"/>
        <w:rPr>
          <w:rFonts w:ascii="Times New Roman" w:hAnsi="Times New Roman" w:cs="Times New Roman"/>
          <w:snapToGrid/>
          <w:sz w:val="24"/>
          <w:szCs w:val="24"/>
        </w:rPr>
      </w:pPr>
      <w:r w:rsidRPr="007F0ED7">
        <w:rPr>
          <w:rFonts w:ascii="Times New Roman" w:hAnsi="Times New Roman" w:cs="Times New Roman"/>
          <w:snapToGrid/>
          <w:sz w:val="24"/>
          <w:szCs w:val="24"/>
        </w:rPr>
        <w:t xml:space="preserve">Eu, </w:t>
      </w:r>
      <w:r w:rsidRPr="007F0ED7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7F0ED7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7F0ED7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7F0ED7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7F0ED7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7F0ED7">
        <w:rPr>
          <w:rFonts w:ascii="Times New Roman" w:hAnsi="Times New Roman" w:cs="Times New Roman"/>
          <w:snapToGrid/>
          <w:sz w:val="24"/>
          <w:szCs w:val="24"/>
        </w:rPr>
        <w:softHyphen/>
      </w:r>
      <w:r w:rsidRPr="007F0ED7">
        <w:rPr>
          <w:rFonts w:ascii="Times New Roman" w:hAnsi="Times New Roman" w:cs="Times New Roman"/>
          <w:snapToGrid/>
          <w:sz w:val="24"/>
          <w:szCs w:val="24"/>
        </w:rPr>
        <w:softHyphen/>
        <w:t>(NOME COMPLETO DO PROPONENT</w:t>
      </w:r>
      <w:bookmarkStart w:id="0" w:name="_GoBack"/>
      <w:bookmarkEnd w:id="0"/>
      <w:r w:rsidRPr="007F0ED7">
        <w:rPr>
          <w:rFonts w:ascii="Times New Roman" w:hAnsi="Times New Roman" w:cs="Times New Roman"/>
          <w:snapToGrid/>
          <w:sz w:val="24"/>
          <w:szCs w:val="24"/>
        </w:rPr>
        <w:t xml:space="preserve">E), portador (a) do RG nº (Nº DO RG) e CPF nº (Nº DO CPF), representante legal de Grupo/Coletivo Cultural (NOME DO GRUPO/COLETIVO CULTURAL / RAZÃO SOCIAL se houver), </w:t>
      </w:r>
      <w:r w:rsidRPr="007F0ED7">
        <w:rPr>
          <w:rFonts w:ascii="Times New Roman" w:hAnsi="Times New Roman" w:cs="Times New Roman"/>
          <w:b/>
          <w:bCs/>
          <w:snapToGrid/>
          <w:sz w:val="24"/>
          <w:szCs w:val="24"/>
          <w:u w:val="single"/>
        </w:rPr>
        <w:t>selecionado</w:t>
      </w:r>
      <w:r w:rsidRPr="007F0ED7">
        <w:rPr>
          <w:rFonts w:ascii="Times New Roman" w:hAnsi="Times New Roman" w:cs="Times New Roman"/>
          <w:snapToGrid/>
          <w:sz w:val="24"/>
          <w:szCs w:val="24"/>
        </w:rPr>
        <w:t xml:space="preserve"> no </w:t>
      </w:r>
      <w:r w:rsidRPr="007F0ED7">
        <w:rPr>
          <w:rFonts w:ascii="Times New Roman" w:hAnsi="Times New Roman" w:cs="Times New Roman"/>
          <w:b/>
          <w:bCs/>
          <w:snapToGrid/>
          <w:sz w:val="24"/>
          <w:szCs w:val="24"/>
        </w:rPr>
        <w:t>Edital PRÊMIO “GERALDO TARTARUGA” DE ARTES PLÁSTICAS E ARTESANATO</w:t>
      </w:r>
      <w:r w:rsidRPr="007F0ED7">
        <w:rPr>
          <w:rFonts w:ascii="Times New Roman" w:hAnsi="Times New Roman" w:cs="Times New Roman"/>
          <w:snapToGrid/>
          <w:sz w:val="24"/>
          <w:szCs w:val="24"/>
        </w:rPr>
        <w:t xml:space="preserve">, apoiado pela </w:t>
      </w:r>
      <w:r w:rsidRPr="007F0ED7">
        <w:rPr>
          <w:rFonts w:ascii="Times New Roman" w:hAnsi="Times New Roman" w:cs="Times New Roman"/>
          <w:b/>
          <w:bCs/>
          <w:snapToGrid/>
          <w:sz w:val="24"/>
          <w:szCs w:val="24"/>
        </w:rPr>
        <w:t>Lei nº 14.017/2020</w:t>
      </w:r>
      <w:r w:rsidRPr="007F0ED7">
        <w:rPr>
          <w:rFonts w:ascii="Times New Roman" w:hAnsi="Times New Roman" w:cs="Times New Roman"/>
          <w:snapToGrid/>
          <w:sz w:val="24"/>
          <w:szCs w:val="24"/>
        </w:rPr>
        <w:t xml:space="preserve"> de Emergência Cultural, denominada Lei Aldir Blanc, </w:t>
      </w:r>
      <w:r w:rsidRPr="007F0ED7">
        <w:rPr>
          <w:rFonts w:ascii="Times New Roman" w:hAnsi="Times New Roman" w:cs="Times New Roman"/>
          <w:b/>
          <w:bCs/>
          <w:snapToGrid/>
          <w:sz w:val="24"/>
          <w:szCs w:val="24"/>
        </w:rPr>
        <w:t>DECLARO ESTAR CIENTE</w:t>
      </w:r>
      <w:r w:rsidRPr="007F0ED7">
        <w:rPr>
          <w:rFonts w:ascii="Times New Roman" w:hAnsi="Times New Roman" w:cs="Times New Roman"/>
          <w:snapToGrid/>
          <w:sz w:val="24"/>
          <w:szCs w:val="24"/>
        </w:rPr>
        <w:t xml:space="preserve"> das responsabilidades para com a </w:t>
      </w:r>
      <w:r w:rsidRPr="007F0ED7">
        <w:rPr>
          <w:rFonts w:ascii="Times New Roman" w:hAnsi="Times New Roman" w:cs="Times New Roman"/>
          <w:b/>
          <w:bCs/>
          <w:snapToGrid/>
          <w:sz w:val="24"/>
          <w:szCs w:val="24"/>
        </w:rPr>
        <w:t xml:space="preserve">Prefeitura de São Luiz do </w:t>
      </w:r>
      <w:proofErr w:type="gramStart"/>
      <w:r w:rsidRPr="007F0ED7">
        <w:rPr>
          <w:rFonts w:ascii="Times New Roman" w:hAnsi="Times New Roman" w:cs="Times New Roman"/>
          <w:b/>
          <w:bCs/>
          <w:snapToGrid/>
          <w:sz w:val="24"/>
          <w:szCs w:val="24"/>
        </w:rPr>
        <w:t>Paraitinga-SP</w:t>
      </w:r>
      <w:proofErr w:type="gramEnd"/>
      <w:r w:rsidRPr="007F0ED7">
        <w:rPr>
          <w:rFonts w:ascii="Times New Roman" w:hAnsi="Times New Roman" w:cs="Times New Roman"/>
          <w:snapToGrid/>
          <w:sz w:val="24"/>
          <w:szCs w:val="24"/>
        </w:rPr>
        <w:t>, sobre o subsídio financeiro recebido.</w:t>
      </w:r>
    </w:p>
    <w:p w14:paraId="0C55986A" w14:textId="77777777" w:rsidR="007F0ED7" w:rsidRPr="007F0ED7" w:rsidRDefault="007F0ED7" w:rsidP="007F0ED7">
      <w:pPr>
        <w:widowControl/>
        <w:suppressAutoHyphens/>
        <w:spacing w:after="120"/>
        <w:jc w:val="both"/>
        <w:rPr>
          <w:rFonts w:ascii="Times New Roman" w:hAnsi="Times New Roman" w:cs="Times New Roman"/>
          <w:snapToGrid/>
          <w:sz w:val="24"/>
          <w:szCs w:val="24"/>
        </w:rPr>
      </w:pPr>
      <w:r w:rsidRPr="007F0ED7">
        <w:rPr>
          <w:rFonts w:ascii="Times New Roman" w:hAnsi="Times New Roman" w:cs="Times New Roman"/>
          <w:b/>
          <w:bCs/>
          <w:snapToGrid/>
          <w:sz w:val="24"/>
          <w:szCs w:val="24"/>
        </w:rPr>
        <w:t>VALOR DO AUXÍLIO FINANCEIRO</w:t>
      </w:r>
      <w:r w:rsidRPr="007F0ED7">
        <w:rPr>
          <w:rFonts w:ascii="Times New Roman" w:hAnsi="Times New Roman" w:cs="Times New Roman"/>
          <w:snapToGrid/>
          <w:sz w:val="24"/>
          <w:szCs w:val="24"/>
        </w:rPr>
        <w:t>: R$ 1.000,00 (</w:t>
      </w:r>
      <w:proofErr w:type="gramStart"/>
      <w:r w:rsidRPr="007F0ED7">
        <w:rPr>
          <w:rFonts w:ascii="Times New Roman" w:hAnsi="Times New Roman" w:cs="Times New Roman"/>
          <w:snapToGrid/>
          <w:sz w:val="24"/>
          <w:szCs w:val="24"/>
        </w:rPr>
        <w:t>Hum</w:t>
      </w:r>
      <w:proofErr w:type="gramEnd"/>
      <w:r w:rsidRPr="007F0ED7">
        <w:rPr>
          <w:rFonts w:ascii="Times New Roman" w:hAnsi="Times New Roman" w:cs="Times New Roman"/>
          <w:snapToGrid/>
          <w:sz w:val="24"/>
          <w:szCs w:val="24"/>
        </w:rPr>
        <w:t xml:space="preserve"> mil reais) </w:t>
      </w:r>
    </w:p>
    <w:p w14:paraId="4AC4C478" w14:textId="77777777" w:rsidR="007F0ED7" w:rsidRPr="007F0ED7" w:rsidRDefault="007F0ED7" w:rsidP="007F0ED7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  <w:r w:rsidRPr="007F0ED7">
        <w:rPr>
          <w:rFonts w:ascii="Times New Roman" w:hAnsi="Times New Roman" w:cs="Times New Roman"/>
          <w:b/>
          <w:bCs/>
          <w:snapToGrid/>
          <w:sz w:val="24"/>
          <w:szCs w:val="24"/>
        </w:rPr>
        <w:t>OBRIGAÇÕES DO PROPONENTE:</w:t>
      </w:r>
    </w:p>
    <w:p w14:paraId="79B1FEA4" w14:textId="77777777" w:rsidR="007F0ED7" w:rsidRPr="007F0ED7" w:rsidRDefault="007F0ED7" w:rsidP="007F0ED7">
      <w:pPr>
        <w:widowControl/>
        <w:numPr>
          <w:ilvl w:val="1"/>
          <w:numId w:val="16"/>
        </w:numPr>
        <w:tabs>
          <w:tab w:val="left" w:pos="425"/>
        </w:tabs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sz w:val="24"/>
          <w:szCs w:val="24"/>
          <w:lang w:eastAsia="ar-SA"/>
        </w:rPr>
      </w:pPr>
      <w:r w:rsidRPr="007F0ED7">
        <w:rPr>
          <w:rFonts w:ascii="Times New Roman" w:hAnsi="Times New Roman" w:cs="Times New Roman"/>
          <w:snapToGrid/>
          <w:sz w:val="24"/>
          <w:szCs w:val="24"/>
          <w:lang w:eastAsia="ar-SA"/>
        </w:rPr>
        <w:t>Buscar as informações sobre o andamento de seu processo;</w:t>
      </w:r>
    </w:p>
    <w:p w14:paraId="3C82CB9F" w14:textId="77777777" w:rsidR="007F0ED7" w:rsidRPr="007F0ED7" w:rsidRDefault="007F0ED7" w:rsidP="007F0ED7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7F0ED7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O (a) Proponente que, por algum motivo, desistir de receber a premiação, deverá apresentar justificativa por meio de ofício protocolado na </w:t>
      </w:r>
      <w:r w:rsidRPr="007F0ED7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Secretaria Municipal de Turismo e Cultura</w:t>
      </w:r>
      <w:r w:rsidRPr="007F0ED7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. </w:t>
      </w:r>
    </w:p>
    <w:p w14:paraId="00CA57ED" w14:textId="77777777" w:rsidR="007F0ED7" w:rsidRPr="007F0ED7" w:rsidRDefault="007F0ED7" w:rsidP="007F0ED7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</w:pPr>
      <w:r w:rsidRPr="007F0ED7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Caberá ao (a) Proponente responder, de forma exclusiva e integral, por eventuais denúncias, reclamações e/ou questionamentos, assegurando à </w:t>
      </w:r>
      <w:r w:rsidRPr="007F0ED7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 xml:space="preserve">Prefeitura de São Luiz do </w:t>
      </w:r>
      <w:proofErr w:type="gramStart"/>
      <w:r w:rsidRPr="007F0ED7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Paraitinga-SP</w:t>
      </w:r>
      <w:proofErr w:type="gramEnd"/>
      <w:r w:rsidRPr="007F0ED7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 o pleno ressarcimento por possíveis prejuízos sofridos a esse título.</w:t>
      </w:r>
    </w:p>
    <w:p w14:paraId="6D9BC54F" w14:textId="77777777" w:rsidR="007F0ED7" w:rsidRPr="007F0ED7" w:rsidRDefault="007F0ED7" w:rsidP="007F0ED7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7F0ED7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A </w:t>
      </w:r>
      <w:r w:rsidRPr="007F0ED7"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  <w:t>Secretaria Municipal de Turismo e Cultura</w:t>
      </w:r>
      <w:r w:rsidRPr="007F0ED7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 xml:space="preserve"> não se responsabilizará, solidária ou subsidiariamente, em hipótese alguma, pelos atos, contratos e compromissos de natureza comercial, financeira, trabalhista ou outra, bem como pelas respectivas taxas, tributos e/ou encargos deles decorrentes, assumidos pelo (a) Proponente para fins de realização da proposta inscrita.</w:t>
      </w:r>
    </w:p>
    <w:p w14:paraId="0BED59F8" w14:textId="77777777" w:rsidR="007F0ED7" w:rsidRPr="007F0ED7" w:rsidRDefault="007F0ED7" w:rsidP="007F0ED7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</w:pPr>
      <w:r w:rsidRPr="007F0ED7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>Todos os custos que impliquem na contratação de terceiros, deverão assegurar o recolhimento dos direitos autorais e conexos, bem como das contribuições sociais e dos tributos previstos em lei.</w:t>
      </w:r>
    </w:p>
    <w:p w14:paraId="2BA13E43" w14:textId="77777777" w:rsidR="007F0ED7" w:rsidRPr="007F0ED7" w:rsidRDefault="007F0ED7" w:rsidP="007F0ED7">
      <w:pPr>
        <w:widowControl/>
        <w:numPr>
          <w:ilvl w:val="1"/>
          <w:numId w:val="16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b/>
          <w:bCs/>
          <w:snapToGrid/>
          <w:color w:val="000000"/>
          <w:sz w:val="24"/>
          <w:szCs w:val="24"/>
          <w:lang w:eastAsia="ar-SA"/>
        </w:rPr>
      </w:pPr>
      <w:r w:rsidRPr="007F0ED7">
        <w:rPr>
          <w:rFonts w:ascii="Times New Roman" w:hAnsi="Times New Roman" w:cs="Times New Roman"/>
          <w:snapToGrid/>
          <w:color w:val="000000"/>
          <w:sz w:val="24"/>
          <w:szCs w:val="24"/>
          <w:lang w:eastAsia="ar-SA"/>
        </w:rPr>
        <w:t>A omissão de quaisquer informações pertinentes a titulares de direitos de autor ou propriedade responsabilizará quem prestou a informação, de forma exclusiva e integral, por tal conduta.</w:t>
      </w:r>
    </w:p>
    <w:p w14:paraId="63DE4889" w14:textId="77777777" w:rsidR="007F0ED7" w:rsidRPr="007F0ED7" w:rsidRDefault="007F0ED7" w:rsidP="007F0ED7">
      <w:pPr>
        <w:widowControl/>
        <w:suppressAutoHyphens/>
        <w:jc w:val="both"/>
        <w:rPr>
          <w:rFonts w:ascii="Times New Roman" w:hAnsi="Times New Roman" w:cs="Times New Roman"/>
          <w:snapToGrid/>
          <w:sz w:val="24"/>
          <w:szCs w:val="24"/>
        </w:rPr>
      </w:pPr>
    </w:p>
    <w:p w14:paraId="61919273" w14:textId="77777777" w:rsidR="007F0ED7" w:rsidRPr="007F0ED7" w:rsidRDefault="007F0ED7" w:rsidP="007F0ED7">
      <w:pPr>
        <w:widowControl/>
        <w:suppressAutoHyphens/>
        <w:rPr>
          <w:rFonts w:ascii="Times New Roman" w:hAnsi="Times New Roman" w:cs="Times New Roman"/>
          <w:b/>
          <w:snapToGrid/>
          <w:color w:val="000000"/>
          <w:sz w:val="24"/>
          <w:szCs w:val="24"/>
          <w:lang w:eastAsia="ar-SA"/>
        </w:rPr>
      </w:pPr>
      <w:r w:rsidRPr="007F0ED7">
        <w:rPr>
          <w:rFonts w:ascii="Times New Roman" w:hAnsi="Times New Roman" w:cs="Times New Roman"/>
          <w:b/>
          <w:snapToGrid/>
          <w:color w:val="000000"/>
          <w:sz w:val="24"/>
          <w:szCs w:val="24"/>
          <w:lang w:eastAsia="ar-SA"/>
        </w:rPr>
        <w:t>CONTRAPARTIDA:</w:t>
      </w:r>
    </w:p>
    <w:p w14:paraId="28AC2816" w14:textId="77777777" w:rsidR="007F0ED7" w:rsidRPr="007F0ED7" w:rsidRDefault="007F0ED7" w:rsidP="007F0ED7">
      <w:pPr>
        <w:widowControl/>
        <w:numPr>
          <w:ilvl w:val="0"/>
          <w:numId w:val="15"/>
        </w:numPr>
        <w:suppressAutoHyphens/>
        <w:spacing w:after="120"/>
        <w:ind w:left="426" w:hanging="426"/>
        <w:contextualSpacing/>
        <w:jc w:val="both"/>
        <w:rPr>
          <w:rFonts w:ascii="Times New Roman" w:hAnsi="Times New Roman" w:cs="Times New Roman"/>
          <w:b/>
          <w:bCs/>
          <w:snapToGrid/>
          <w:sz w:val="24"/>
        </w:rPr>
      </w:pPr>
      <w:r w:rsidRPr="007F0ED7">
        <w:rPr>
          <w:rFonts w:ascii="Times New Roman" w:hAnsi="Times New Roman" w:cs="Times New Roman"/>
          <w:snapToGrid/>
          <w:sz w:val="24"/>
        </w:rPr>
        <w:t xml:space="preserve">A contrapartida deverá ser realizada em até </w:t>
      </w:r>
      <w:r w:rsidRPr="007F0ED7">
        <w:rPr>
          <w:rFonts w:ascii="Times New Roman" w:hAnsi="Times New Roman" w:cs="Times New Roman"/>
          <w:b/>
          <w:snapToGrid/>
          <w:sz w:val="24"/>
        </w:rPr>
        <w:t>15 (quinze) dias</w:t>
      </w:r>
      <w:r w:rsidRPr="007F0ED7">
        <w:rPr>
          <w:rFonts w:ascii="Times New Roman" w:hAnsi="Times New Roman" w:cs="Times New Roman"/>
          <w:snapToGrid/>
          <w:sz w:val="24"/>
        </w:rPr>
        <w:t xml:space="preserve"> após a apresentação dos documentos previstos no item </w:t>
      </w:r>
      <w:r w:rsidRPr="007F0ED7">
        <w:rPr>
          <w:rFonts w:ascii="Times New Roman" w:hAnsi="Times New Roman" w:cs="Times New Roman"/>
          <w:b/>
          <w:snapToGrid/>
          <w:sz w:val="24"/>
        </w:rPr>
        <w:t>13.1</w:t>
      </w:r>
      <w:r w:rsidRPr="007F0ED7">
        <w:rPr>
          <w:rFonts w:ascii="Times New Roman" w:hAnsi="Times New Roman" w:cs="Times New Roman"/>
          <w:snapToGrid/>
          <w:sz w:val="24"/>
        </w:rPr>
        <w:t xml:space="preserve"> do </w:t>
      </w:r>
      <w:r w:rsidRPr="007F0ED7">
        <w:rPr>
          <w:rFonts w:ascii="Calibri" w:hAnsi="Calibri" w:cs="Times New Roman"/>
          <w:b/>
          <w:snapToGrid/>
          <w:sz w:val="24"/>
          <w:szCs w:val="24"/>
        </w:rPr>
        <w:t xml:space="preserve">EDITAL Nº 068/2020. </w:t>
      </w:r>
      <w:r w:rsidRPr="007F0ED7">
        <w:rPr>
          <w:rFonts w:ascii="Times New Roman" w:hAnsi="Times New Roman" w:cs="Times New Roman"/>
          <w:snapToGrid/>
          <w:sz w:val="24"/>
        </w:rPr>
        <w:t xml:space="preserve">  </w:t>
      </w:r>
    </w:p>
    <w:p w14:paraId="6F8A9374" w14:textId="77777777" w:rsidR="007F0ED7" w:rsidRPr="007F0ED7" w:rsidRDefault="007F0ED7" w:rsidP="007F0ED7">
      <w:pPr>
        <w:widowControl/>
        <w:numPr>
          <w:ilvl w:val="0"/>
          <w:numId w:val="15"/>
        </w:numPr>
        <w:suppressAutoHyphens/>
        <w:spacing w:after="120"/>
        <w:ind w:left="426" w:hanging="426"/>
        <w:contextualSpacing/>
        <w:jc w:val="both"/>
        <w:rPr>
          <w:rFonts w:ascii="Times New Roman" w:hAnsi="Times New Roman" w:cs="Calibri"/>
          <w:b/>
          <w:bCs/>
          <w:snapToGrid/>
          <w:sz w:val="24"/>
        </w:rPr>
      </w:pPr>
      <w:r w:rsidRPr="007F0ED7">
        <w:rPr>
          <w:rFonts w:ascii="Times New Roman" w:hAnsi="Times New Roman" w:cs="Times New Roman"/>
          <w:snapToGrid/>
          <w:sz w:val="24"/>
        </w:rPr>
        <w:t xml:space="preserve">O responsável legal e principais membros envolvidos na contrapartida proposta deverão preencher as informações solicitadas no </w:t>
      </w:r>
      <w:r w:rsidRPr="007F0ED7">
        <w:rPr>
          <w:rFonts w:ascii="Times New Roman" w:hAnsi="Times New Roman" w:cs="Times New Roman"/>
          <w:b/>
          <w:bCs/>
          <w:snapToGrid/>
          <w:sz w:val="24"/>
        </w:rPr>
        <w:t>Termo de Compromisso de Contrapartida</w:t>
      </w:r>
      <w:r w:rsidRPr="007F0ED7">
        <w:rPr>
          <w:rFonts w:ascii="Times New Roman" w:hAnsi="Times New Roman" w:cs="Times New Roman"/>
          <w:snapToGrid/>
          <w:sz w:val="24"/>
        </w:rPr>
        <w:t>.</w:t>
      </w:r>
    </w:p>
    <w:p w14:paraId="3247C393" w14:textId="77777777" w:rsidR="007F0ED7" w:rsidRPr="007F0ED7" w:rsidRDefault="007F0ED7" w:rsidP="007F0ED7">
      <w:pPr>
        <w:widowControl/>
        <w:suppressAutoHyphens/>
        <w:jc w:val="both"/>
        <w:rPr>
          <w:rFonts w:cs="Calibri"/>
          <w:b/>
          <w:bCs/>
          <w:snapToGrid/>
          <w:color w:val="FF0000"/>
          <w:sz w:val="24"/>
          <w:szCs w:val="24"/>
          <w:lang w:eastAsia="ar-SA"/>
        </w:rPr>
      </w:pPr>
    </w:p>
    <w:p w14:paraId="0626B0C1" w14:textId="77777777" w:rsidR="007F0ED7" w:rsidRPr="007F0ED7" w:rsidRDefault="007F0ED7" w:rsidP="007F0ED7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</w:p>
    <w:p w14:paraId="15578121" w14:textId="77777777" w:rsidR="007F0ED7" w:rsidRPr="007F0ED7" w:rsidRDefault="007F0ED7" w:rsidP="007F0ED7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7F0ED7">
        <w:rPr>
          <w:rFonts w:ascii="Times New Roman" w:hAnsi="Times New Roman" w:cs="Times New Roman"/>
          <w:snapToGrid/>
          <w:sz w:val="24"/>
        </w:rPr>
        <w:t xml:space="preserve">São Luiz do Paraitinga, ____ de _______________ </w:t>
      </w:r>
      <w:proofErr w:type="spellStart"/>
      <w:r w:rsidRPr="007F0ED7">
        <w:rPr>
          <w:rFonts w:ascii="Times New Roman" w:hAnsi="Times New Roman" w:cs="Times New Roman"/>
          <w:snapToGrid/>
          <w:sz w:val="24"/>
        </w:rPr>
        <w:t>de</w:t>
      </w:r>
      <w:proofErr w:type="spellEnd"/>
      <w:r w:rsidRPr="007F0ED7">
        <w:rPr>
          <w:rFonts w:ascii="Times New Roman" w:hAnsi="Times New Roman" w:cs="Times New Roman"/>
          <w:snapToGrid/>
          <w:sz w:val="24"/>
        </w:rPr>
        <w:t xml:space="preserve"> 2020.</w:t>
      </w:r>
    </w:p>
    <w:p w14:paraId="59019E7C" w14:textId="77777777" w:rsidR="007F0ED7" w:rsidRPr="007F0ED7" w:rsidRDefault="007F0ED7" w:rsidP="007F0ED7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2E29F089" w14:textId="77777777" w:rsidR="007F0ED7" w:rsidRPr="007F0ED7" w:rsidRDefault="007F0ED7" w:rsidP="007F0ED7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19FD8A6B" w14:textId="77777777" w:rsidR="007F0ED7" w:rsidRPr="007F0ED7" w:rsidRDefault="007F0ED7" w:rsidP="007F0ED7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7F0ED7">
        <w:rPr>
          <w:rFonts w:ascii="Times New Roman" w:hAnsi="Times New Roman" w:cs="Times New Roman"/>
          <w:snapToGrid/>
          <w:sz w:val="24"/>
        </w:rPr>
        <w:t>_____________________________________________</w:t>
      </w:r>
    </w:p>
    <w:p w14:paraId="2EB3EBC3" w14:textId="77777777" w:rsidR="007F0ED7" w:rsidRPr="007F0ED7" w:rsidRDefault="007F0ED7" w:rsidP="007F0ED7">
      <w:pPr>
        <w:widowControl/>
        <w:suppressAutoHyphens/>
        <w:jc w:val="center"/>
        <w:rPr>
          <w:rFonts w:ascii="Times New Roman" w:hAnsi="Times New Roman" w:cs="Times New Roman"/>
          <w:snapToGrid/>
          <w:sz w:val="24"/>
        </w:rPr>
      </w:pPr>
      <w:r w:rsidRPr="007F0ED7">
        <w:rPr>
          <w:rFonts w:ascii="Times New Roman" w:hAnsi="Times New Roman" w:cs="Times New Roman"/>
          <w:snapToGrid/>
          <w:sz w:val="24"/>
        </w:rPr>
        <w:t>Nome e CPF</w:t>
      </w:r>
    </w:p>
    <w:p w14:paraId="67AF8104" w14:textId="57AC390B" w:rsidR="00E002CF" w:rsidRPr="007F0ED7" w:rsidRDefault="00E002CF" w:rsidP="007F0ED7"/>
    <w:sectPr w:rsidR="00E002CF" w:rsidRPr="007F0ED7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D2451"/>
    <w:multiLevelType w:val="hybridMultilevel"/>
    <w:tmpl w:val="1C74E2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8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ED1616"/>
    <w:multiLevelType w:val="hybridMultilevel"/>
    <w:tmpl w:val="BE540C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A6976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11B9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0ED7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F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F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E89A-DC2A-4AE2-B2D1-7C858EB7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3</cp:revision>
  <cp:lastPrinted>2020-09-11T13:09:00Z</cp:lastPrinted>
  <dcterms:created xsi:type="dcterms:W3CDTF">2020-10-02T22:24:00Z</dcterms:created>
  <dcterms:modified xsi:type="dcterms:W3CDTF">2020-10-02T22:25:00Z</dcterms:modified>
</cp:coreProperties>
</file>