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6D7096">
        <w:rPr>
          <w:b/>
          <w:sz w:val="28"/>
          <w:szCs w:val="28"/>
          <w:u w:val="single"/>
        </w:rPr>
        <w:t>2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D709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6D7096">
        <w:rPr>
          <w:sz w:val="28"/>
          <w:szCs w:val="28"/>
        </w:rPr>
        <w:t>efetuando reparos, consertos e pintura dos aparelhos instalados na Academia ao Ar Livre, próximo ao Ginásio de Esportes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pois vários aparelhos encontram-se danificados, necessitando reparos</w:t>
      </w:r>
      <w:r w:rsidR="00E07A6A">
        <w:rPr>
          <w:color w:val="000000" w:themeColor="text1"/>
          <w:sz w:val="28"/>
          <w:szCs w:val="28"/>
        </w:rPr>
        <w:t xml:space="preserve"> e consertos</w:t>
      </w:r>
      <w:bookmarkStart w:id="0" w:name="_GoBack"/>
      <w:bookmarkEnd w:id="0"/>
      <w:r w:rsidR="006D7096">
        <w:rPr>
          <w:color w:val="000000" w:themeColor="text1"/>
          <w:sz w:val="28"/>
          <w:szCs w:val="28"/>
        </w:rPr>
        <w:t>, para que possa evitar qualquer acidente com os que utilizam para seus exercícios</w:t>
      </w:r>
      <w:r w:rsidR="00231D94">
        <w:rPr>
          <w:color w:val="000000" w:themeColor="text1"/>
          <w:sz w:val="28"/>
          <w:szCs w:val="28"/>
        </w:rPr>
        <w:t xml:space="preserve">.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D7096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6D7096">
        <w:rPr>
          <w:sz w:val="28"/>
          <w:szCs w:val="28"/>
        </w:rPr>
        <w:t>outu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6D7096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A46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1ABF2-B9DE-4CF7-99FF-FF1029BD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2023-10-10T16:42:00Z</cp:lastPrinted>
  <dcterms:created xsi:type="dcterms:W3CDTF">2023-10-10T16:14:00Z</dcterms:created>
  <dcterms:modified xsi:type="dcterms:W3CDTF">2023-10-10T16:42:00Z</dcterms:modified>
</cp:coreProperties>
</file>