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314052">
        <w:rPr>
          <w:b/>
          <w:sz w:val="28"/>
          <w:szCs w:val="28"/>
          <w:u w:val="single"/>
        </w:rPr>
        <w:t>7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1405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>seja</w:t>
      </w:r>
      <w:r w:rsidR="00314052">
        <w:rPr>
          <w:sz w:val="28"/>
          <w:szCs w:val="28"/>
        </w:rPr>
        <w:t xml:space="preserve"> realizado manutenção nas luminárias da Praça do Conjunto Habitacional Guido </w:t>
      </w:r>
      <w:proofErr w:type="spellStart"/>
      <w:r w:rsidR="00314052">
        <w:rPr>
          <w:sz w:val="28"/>
          <w:szCs w:val="28"/>
        </w:rPr>
        <w:t>Sentinello</w:t>
      </w:r>
      <w:proofErr w:type="spellEnd"/>
      <w:r w:rsidR="00314052">
        <w:rPr>
          <w:sz w:val="28"/>
          <w:szCs w:val="28"/>
        </w:rPr>
        <w:t xml:space="preserve"> e reforma completa dos aparelhos da academia ao Ar Livre</w:t>
      </w:r>
      <w:r w:rsidR="00B47A32">
        <w:rPr>
          <w:sz w:val="28"/>
          <w:szCs w:val="28"/>
        </w:rPr>
        <w:t>.</w:t>
      </w:r>
    </w:p>
    <w:p w:rsidR="00C45D0E" w:rsidRDefault="00C45D0E" w:rsidP="000263DC">
      <w:pPr>
        <w:jc w:val="both"/>
        <w:rPr>
          <w:sz w:val="28"/>
          <w:szCs w:val="28"/>
        </w:rPr>
      </w:pP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</w:p>
    <w:p w:rsidR="000263DC" w:rsidRDefault="000263DC" w:rsidP="000263DC">
      <w:pPr>
        <w:jc w:val="both"/>
        <w:rPr>
          <w:sz w:val="28"/>
          <w:szCs w:val="28"/>
        </w:rPr>
      </w:pPr>
    </w:p>
    <w:p w:rsidR="00634ADF" w:rsidRPr="00DB7AD3" w:rsidRDefault="000263DC" w:rsidP="00AE0314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C45D0E">
        <w:rPr>
          <w:color w:val="000000" w:themeColor="text1"/>
          <w:sz w:val="28"/>
          <w:szCs w:val="28"/>
        </w:rPr>
        <w:t>ois</w:t>
      </w:r>
      <w:r w:rsidR="00314052">
        <w:rPr>
          <w:color w:val="000000" w:themeColor="text1"/>
          <w:sz w:val="28"/>
          <w:szCs w:val="28"/>
        </w:rPr>
        <w:t xml:space="preserve"> a iluminação está com lâmpadas queimadas ou mal contato, os aparelhos estão danificados, necessitando de reparos.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47A32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314052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2AB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F39CC-6D3F-4BBE-8152-72617D25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2025-03-24T16:31:00Z</cp:lastPrinted>
  <dcterms:created xsi:type="dcterms:W3CDTF">2025-03-24T16:32:00Z</dcterms:created>
  <dcterms:modified xsi:type="dcterms:W3CDTF">2025-03-24T16:32:00Z</dcterms:modified>
</cp:coreProperties>
</file>